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C9239" w14:textId="20ACA16C" w:rsidR="00E243EF" w:rsidRPr="005B51FA" w:rsidRDefault="0032075C" w:rsidP="005B51FA">
      <w:pPr>
        <w:spacing w:after="0" w:line="240" w:lineRule="auto"/>
        <w:jc w:val="center"/>
        <w:rPr>
          <w:rFonts w:ascii="Arial" w:hAnsi="Arial" w:cs="Arial"/>
          <w:b/>
          <w:bCs/>
          <w:sz w:val="32"/>
          <w:szCs w:val="32"/>
        </w:rPr>
      </w:pPr>
      <w:r w:rsidRPr="00F46307">
        <w:rPr>
          <w:rFonts w:ascii="Arial" w:hAnsi="Arial" w:cs="Arial"/>
          <w:b/>
          <w:bCs/>
          <w:sz w:val="32"/>
          <w:szCs w:val="32"/>
        </w:rPr>
        <w:t>Determinants of Customer Engagement</w:t>
      </w:r>
      <w:r w:rsidR="006D3116" w:rsidRPr="00F46307">
        <w:rPr>
          <w:rFonts w:ascii="Arial" w:hAnsi="Arial" w:cs="Arial"/>
          <w:b/>
          <w:bCs/>
          <w:sz w:val="32"/>
          <w:szCs w:val="32"/>
        </w:rPr>
        <w:t xml:space="preserve"> on Social Commerce Sites</w:t>
      </w:r>
      <w:r w:rsidRPr="00F46307">
        <w:rPr>
          <w:rFonts w:ascii="Arial" w:hAnsi="Arial" w:cs="Arial"/>
          <w:b/>
          <w:bCs/>
          <w:sz w:val="32"/>
          <w:szCs w:val="32"/>
        </w:rPr>
        <w:t>: Role of User-Generated Content</w:t>
      </w:r>
    </w:p>
    <w:p w14:paraId="18DC1FAC" w14:textId="116C92AE" w:rsidR="004949CB" w:rsidRPr="004949CB" w:rsidRDefault="00662A04" w:rsidP="005B51FA">
      <w:pPr>
        <w:shd w:val="clear" w:color="auto" w:fill="FFFFFF"/>
        <w:spacing w:beforeLines="50" w:before="120" w:after="0" w:line="240" w:lineRule="auto"/>
        <w:jc w:val="center"/>
        <w:rPr>
          <w:rFonts w:ascii="Arial" w:hAnsi="Arial" w:cs="Arial"/>
          <w:color w:val="222222"/>
          <w:sz w:val="24"/>
          <w:szCs w:val="24"/>
          <w:shd w:val="clear" w:color="auto" w:fill="FFFFFF"/>
        </w:rPr>
      </w:pPr>
      <w:bookmarkStart w:id="0" w:name="_Hlk147141656"/>
      <w:r w:rsidRPr="004949CB">
        <w:rPr>
          <w:rFonts w:ascii="Arial" w:hAnsi="Arial" w:cs="Arial"/>
          <w:sz w:val="24"/>
          <w:szCs w:val="24"/>
        </w:rPr>
        <w:t>Mohammad Hasan Galib</w:t>
      </w:r>
    </w:p>
    <w:p w14:paraId="08CE80E8" w14:textId="77777777" w:rsidR="004949CB" w:rsidRPr="004949CB" w:rsidRDefault="00662A04" w:rsidP="004949CB">
      <w:pPr>
        <w:shd w:val="clear" w:color="auto" w:fill="FFFFFF"/>
        <w:spacing w:after="0" w:line="240" w:lineRule="auto"/>
        <w:jc w:val="center"/>
        <w:rPr>
          <w:rFonts w:ascii="Arial" w:hAnsi="Arial" w:cs="Arial"/>
          <w:color w:val="222222"/>
          <w:sz w:val="24"/>
          <w:szCs w:val="24"/>
          <w:shd w:val="clear" w:color="auto" w:fill="FFFFFF"/>
        </w:rPr>
      </w:pPr>
      <w:r w:rsidRPr="004949CB">
        <w:rPr>
          <w:rFonts w:ascii="Arial" w:hAnsi="Arial" w:cs="Arial"/>
          <w:color w:val="222222"/>
          <w:sz w:val="24"/>
          <w:szCs w:val="24"/>
          <w:shd w:val="clear" w:color="auto" w:fill="FFFFFF"/>
        </w:rPr>
        <w:t>Tennessee State University</w:t>
      </w:r>
    </w:p>
    <w:p w14:paraId="14DD78A4" w14:textId="19B97CEF" w:rsidR="004949CB" w:rsidRPr="005B51FA" w:rsidRDefault="00000000" w:rsidP="005B51FA">
      <w:pPr>
        <w:shd w:val="clear" w:color="auto" w:fill="FFFFFF"/>
        <w:spacing w:after="0" w:line="240" w:lineRule="auto"/>
        <w:jc w:val="center"/>
        <w:rPr>
          <w:rFonts w:ascii="Arial" w:hAnsi="Arial" w:cs="Arial"/>
          <w:color w:val="0000FF"/>
          <w:sz w:val="24"/>
          <w:szCs w:val="24"/>
          <w:u w:val="single"/>
          <w:shd w:val="clear" w:color="auto" w:fill="FFFFFF"/>
        </w:rPr>
      </w:pPr>
      <w:hyperlink r:id="rId8" w:history="1">
        <w:r w:rsidR="004949CB" w:rsidRPr="004949CB">
          <w:rPr>
            <w:rStyle w:val="Hyperlink"/>
            <w:rFonts w:ascii="Arial" w:hAnsi="Arial" w:cs="Arial"/>
            <w:sz w:val="24"/>
            <w:szCs w:val="24"/>
            <w:shd w:val="clear" w:color="auto" w:fill="FFFFFF"/>
          </w:rPr>
          <w:t>mgalib1@tnstate.edu</w:t>
        </w:r>
      </w:hyperlink>
    </w:p>
    <w:p w14:paraId="5C2D2EBF" w14:textId="77777777" w:rsidR="004949CB" w:rsidRPr="004949CB" w:rsidRDefault="00662A04" w:rsidP="005B51FA">
      <w:pPr>
        <w:shd w:val="clear" w:color="auto" w:fill="FFFFFF"/>
        <w:spacing w:beforeLines="50" w:before="120" w:after="0" w:line="240" w:lineRule="auto"/>
        <w:jc w:val="center"/>
        <w:rPr>
          <w:rFonts w:ascii="Arial" w:hAnsi="Arial" w:cs="Arial"/>
          <w:sz w:val="24"/>
          <w:szCs w:val="24"/>
        </w:rPr>
      </w:pPr>
      <w:r w:rsidRPr="004949CB">
        <w:rPr>
          <w:rFonts w:ascii="Arial" w:hAnsi="Arial" w:cs="Arial"/>
          <w:sz w:val="24"/>
          <w:szCs w:val="24"/>
        </w:rPr>
        <w:t>Hadeel B. AL-Haddad</w:t>
      </w:r>
    </w:p>
    <w:p w14:paraId="6B908450" w14:textId="2230D6E4" w:rsidR="004949CB" w:rsidRPr="004949CB" w:rsidRDefault="004949CB" w:rsidP="004949CB">
      <w:pPr>
        <w:shd w:val="clear" w:color="auto" w:fill="FFFFFF"/>
        <w:spacing w:after="0" w:line="240" w:lineRule="auto"/>
        <w:jc w:val="center"/>
        <w:rPr>
          <w:rFonts w:ascii="Arial" w:hAnsi="Arial" w:cs="Arial"/>
          <w:sz w:val="24"/>
          <w:szCs w:val="24"/>
        </w:rPr>
      </w:pPr>
      <w:r w:rsidRPr="004949CB">
        <w:rPr>
          <w:rFonts w:ascii="Arial" w:hAnsi="Arial" w:cs="Arial"/>
          <w:sz w:val="24"/>
          <w:szCs w:val="24"/>
        </w:rPr>
        <w:t>Yarmouk University</w:t>
      </w:r>
    </w:p>
    <w:p w14:paraId="6D8A77A4" w14:textId="7BFAA859" w:rsidR="004949CB" w:rsidRPr="005B51FA" w:rsidRDefault="00000000" w:rsidP="005B51FA">
      <w:pPr>
        <w:shd w:val="clear" w:color="auto" w:fill="FFFFFF"/>
        <w:spacing w:after="0" w:line="240" w:lineRule="auto"/>
        <w:jc w:val="center"/>
        <w:rPr>
          <w:rFonts w:ascii="Arial" w:hAnsi="Arial" w:cs="Arial"/>
          <w:sz w:val="24"/>
          <w:szCs w:val="24"/>
        </w:rPr>
      </w:pPr>
      <w:hyperlink r:id="rId9" w:history="1">
        <w:r w:rsidR="004949CB" w:rsidRPr="004949CB">
          <w:rPr>
            <w:rFonts w:ascii="Arial" w:hAnsi="Arial" w:cs="Arial"/>
            <w:sz w:val="24"/>
            <w:szCs w:val="24"/>
          </w:rPr>
          <w:t>hadeel.haddad@yu.edu.jo</w:t>
        </w:r>
      </w:hyperlink>
    </w:p>
    <w:p w14:paraId="61235E5C" w14:textId="77777777" w:rsidR="004949CB" w:rsidRPr="004949CB" w:rsidRDefault="00662A04" w:rsidP="005B51FA">
      <w:pPr>
        <w:shd w:val="clear" w:color="auto" w:fill="FFFFFF"/>
        <w:spacing w:beforeLines="50" w:before="120" w:after="0" w:line="240" w:lineRule="auto"/>
        <w:jc w:val="center"/>
        <w:rPr>
          <w:rFonts w:ascii="Arial" w:hAnsi="Arial" w:cs="Arial"/>
          <w:sz w:val="24"/>
          <w:szCs w:val="24"/>
        </w:rPr>
      </w:pPr>
      <w:r w:rsidRPr="004949CB">
        <w:rPr>
          <w:rFonts w:ascii="Arial" w:hAnsi="Arial" w:cs="Arial"/>
          <w:sz w:val="24"/>
          <w:szCs w:val="24"/>
        </w:rPr>
        <w:t>Amjad H. Al-Amad</w:t>
      </w:r>
    </w:p>
    <w:p w14:paraId="44D7E2C0" w14:textId="77777777" w:rsidR="004949CB" w:rsidRPr="004949CB" w:rsidRDefault="004949CB" w:rsidP="004949CB">
      <w:pPr>
        <w:shd w:val="clear" w:color="auto" w:fill="FFFFFF"/>
        <w:spacing w:after="0" w:line="240" w:lineRule="auto"/>
        <w:jc w:val="center"/>
        <w:rPr>
          <w:rFonts w:ascii="Arial" w:hAnsi="Arial" w:cs="Arial"/>
          <w:sz w:val="24"/>
          <w:szCs w:val="24"/>
        </w:rPr>
      </w:pPr>
      <w:r w:rsidRPr="004949CB">
        <w:rPr>
          <w:rFonts w:ascii="Arial" w:hAnsi="Arial" w:cs="Arial"/>
          <w:sz w:val="24"/>
          <w:szCs w:val="24"/>
        </w:rPr>
        <w:t>Yarmouk University</w:t>
      </w:r>
    </w:p>
    <w:p w14:paraId="1E1F2AD7" w14:textId="5A196221" w:rsidR="004949CB" w:rsidRPr="004949CB" w:rsidRDefault="00000000" w:rsidP="005B51FA">
      <w:pPr>
        <w:shd w:val="clear" w:color="auto" w:fill="FFFFFF"/>
        <w:spacing w:after="0" w:line="240" w:lineRule="auto"/>
        <w:jc w:val="center"/>
        <w:rPr>
          <w:rFonts w:ascii="Arial" w:hAnsi="Arial" w:cs="Arial"/>
          <w:sz w:val="24"/>
          <w:szCs w:val="24"/>
        </w:rPr>
      </w:pPr>
      <w:hyperlink r:id="rId10" w:history="1">
        <w:r w:rsidR="00662A04" w:rsidRPr="004949CB">
          <w:rPr>
            <w:rFonts w:ascii="Arial" w:hAnsi="Arial" w:cs="Arial"/>
            <w:sz w:val="24"/>
            <w:szCs w:val="24"/>
          </w:rPr>
          <w:t>amjad.alamad@yu.edu.jo</w:t>
        </w:r>
      </w:hyperlink>
    </w:p>
    <w:p w14:paraId="5554EFEB" w14:textId="77777777" w:rsidR="004949CB" w:rsidRPr="004949CB" w:rsidRDefault="00662A04" w:rsidP="005B51FA">
      <w:pPr>
        <w:shd w:val="clear" w:color="auto" w:fill="FFFFFF"/>
        <w:spacing w:beforeLines="50" w:before="120" w:after="0" w:line="240" w:lineRule="auto"/>
        <w:jc w:val="center"/>
        <w:rPr>
          <w:rFonts w:ascii="Arial" w:hAnsi="Arial" w:cs="Arial"/>
          <w:sz w:val="24"/>
          <w:szCs w:val="24"/>
        </w:rPr>
      </w:pPr>
      <w:r w:rsidRPr="004949CB">
        <w:rPr>
          <w:rFonts w:ascii="Arial" w:hAnsi="Arial" w:cs="Arial"/>
          <w:sz w:val="24"/>
          <w:szCs w:val="24"/>
        </w:rPr>
        <w:t xml:space="preserve">Khaled </w:t>
      </w:r>
      <w:proofErr w:type="spellStart"/>
      <w:r w:rsidRPr="004949CB">
        <w:rPr>
          <w:rFonts w:ascii="Arial" w:hAnsi="Arial" w:cs="Arial"/>
          <w:sz w:val="24"/>
          <w:szCs w:val="24"/>
        </w:rPr>
        <w:t>Qassem</w:t>
      </w:r>
      <w:proofErr w:type="spellEnd"/>
      <w:r w:rsidRPr="004949CB">
        <w:rPr>
          <w:rFonts w:ascii="Arial" w:hAnsi="Arial" w:cs="Arial"/>
          <w:sz w:val="24"/>
          <w:szCs w:val="24"/>
        </w:rPr>
        <w:t xml:space="preserve"> </w:t>
      </w:r>
      <w:proofErr w:type="spellStart"/>
      <w:r w:rsidRPr="004949CB">
        <w:rPr>
          <w:rFonts w:ascii="Arial" w:hAnsi="Arial" w:cs="Arial"/>
          <w:sz w:val="24"/>
          <w:szCs w:val="24"/>
        </w:rPr>
        <w:t>Hailat</w:t>
      </w:r>
      <w:proofErr w:type="spellEnd"/>
    </w:p>
    <w:p w14:paraId="23E03588" w14:textId="77777777" w:rsidR="004949CB" w:rsidRPr="004949CB" w:rsidRDefault="004949CB" w:rsidP="004949CB">
      <w:pPr>
        <w:shd w:val="clear" w:color="auto" w:fill="FFFFFF"/>
        <w:spacing w:after="0" w:line="240" w:lineRule="auto"/>
        <w:jc w:val="center"/>
        <w:rPr>
          <w:rFonts w:ascii="Arial" w:hAnsi="Arial" w:cs="Arial"/>
          <w:sz w:val="24"/>
          <w:szCs w:val="24"/>
        </w:rPr>
      </w:pPr>
      <w:r w:rsidRPr="004949CB">
        <w:rPr>
          <w:rFonts w:ascii="Arial" w:hAnsi="Arial" w:cs="Arial"/>
          <w:sz w:val="24"/>
          <w:szCs w:val="24"/>
        </w:rPr>
        <w:t>Yarmouk University</w:t>
      </w:r>
    </w:p>
    <w:p w14:paraId="272ED801" w14:textId="1AD67950" w:rsidR="004949CB" w:rsidRPr="004949CB" w:rsidRDefault="00000000" w:rsidP="005B51FA">
      <w:pPr>
        <w:shd w:val="clear" w:color="auto" w:fill="FFFFFF"/>
        <w:spacing w:after="0" w:line="240" w:lineRule="auto"/>
        <w:jc w:val="center"/>
        <w:rPr>
          <w:rFonts w:ascii="Arial" w:hAnsi="Arial" w:cs="Arial"/>
          <w:sz w:val="24"/>
          <w:szCs w:val="24"/>
        </w:rPr>
      </w:pPr>
      <w:hyperlink r:id="rId11" w:history="1">
        <w:r w:rsidR="00662A04" w:rsidRPr="004949CB">
          <w:rPr>
            <w:rFonts w:ascii="Arial" w:hAnsi="Arial" w:cs="Arial"/>
            <w:sz w:val="24"/>
            <w:szCs w:val="24"/>
          </w:rPr>
          <w:t>Khaledhailat@yu.edu.jo</w:t>
        </w:r>
      </w:hyperlink>
    </w:p>
    <w:p w14:paraId="2DF01739" w14:textId="77777777" w:rsidR="004949CB" w:rsidRPr="004949CB" w:rsidRDefault="00662A04" w:rsidP="005B51FA">
      <w:pPr>
        <w:shd w:val="clear" w:color="auto" w:fill="FFFFFF"/>
        <w:spacing w:beforeLines="50" w:before="120" w:after="0" w:line="240" w:lineRule="auto"/>
        <w:jc w:val="center"/>
        <w:rPr>
          <w:rFonts w:ascii="Arial" w:hAnsi="Arial" w:cs="Arial"/>
          <w:sz w:val="24"/>
          <w:szCs w:val="24"/>
        </w:rPr>
      </w:pPr>
      <w:r w:rsidRPr="004949CB">
        <w:rPr>
          <w:rFonts w:ascii="Arial" w:hAnsi="Arial" w:cs="Arial"/>
          <w:sz w:val="24"/>
          <w:szCs w:val="24"/>
        </w:rPr>
        <w:t>Saleh Bazi</w:t>
      </w:r>
    </w:p>
    <w:p w14:paraId="18D7BF92" w14:textId="77777777" w:rsidR="004949CB" w:rsidRPr="004949CB" w:rsidRDefault="004949CB" w:rsidP="004949CB">
      <w:pPr>
        <w:shd w:val="clear" w:color="auto" w:fill="FFFFFF"/>
        <w:spacing w:after="0" w:line="240" w:lineRule="auto"/>
        <w:jc w:val="center"/>
        <w:rPr>
          <w:rFonts w:ascii="Arial" w:hAnsi="Arial" w:cs="Arial"/>
          <w:sz w:val="24"/>
          <w:szCs w:val="24"/>
        </w:rPr>
      </w:pPr>
      <w:r w:rsidRPr="004949CB">
        <w:rPr>
          <w:rFonts w:ascii="Arial" w:hAnsi="Arial" w:cs="Arial"/>
          <w:sz w:val="24"/>
          <w:szCs w:val="24"/>
        </w:rPr>
        <w:t>Yarmouk University</w:t>
      </w:r>
    </w:p>
    <w:p w14:paraId="36FED68A" w14:textId="0A53DB3E" w:rsidR="00662A04" w:rsidRPr="004949CB" w:rsidRDefault="00000000" w:rsidP="004949CB">
      <w:pPr>
        <w:shd w:val="clear" w:color="auto" w:fill="FFFFFF"/>
        <w:spacing w:after="0" w:line="240" w:lineRule="auto"/>
        <w:jc w:val="center"/>
        <w:rPr>
          <w:rFonts w:ascii="Arial" w:hAnsi="Arial" w:cs="Arial"/>
          <w:sz w:val="24"/>
          <w:szCs w:val="24"/>
        </w:rPr>
      </w:pPr>
      <w:hyperlink r:id="rId12" w:history="1">
        <w:r w:rsidR="00662A04" w:rsidRPr="004949CB">
          <w:rPr>
            <w:rFonts w:ascii="Arial" w:hAnsi="Arial" w:cs="Arial"/>
            <w:sz w:val="24"/>
            <w:szCs w:val="24"/>
          </w:rPr>
          <w:t>Saleh.bazi@yu.edu.jo</w:t>
        </w:r>
      </w:hyperlink>
    </w:p>
    <w:bookmarkEnd w:id="0"/>
    <w:p w14:paraId="698FF4E1" w14:textId="77777777" w:rsidR="00662A04" w:rsidRPr="00EA1E4F" w:rsidRDefault="00662A04" w:rsidP="00F24752">
      <w:pPr>
        <w:pStyle w:val="NormalWeb"/>
        <w:pBdr>
          <w:bottom w:val="single" w:sz="6" w:space="1" w:color="auto"/>
        </w:pBdr>
        <w:snapToGrid w:val="0"/>
        <w:spacing w:before="0" w:beforeAutospacing="0" w:after="0" w:afterAutospacing="0"/>
        <w:jc w:val="center"/>
        <w:textAlignment w:val="top"/>
        <w:rPr>
          <w:rFonts w:ascii="Arial" w:eastAsia="PMingLiU" w:hAnsi="Arial" w:cs="Arial"/>
        </w:rPr>
      </w:pPr>
    </w:p>
    <w:p w14:paraId="4804B268" w14:textId="13284D77" w:rsidR="0032075C" w:rsidRPr="005B51FA" w:rsidRDefault="00DF4946" w:rsidP="005B51FA">
      <w:pPr>
        <w:tabs>
          <w:tab w:val="left" w:pos="3857"/>
        </w:tabs>
        <w:spacing w:beforeLines="100" w:before="240" w:afterLines="100" w:after="240" w:line="240" w:lineRule="auto"/>
        <w:jc w:val="center"/>
        <w:rPr>
          <w:rFonts w:ascii="Arial" w:hAnsi="Arial" w:cs="Arial"/>
          <w:b/>
          <w:bCs/>
          <w:sz w:val="28"/>
          <w:szCs w:val="28"/>
        </w:rPr>
      </w:pPr>
      <w:r w:rsidRPr="006F4C0F">
        <w:rPr>
          <w:rFonts w:ascii="Arial" w:hAnsi="Arial" w:cs="Arial"/>
          <w:b/>
          <w:bCs/>
          <w:sz w:val="28"/>
          <w:szCs w:val="28"/>
        </w:rPr>
        <w:t>ABSTRACT</w:t>
      </w:r>
    </w:p>
    <w:p w14:paraId="7F124EA9" w14:textId="0C3078B8" w:rsidR="0032075C" w:rsidRPr="00E243EF" w:rsidRDefault="0032075C" w:rsidP="005B51FA">
      <w:pPr>
        <w:spacing w:after="0" w:line="276" w:lineRule="auto"/>
        <w:jc w:val="both"/>
        <w:rPr>
          <w:rFonts w:ascii="Times New Roman" w:hAnsi="Times New Roman" w:cs="Times New Roman"/>
          <w:sz w:val="24"/>
          <w:szCs w:val="24"/>
        </w:rPr>
      </w:pPr>
      <w:r w:rsidRPr="00C62997">
        <w:rPr>
          <w:rFonts w:ascii="Times New Roman" w:hAnsi="Times New Roman" w:cs="Times New Roman"/>
          <w:sz w:val="24"/>
          <w:szCs w:val="24"/>
        </w:rPr>
        <w:t xml:space="preserve">This study aims to </w:t>
      </w:r>
      <w:r w:rsidRPr="00C62997">
        <w:rPr>
          <w:rFonts w:ascii="Times New Roman" w:hAnsi="Times New Roman" w:cs="Times New Roman"/>
          <w:sz w:val="24"/>
          <w:szCs w:val="24"/>
          <w:lang w:bidi="ar-JO"/>
        </w:rPr>
        <w:t xml:space="preserve">investigate the role of User-Generated Content (UGC) in customer engagement by identifying the factors that influence customer engagement on social commerce sites. Data </w:t>
      </w:r>
      <w:r w:rsidRPr="00C62997">
        <w:rPr>
          <w:rFonts w:ascii="Times New Roman" w:hAnsi="Times New Roman" w:cs="Times New Roman"/>
          <w:sz w:val="24"/>
          <w:szCs w:val="24"/>
        </w:rPr>
        <w:t>(</w:t>
      </w:r>
      <w:r w:rsidRPr="00C62997">
        <w:rPr>
          <w:rFonts w:ascii="Times New Roman" w:hAnsi="Times New Roman" w:cs="Times New Roman"/>
          <w:i/>
          <w:iCs/>
          <w:sz w:val="24"/>
          <w:szCs w:val="24"/>
        </w:rPr>
        <w:t>n=307</w:t>
      </w:r>
      <w:r w:rsidRPr="00C62997">
        <w:rPr>
          <w:rFonts w:ascii="Times New Roman" w:hAnsi="Times New Roman" w:cs="Times New Roman"/>
          <w:sz w:val="24"/>
          <w:szCs w:val="24"/>
        </w:rPr>
        <w:t xml:space="preserve">) </w:t>
      </w:r>
      <w:r w:rsidRPr="00C62997">
        <w:rPr>
          <w:rFonts w:ascii="Times New Roman" w:hAnsi="Times New Roman" w:cs="Times New Roman"/>
          <w:sz w:val="24"/>
          <w:szCs w:val="24"/>
          <w:lang w:bidi="ar-JO"/>
        </w:rPr>
        <w:t xml:space="preserve">were </w:t>
      </w:r>
      <w:r w:rsidRPr="00C62997">
        <w:rPr>
          <w:rFonts w:ascii="Times New Roman" w:hAnsi="Times New Roman" w:cs="Times New Roman"/>
          <w:sz w:val="24"/>
          <w:szCs w:val="24"/>
        </w:rPr>
        <w:t xml:space="preserve">collected through an online survey. The data analysis was done through factor analysis and multiple regression. The research model was developed using </w:t>
      </w:r>
      <w:proofErr w:type="spellStart"/>
      <w:r w:rsidRPr="00C62997">
        <w:rPr>
          <w:rFonts w:ascii="Times New Roman" w:hAnsi="Times New Roman" w:cs="Times New Roman"/>
          <w:sz w:val="24"/>
          <w:szCs w:val="24"/>
        </w:rPr>
        <w:t>Ducoffe’s</w:t>
      </w:r>
      <w:proofErr w:type="spellEnd"/>
      <w:r w:rsidRPr="00C62997">
        <w:rPr>
          <w:rFonts w:ascii="Times New Roman" w:hAnsi="Times New Roman" w:cs="Times New Roman"/>
          <w:sz w:val="24"/>
          <w:szCs w:val="24"/>
        </w:rPr>
        <w:t xml:space="preserve"> </w:t>
      </w:r>
      <w:r w:rsidRPr="00C62997">
        <w:rPr>
          <w:rFonts w:ascii="Times New Roman" w:hAnsi="Times New Roman" w:cs="Times New Roman"/>
          <w:sz w:val="24"/>
          <w:szCs w:val="24"/>
        </w:rPr>
        <w:fldChar w:fldCharType="begin"/>
      </w:r>
      <w:r w:rsidRPr="00C62997">
        <w:rPr>
          <w:rFonts w:ascii="Times New Roman" w:hAnsi="Times New Roman" w:cs="Times New Roman"/>
          <w:sz w:val="24"/>
          <w:szCs w:val="24"/>
        </w:rPr>
        <w:instrText xml:space="preserve"> ADDIN EN.CITE &lt;EndNote&gt;&lt;Cite&gt;&lt;Author&gt;Ducoffe&lt;/Author&gt;&lt;Year&gt;1995&lt;/Year&gt;&lt;RecNum&gt;11343&lt;/RecNum&gt;&lt;DisplayText&gt;[1]&lt;/DisplayText&gt;&lt;record&gt;&lt;rec-number&gt;11343&lt;/rec-number&gt;&lt;foreign-keys&gt;&lt;key app="EN" db-id="d2avdfesp5esp2ed5zbvx9d02pv5555vv0ps" timestamp="1667129558"&gt;11343&lt;/key&gt;&lt;/foreign-keys&gt;&lt;ref-type name="Journal Article"&gt;17&lt;/ref-type&gt;&lt;contributors&gt;&lt;authors&gt;&lt;author&gt;Ducoffe, Robert H.&lt;/author&gt;&lt;/authors&gt;&lt;/contributors&gt;&lt;titles&gt;&lt;title&gt;How Consumers Assess the Value of Advertising&lt;/title&gt;&lt;secondary-title&gt;Journal of Current Issues &amp;amp; Research in Advertising&lt;/secondary-title&gt;&lt;/titles&gt;&lt;periodical&gt;&lt;full-title&gt;Journal of Current Issues &amp;amp; Research in Advertising&lt;/full-title&gt;&lt;/periodical&gt;&lt;pages&gt;1-18&lt;/pages&gt;&lt;volume&gt;17&lt;/volume&gt;&lt;number&gt;1&lt;/number&gt;&lt;dates&gt;&lt;year&gt;1995&lt;/year&gt;&lt;pub-dates&gt;&lt;date&gt;1995/03/01&lt;/date&gt;&lt;/pub-dates&gt;&lt;/dates&gt;&lt;publisher&gt;Routledge&lt;/publisher&gt;&lt;isbn&gt;1064-1734&lt;/isbn&gt;&lt;urls&gt;&lt;related-urls&gt;&lt;url&gt;https://doi.org/10.1080/10641734.1995.10505022&lt;/url&gt;&lt;/related-urls&gt;&lt;/urls&gt;&lt;electronic-resource-num&gt;10.1080/10641734.1995.10505022&lt;/electronic-resource-num&gt;&lt;/record&gt;&lt;/Cite&gt;&lt;/EndNote&gt;</w:instrText>
      </w:r>
      <w:r w:rsidRPr="00C62997">
        <w:rPr>
          <w:rFonts w:ascii="Times New Roman" w:hAnsi="Times New Roman" w:cs="Times New Roman"/>
          <w:sz w:val="24"/>
          <w:szCs w:val="24"/>
        </w:rPr>
        <w:fldChar w:fldCharType="separate"/>
      </w:r>
      <w:r w:rsidRPr="00C62997">
        <w:rPr>
          <w:rFonts w:ascii="Times New Roman" w:hAnsi="Times New Roman" w:cs="Times New Roman"/>
          <w:noProof/>
          <w:sz w:val="24"/>
          <w:szCs w:val="24"/>
        </w:rPr>
        <w:t>[</w:t>
      </w:r>
      <w:hyperlink r:id="rId13" w:anchor="_ENREF_1" w:tooltip="Ducoffe, 1995 #11343" w:history="1">
        <w:r w:rsidRPr="00C62997">
          <w:rPr>
            <w:rStyle w:val="Hyperlink"/>
            <w:rFonts w:ascii="Times New Roman" w:hAnsi="Times New Roman" w:cs="Times New Roman"/>
            <w:noProof/>
            <w:sz w:val="24"/>
            <w:szCs w:val="24"/>
          </w:rPr>
          <w:t>1</w:t>
        </w:r>
      </w:hyperlink>
      <w:r w:rsidRPr="00C62997">
        <w:rPr>
          <w:rFonts w:ascii="Times New Roman" w:hAnsi="Times New Roman" w:cs="Times New Roman"/>
          <w:noProof/>
          <w:sz w:val="24"/>
          <w:szCs w:val="24"/>
        </w:rPr>
        <w:t>]</w:t>
      </w:r>
      <w:r w:rsidRPr="00C62997">
        <w:rPr>
          <w:rFonts w:ascii="Times New Roman" w:hAnsi="Times New Roman" w:cs="Times New Roman"/>
          <w:sz w:val="24"/>
          <w:szCs w:val="24"/>
        </w:rPr>
        <w:fldChar w:fldCharType="end"/>
      </w:r>
      <w:r w:rsidRPr="00C62997">
        <w:rPr>
          <w:rFonts w:ascii="Times New Roman" w:hAnsi="Times New Roman" w:cs="Times New Roman"/>
          <w:sz w:val="24"/>
          <w:szCs w:val="24"/>
        </w:rPr>
        <w:t xml:space="preserve"> model. The result of data analysis reveals that Informativeness, Credibility, Relevancy, and Irritation of the UGC influence people’s perception of the value of the UGC, which will eventually lead to customer engagement intention. Entertainment was not able to contribute to the perceived value of UGC. </w:t>
      </w:r>
      <w:r w:rsidRPr="00C62997">
        <w:rPr>
          <w:rFonts w:ascii="Times New Roman" w:hAnsi="Times New Roman" w:cs="Times New Roman"/>
          <w:sz w:val="24"/>
          <w:szCs w:val="24"/>
          <w:lang w:bidi="ar-JO"/>
        </w:rPr>
        <w:t>The finding of this study will help marketers develop a strong brand by identifying the factors that encourage customers to participate in creating UGC.</w:t>
      </w:r>
      <w:r w:rsidRPr="00C62997">
        <w:rPr>
          <w:rFonts w:ascii="Times New Roman" w:hAnsi="Times New Roman" w:cs="Times New Roman"/>
          <w:sz w:val="24"/>
          <w:szCs w:val="24"/>
        </w:rPr>
        <w:t xml:space="preserve"> This study was the first study that used </w:t>
      </w:r>
      <w:proofErr w:type="spellStart"/>
      <w:r w:rsidRPr="00C62997">
        <w:rPr>
          <w:rFonts w:ascii="Times New Roman" w:hAnsi="Times New Roman" w:cs="Times New Roman"/>
          <w:sz w:val="24"/>
          <w:szCs w:val="24"/>
        </w:rPr>
        <w:t>Ducoffe's</w:t>
      </w:r>
      <w:proofErr w:type="spellEnd"/>
      <w:r w:rsidRPr="00C62997">
        <w:rPr>
          <w:rFonts w:ascii="Times New Roman" w:hAnsi="Times New Roman" w:cs="Times New Roman"/>
          <w:sz w:val="24"/>
          <w:szCs w:val="24"/>
        </w:rPr>
        <w:t xml:space="preserve"> </w:t>
      </w:r>
      <w:r w:rsidRPr="00C62997">
        <w:rPr>
          <w:rFonts w:ascii="Times New Roman" w:hAnsi="Times New Roman" w:cs="Times New Roman"/>
          <w:sz w:val="24"/>
          <w:szCs w:val="24"/>
        </w:rPr>
        <w:fldChar w:fldCharType="begin"/>
      </w:r>
      <w:r w:rsidRPr="00C62997">
        <w:rPr>
          <w:rFonts w:ascii="Times New Roman" w:hAnsi="Times New Roman" w:cs="Times New Roman"/>
          <w:sz w:val="24"/>
          <w:szCs w:val="24"/>
        </w:rPr>
        <w:instrText xml:space="preserve"> ADDIN EN.CITE &lt;EndNote&gt;&lt;Cite ExcludeAuth="1"&gt;&lt;Author&gt;Ducoffe&lt;/Author&gt;&lt;Year&gt;1995&lt;/Year&gt;&lt;RecNum&gt;11343&lt;/RecNum&gt;&lt;DisplayText&gt;[1]&lt;/DisplayText&gt;&lt;record&gt;&lt;rec-number&gt;11343&lt;/rec-number&gt;&lt;foreign-keys&gt;&lt;key app="EN" db-id="d2avdfesp5esp2ed5zbvx9d02pv5555vv0ps" timestamp="1667129558"&gt;11343&lt;/key&gt;&lt;/foreign-keys&gt;&lt;ref-type name="Journal Article"&gt;17&lt;/ref-type&gt;&lt;contributors&gt;&lt;authors&gt;&lt;author&gt;Ducoffe, Robert H.&lt;/author&gt;&lt;/authors&gt;&lt;/contributors&gt;&lt;titles&gt;&lt;title&gt;How Consumers Assess the Value of Advertising&lt;/title&gt;&lt;secondary-title&gt;Journal of Current Issues &amp;amp; Research in Advertising&lt;/secondary-title&gt;&lt;/titles&gt;&lt;periodical&gt;&lt;full-title&gt;Journal of Current Issues &amp;amp; Research in Advertising&lt;/full-title&gt;&lt;/periodical&gt;&lt;pages&gt;1-18&lt;/pages&gt;&lt;volume&gt;17&lt;/volume&gt;&lt;number&gt;1&lt;/number&gt;&lt;dates&gt;&lt;year&gt;1995&lt;/year&gt;&lt;pub-dates&gt;&lt;date&gt;1995/03/01&lt;/date&gt;&lt;/pub-dates&gt;&lt;/dates&gt;&lt;publisher&gt;Routledge&lt;/publisher&gt;&lt;isbn&gt;1064-1734&lt;/isbn&gt;&lt;urls&gt;&lt;related-urls&gt;&lt;url&gt;https://doi.org/10.1080/10641734.1995.10505022&lt;/url&gt;&lt;/related-urls&gt;&lt;/urls&gt;&lt;electronic-resource-num&gt;10.1080/10641734.1995.10505022&lt;/electronic-resource-num&gt;&lt;/record&gt;&lt;/Cite&gt;&lt;/EndNote&gt;</w:instrText>
      </w:r>
      <w:r w:rsidRPr="00C62997">
        <w:rPr>
          <w:rFonts w:ascii="Times New Roman" w:hAnsi="Times New Roman" w:cs="Times New Roman"/>
          <w:sz w:val="24"/>
          <w:szCs w:val="24"/>
        </w:rPr>
        <w:fldChar w:fldCharType="separate"/>
      </w:r>
      <w:r w:rsidRPr="00C62997">
        <w:rPr>
          <w:rFonts w:ascii="Times New Roman" w:hAnsi="Times New Roman" w:cs="Times New Roman"/>
          <w:noProof/>
          <w:sz w:val="24"/>
          <w:szCs w:val="24"/>
        </w:rPr>
        <w:t>[</w:t>
      </w:r>
      <w:hyperlink r:id="rId14" w:anchor="_ENREF_1" w:tooltip="Ducoffe, 1995 #11343" w:history="1">
        <w:r w:rsidRPr="00C62997">
          <w:rPr>
            <w:rStyle w:val="Hyperlink"/>
            <w:rFonts w:ascii="Times New Roman" w:hAnsi="Times New Roman" w:cs="Times New Roman"/>
            <w:noProof/>
            <w:sz w:val="24"/>
            <w:szCs w:val="24"/>
          </w:rPr>
          <w:t>1</w:t>
        </w:r>
      </w:hyperlink>
      <w:r w:rsidRPr="00C62997">
        <w:rPr>
          <w:rFonts w:ascii="Times New Roman" w:hAnsi="Times New Roman" w:cs="Times New Roman"/>
          <w:noProof/>
          <w:sz w:val="24"/>
          <w:szCs w:val="24"/>
        </w:rPr>
        <w:t>]</w:t>
      </w:r>
      <w:r w:rsidRPr="00C62997">
        <w:rPr>
          <w:rFonts w:ascii="Times New Roman" w:hAnsi="Times New Roman" w:cs="Times New Roman"/>
          <w:sz w:val="24"/>
          <w:szCs w:val="24"/>
        </w:rPr>
        <w:fldChar w:fldCharType="end"/>
      </w:r>
      <w:r w:rsidRPr="00C62997">
        <w:rPr>
          <w:rFonts w:ascii="Times New Roman" w:hAnsi="Times New Roman" w:cs="Times New Roman"/>
          <w:sz w:val="24"/>
          <w:szCs w:val="24"/>
        </w:rPr>
        <w:t xml:space="preserve"> model to examine the role of UGC on customer engagement.</w:t>
      </w:r>
    </w:p>
    <w:p w14:paraId="7C60B1D6" w14:textId="77777777" w:rsidR="0032075C" w:rsidRPr="00E243EF" w:rsidRDefault="0032075C" w:rsidP="005B51FA">
      <w:pPr>
        <w:spacing w:beforeLines="50" w:before="120" w:after="0" w:line="276" w:lineRule="auto"/>
        <w:rPr>
          <w:rFonts w:ascii="Times New Roman" w:hAnsi="Times New Roman" w:cs="Times New Roman"/>
          <w:sz w:val="24"/>
          <w:szCs w:val="24"/>
        </w:rPr>
      </w:pPr>
      <w:r w:rsidRPr="00E243EF">
        <w:rPr>
          <w:rFonts w:ascii="Times New Roman" w:hAnsi="Times New Roman" w:cs="Times New Roman"/>
          <w:b/>
          <w:bCs/>
          <w:sz w:val="24"/>
          <w:szCs w:val="24"/>
        </w:rPr>
        <w:t>Keywords</w:t>
      </w:r>
      <w:r w:rsidRPr="00E243EF">
        <w:rPr>
          <w:rFonts w:ascii="Times New Roman" w:hAnsi="Times New Roman" w:cs="Times New Roman"/>
          <w:sz w:val="24"/>
          <w:szCs w:val="24"/>
        </w:rPr>
        <w:t>: Customer engagement, user-generated content, social commerce</w:t>
      </w:r>
    </w:p>
    <w:p w14:paraId="483600D1" w14:textId="77777777" w:rsidR="009436D0" w:rsidRPr="00EA1E4F" w:rsidRDefault="009436D0" w:rsidP="009436D0">
      <w:pPr>
        <w:pStyle w:val="NormalWeb"/>
        <w:pBdr>
          <w:bottom w:val="single" w:sz="6" w:space="1" w:color="auto"/>
        </w:pBdr>
        <w:snapToGrid w:val="0"/>
        <w:spacing w:before="0" w:beforeAutospacing="0" w:after="0" w:afterAutospacing="0"/>
        <w:jc w:val="center"/>
        <w:textAlignment w:val="top"/>
        <w:rPr>
          <w:rFonts w:ascii="Arial" w:eastAsia="PMingLiU" w:hAnsi="Arial" w:cs="Arial"/>
        </w:rPr>
      </w:pPr>
    </w:p>
    <w:p w14:paraId="1242B2BF" w14:textId="7D567CAE" w:rsidR="00FA304F" w:rsidRPr="009F7707" w:rsidRDefault="00DF4946" w:rsidP="005B51FA">
      <w:pPr>
        <w:pStyle w:val="ListParagraph"/>
        <w:numPr>
          <w:ilvl w:val="0"/>
          <w:numId w:val="4"/>
        </w:numPr>
        <w:spacing w:beforeLines="100" w:before="240" w:afterLines="100" w:after="240" w:line="240" w:lineRule="auto"/>
        <w:jc w:val="center"/>
        <w:rPr>
          <w:rFonts w:ascii="Arial" w:hAnsi="Arial" w:cs="Arial"/>
          <w:b/>
          <w:bCs/>
          <w:sz w:val="28"/>
          <w:szCs w:val="28"/>
        </w:rPr>
      </w:pPr>
      <w:r w:rsidRPr="009F7707">
        <w:rPr>
          <w:rFonts w:ascii="Arial" w:hAnsi="Arial" w:cs="Arial"/>
          <w:b/>
          <w:bCs/>
          <w:sz w:val="28"/>
          <w:szCs w:val="28"/>
        </w:rPr>
        <w:t>INTRODUCTION</w:t>
      </w:r>
    </w:p>
    <w:p w14:paraId="6390645E" w14:textId="50F5B9F1" w:rsidR="00F2746D" w:rsidRPr="00F24752" w:rsidRDefault="00FA304F" w:rsidP="005B51FA">
      <w:pPr>
        <w:spacing w:afterLines="50" w:after="120" w:line="276" w:lineRule="auto"/>
        <w:jc w:val="both"/>
        <w:rPr>
          <w:rFonts w:ascii="Times New Roman" w:hAnsi="Times New Roman" w:cs="Times New Roman"/>
          <w:sz w:val="24"/>
          <w:szCs w:val="24"/>
          <w:lang w:bidi="ar-JO"/>
        </w:rPr>
      </w:pPr>
      <w:r w:rsidRPr="00E243EF">
        <w:rPr>
          <w:rFonts w:ascii="Times New Roman" w:hAnsi="Times New Roman" w:cs="Times New Roman"/>
          <w:sz w:val="24"/>
          <w:szCs w:val="24"/>
        </w:rPr>
        <w:t xml:space="preserve">The emergence of social media has opened the door </w:t>
      </w:r>
      <w:r w:rsidR="00531668" w:rsidRPr="00E243EF">
        <w:rPr>
          <w:rFonts w:ascii="Times New Roman" w:hAnsi="Times New Roman" w:cs="Times New Roman"/>
          <w:sz w:val="24"/>
          <w:szCs w:val="24"/>
        </w:rPr>
        <w:t>to</w:t>
      </w:r>
      <w:r w:rsidRPr="00E243EF">
        <w:rPr>
          <w:rFonts w:ascii="Times New Roman" w:hAnsi="Times New Roman" w:cs="Times New Roman"/>
          <w:sz w:val="24"/>
          <w:szCs w:val="24"/>
        </w:rPr>
        <w:t xml:space="preserve"> new opportunities for marketers as well as users. Social media allows users to exchange views, share experiences, and gather useful information to make </w:t>
      </w:r>
      <w:r w:rsidR="00531668" w:rsidRPr="00E243EF">
        <w:rPr>
          <w:rFonts w:ascii="Times New Roman" w:hAnsi="Times New Roman" w:cs="Times New Roman"/>
          <w:sz w:val="24"/>
          <w:szCs w:val="24"/>
        </w:rPr>
        <w:t xml:space="preserve">a </w:t>
      </w:r>
      <w:r w:rsidRPr="00E243EF">
        <w:rPr>
          <w:rFonts w:ascii="Times New Roman" w:hAnsi="Times New Roman" w:cs="Times New Roman"/>
          <w:sz w:val="24"/>
          <w:szCs w:val="24"/>
        </w:rPr>
        <w:t xml:space="preserve">valuable purchase </w:t>
      </w:r>
      <w:r w:rsidR="00531668" w:rsidRPr="00E243EF">
        <w:rPr>
          <w:rFonts w:ascii="Times New Roman" w:hAnsi="Times New Roman" w:cs="Times New Roman"/>
          <w:sz w:val="24"/>
          <w:szCs w:val="24"/>
        </w:rPr>
        <w:t>decision</w:t>
      </w:r>
      <w:r w:rsidRPr="00E243EF">
        <w:rPr>
          <w:rFonts w:ascii="Times New Roman" w:hAnsi="Times New Roman" w:cs="Times New Roman"/>
          <w:sz w:val="24"/>
          <w:szCs w:val="24"/>
        </w:rPr>
        <w:t xml:space="preserve">. Because of its extensive usage, marketers found this platform an </w:t>
      </w:r>
      <w:r w:rsidRPr="00E243EF">
        <w:rPr>
          <w:rFonts w:ascii="Times New Roman" w:hAnsi="Times New Roman" w:cs="Times New Roman"/>
          <w:color w:val="000000"/>
          <w:sz w:val="24"/>
          <w:szCs w:val="24"/>
        </w:rPr>
        <w:t xml:space="preserve">influential marketing channel for promoting products, </w:t>
      </w:r>
      <w:r w:rsidR="00D57395" w:rsidRPr="00E243EF">
        <w:rPr>
          <w:rFonts w:ascii="Times New Roman" w:hAnsi="Times New Roman" w:cs="Times New Roman"/>
          <w:color w:val="000000"/>
          <w:sz w:val="24"/>
          <w:szCs w:val="24"/>
        </w:rPr>
        <w:t>attracting,</w:t>
      </w:r>
      <w:r w:rsidRPr="00E243EF">
        <w:rPr>
          <w:rFonts w:ascii="Times New Roman" w:hAnsi="Times New Roman" w:cs="Times New Roman"/>
          <w:color w:val="000000"/>
          <w:sz w:val="24"/>
          <w:szCs w:val="24"/>
        </w:rPr>
        <w:t xml:space="preserve"> and retaining </w:t>
      </w:r>
      <w:r w:rsidRPr="00E243EF">
        <w:rPr>
          <w:rFonts w:ascii="Times New Roman" w:hAnsi="Times New Roman" w:cs="Times New Roman"/>
          <w:color w:val="000000"/>
          <w:sz w:val="24"/>
          <w:szCs w:val="24"/>
        </w:rPr>
        <w:lastRenderedPageBreak/>
        <w:t xml:space="preserve">consumers. </w:t>
      </w:r>
      <w:r w:rsidRPr="00E243EF">
        <w:rPr>
          <w:rFonts w:ascii="Times New Roman" w:hAnsi="Times New Roman" w:cs="Times New Roman"/>
          <w:sz w:val="24"/>
          <w:szCs w:val="24"/>
        </w:rPr>
        <w:t xml:space="preserve">Marketers facilitate online commerce activities on their social media pages. This </w:t>
      </w:r>
      <w:r w:rsidRPr="00196EC9">
        <w:rPr>
          <w:rFonts w:ascii="Times New Roman" w:hAnsi="Times New Roman" w:cs="Times New Roman"/>
          <w:sz w:val="24"/>
          <w:szCs w:val="24"/>
        </w:rPr>
        <w:t>new way of conducting online business activities is called social commerce. In other words, social commerce refers to all e-commerce activities and transactions with the support of social media</w:t>
      </w:r>
      <w:r w:rsidR="00A4268C" w:rsidRPr="00196EC9">
        <w:rPr>
          <w:rFonts w:ascii="Times New Roman" w:hAnsi="Times New Roman" w:cs="Times New Roman"/>
          <w:sz w:val="24"/>
          <w:szCs w:val="24"/>
        </w:rPr>
        <w:t xml:space="preserve"> </w:t>
      </w:r>
      <w:r w:rsidR="00A4268C" w:rsidRPr="00196EC9">
        <w:rPr>
          <w:rFonts w:ascii="Times New Roman" w:hAnsi="Times New Roman" w:cs="Times New Roman"/>
          <w:sz w:val="24"/>
          <w:szCs w:val="24"/>
        </w:rPr>
        <w:fldChar w:fldCharType="begin"/>
      </w:r>
      <w:r w:rsidR="00CA652C" w:rsidRPr="00196EC9">
        <w:rPr>
          <w:rFonts w:ascii="Times New Roman" w:hAnsi="Times New Roman" w:cs="Times New Roman"/>
          <w:sz w:val="24"/>
          <w:szCs w:val="24"/>
        </w:rPr>
        <w:instrText xml:space="preserve"> ADDIN EN.CITE &lt;EndNote&gt;&lt;Cite&gt;&lt;Author&gt;Hajli&lt;/Author&gt;&lt;Year&gt;2017&lt;/Year&gt;&lt;RecNum&gt;4931&lt;/RecNum&gt;&lt;DisplayText&gt;[2]&lt;/DisplayText&gt;&lt;record&gt;&lt;rec-number&gt;4931&lt;/rec-number&gt;&lt;foreign-keys&gt;&lt;key app="EN" db-id="d2avdfesp5esp2ed5zbvx9d02pv5555vv0ps" timestamp="1584131188"&gt;4931&lt;/key&gt;&lt;/foreign-keys&gt;&lt;ref-type name="Journal Article"&gt;17&lt;/ref-type&gt;&lt;contributors&gt;&lt;authors&gt;&lt;author&gt;Hajli, Nick&lt;/author&gt;&lt;author&gt;Sims, Julian&lt;/author&gt;&lt;author&gt;Zadeh, Arash H.&lt;/author&gt;&lt;author&gt;Richard, Marie-Odile&lt;/author&gt;&lt;/authors&gt;&lt;/contributors&gt;&lt;titles&gt;&lt;title&gt;A social commerce investigation of the role of trust in a social networking site on purchase intentions&lt;/title&gt;&lt;secondary-title&gt;Journal of Business Research&lt;/secondary-title&gt;&lt;/titles&gt;&lt;periodical&gt;&lt;full-title&gt;Journal of Business Research&lt;/full-title&gt;&lt;/periodical&gt;&lt;pages&gt;133-141&lt;/pages&gt;&lt;volume&gt;71&lt;/volume&gt;&lt;number&gt;Supplement C&lt;/number&gt;&lt;keywords&gt;&lt;keyword&gt;Trust&lt;/keyword&gt;&lt;keyword&gt;Social commerce&lt;/keyword&gt;&lt;keyword&gt;Purchase intentions&lt;/keyword&gt;&lt;keyword&gt;Familiarity with a platform&lt;/keyword&gt;&lt;keyword&gt;Social presence&lt;/keyword&gt;&lt;keyword&gt;Information seeking&lt;/keyword&gt;&lt;/keywords&gt;&lt;dates&gt;&lt;year&gt;2017&lt;/year&gt;&lt;pub-dates&gt;&lt;date&gt;2017/02/01/&lt;/date&gt;&lt;/pub-dates&gt;&lt;/dates&gt;&lt;isbn&gt;0148-2963&lt;/isbn&gt;&lt;urls&gt;&lt;/urls&gt;&lt;/record&gt;&lt;/Cite&gt;&lt;/EndNote&gt;</w:instrText>
      </w:r>
      <w:r w:rsidR="00A4268C" w:rsidRPr="00196EC9">
        <w:rPr>
          <w:rFonts w:ascii="Times New Roman" w:hAnsi="Times New Roman" w:cs="Times New Roman"/>
          <w:sz w:val="24"/>
          <w:szCs w:val="24"/>
        </w:rPr>
        <w:fldChar w:fldCharType="separate"/>
      </w:r>
      <w:r w:rsidR="00CA652C" w:rsidRPr="00196EC9">
        <w:rPr>
          <w:rFonts w:ascii="Times New Roman" w:hAnsi="Times New Roman" w:cs="Times New Roman"/>
          <w:noProof/>
          <w:sz w:val="24"/>
          <w:szCs w:val="24"/>
        </w:rPr>
        <w:t>[</w:t>
      </w:r>
      <w:hyperlink w:anchor="_ENREF_2" w:tooltip="Hajli, 2017 #4931" w:history="1">
        <w:r w:rsidR="000D0420" w:rsidRPr="00196EC9">
          <w:rPr>
            <w:rFonts w:ascii="Times New Roman" w:hAnsi="Times New Roman" w:cs="Times New Roman"/>
            <w:noProof/>
            <w:sz w:val="24"/>
            <w:szCs w:val="24"/>
          </w:rPr>
          <w:t>2</w:t>
        </w:r>
      </w:hyperlink>
      <w:r w:rsidR="00CA652C" w:rsidRPr="00196EC9">
        <w:rPr>
          <w:rFonts w:ascii="Times New Roman" w:hAnsi="Times New Roman" w:cs="Times New Roman"/>
          <w:noProof/>
          <w:sz w:val="24"/>
          <w:szCs w:val="24"/>
        </w:rPr>
        <w:t>]</w:t>
      </w:r>
      <w:r w:rsidR="00A4268C" w:rsidRPr="00196EC9">
        <w:rPr>
          <w:rFonts w:ascii="Times New Roman" w:hAnsi="Times New Roman" w:cs="Times New Roman"/>
          <w:sz w:val="24"/>
          <w:szCs w:val="24"/>
        </w:rPr>
        <w:fldChar w:fldCharType="end"/>
      </w:r>
      <w:r w:rsidRPr="00196EC9">
        <w:rPr>
          <w:rFonts w:ascii="Times New Roman" w:hAnsi="Times New Roman" w:cs="Times New Roman"/>
          <w:sz w:val="24"/>
          <w:szCs w:val="24"/>
        </w:rPr>
        <w:t xml:space="preserve">. </w:t>
      </w:r>
      <w:r w:rsidR="00F2746D" w:rsidRPr="00196EC9">
        <w:rPr>
          <w:rFonts w:ascii="Times New Roman" w:hAnsi="Times New Roman" w:cs="Times New Roman"/>
          <w:sz w:val="24"/>
          <w:szCs w:val="24"/>
        </w:rPr>
        <w:t xml:space="preserve">Thus, social commerce </w:t>
      </w:r>
      <w:r w:rsidR="007B154B" w:rsidRPr="00196EC9">
        <w:rPr>
          <w:rFonts w:ascii="Times New Roman" w:hAnsi="Times New Roman" w:cs="Times New Roman"/>
          <w:sz w:val="24"/>
          <w:szCs w:val="24"/>
        </w:rPr>
        <w:t xml:space="preserve">sites </w:t>
      </w:r>
      <w:r w:rsidR="00F2746D" w:rsidRPr="00196EC9">
        <w:rPr>
          <w:rFonts w:ascii="Times New Roman" w:hAnsi="Times New Roman" w:cs="Times New Roman"/>
          <w:sz w:val="24"/>
          <w:szCs w:val="24"/>
        </w:rPr>
        <w:t xml:space="preserve">include all </w:t>
      </w:r>
      <w:r w:rsidR="00C52910" w:rsidRPr="00196EC9">
        <w:rPr>
          <w:rFonts w:ascii="Times New Roman" w:hAnsi="Times New Roman" w:cs="Times New Roman"/>
          <w:sz w:val="24"/>
          <w:szCs w:val="24"/>
        </w:rPr>
        <w:t>websites on social</w:t>
      </w:r>
      <w:r w:rsidR="00F2746D" w:rsidRPr="00196EC9">
        <w:rPr>
          <w:rFonts w:ascii="Times New Roman" w:hAnsi="Times New Roman" w:cs="Times New Roman"/>
          <w:sz w:val="24"/>
          <w:szCs w:val="24"/>
        </w:rPr>
        <w:t xml:space="preserve"> media </w:t>
      </w:r>
      <w:r w:rsidR="00C52910" w:rsidRPr="00F24752">
        <w:rPr>
          <w:rFonts w:ascii="Times New Roman" w:hAnsi="Times New Roman" w:cs="Times New Roman"/>
          <w:sz w:val="24"/>
          <w:szCs w:val="24"/>
        </w:rPr>
        <w:t>platform</w:t>
      </w:r>
      <w:r w:rsidR="00F2746D" w:rsidRPr="00F24752">
        <w:rPr>
          <w:rFonts w:ascii="Times New Roman" w:hAnsi="Times New Roman" w:cs="Times New Roman"/>
          <w:sz w:val="24"/>
          <w:szCs w:val="24"/>
        </w:rPr>
        <w:t xml:space="preserve"> that offer all types of social commerce activities. </w:t>
      </w:r>
      <w:r w:rsidR="008A060E" w:rsidRPr="00F24752">
        <w:rPr>
          <w:rFonts w:ascii="Times New Roman" w:hAnsi="Times New Roman" w:cs="Times New Roman"/>
          <w:sz w:val="24"/>
          <w:szCs w:val="24"/>
        </w:rPr>
        <w:t xml:space="preserve">Currently, some </w:t>
      </w:r>
      <w:r w:rsidR="00F2746D" w:rsidRPr="00F24752">
        <w:rPr>
          <w:rFonts w:ascii="Times New Roman" w:hAnsi="Times New Roman" w:cs="Times New Roman"/>
          <w:sz w:val="24"/>
          <w:szCs w:val="24"/>
        </w:rPr>
        <w:t xml:space="preserve">popular </w:t>
      </w:r>
      <w:r w:rsidR="008A060E" w:rsidRPr="00F24752">
        <w:rPr>
          <w:rFonts w:ascii="Times New Roman" w:hAnsi="Times New Roman" w:cs="Times New Roman"/>
          <w:sz w:val="24"/>
          <w:szCs w:val="24"/>
        </w:rPr>
        <w:t xml:space="preserve">sites are Facebook, Instagram, Pinterest, TikTok, </w:t>
      </w:r>
      <w:r w:rsidR="0027789C" w:rsidRPr="00F24752">
        <w:rPr>
          <w:rFonts w:ascii="Times New Roman" w:hAnsi="Times New Roman" w:cs="Times New Roman"/>
          <w:sz w:val="24"/>
          <w:szCs w:val="24"/>
        </w:rPr>
        <w:t xml:space="preserve">Twitch, YouTube, </w:t>
      </w:r>
      <w:r w:rsidR="008A060E" w:rsidRPr="00F24752">
        <w:rPr>
          <w:rFonts w:ascii="Times New Roman" w:hAnsi="Times New Roman" w:cs="Times New Roman"/>
          <w:sz w:val="24"/>
          <w:szCs w:val="24"/>
        </w:rPr>
        <w:t xml:space="preserve">and Twitter. </w:t>
      </w:r>
      <w:r w:rsidRPr="00F24752">
        <w:rPr>
          <w:rFonts w:ascii="Times New Roman" w:hAnsi="Times New Roman" w:cs="Times New Roman"/>
          <w:color w:val="000000"/>
          <w:sz w:val="24"/>
          <w:szCs w:val="24"/>
        </w:rPr>
        <w:t>Social commerce is a relatively new concept that emphasizes e-commerce transactions promoted through social media</w:t>
      </w:r>
      <w:r w:rsidR="00A4268C" w:rsidRPr="00F24752">
        <w:rPr>
          <w:rFonts w:ascii="Times New Roman" w:hAnsi="Times New Roman" w:cs="Times New Roman"/>
          <w:color w:val="000000"/>
          <w:sz w:val="24"/>
          <w:szCs w:val="24"/>
        </w:rPr>
        <w:t xml:space="preserve"> </w:t>
      </w:r>
      <w:r w:rsidR="00A4268C" w:rsidRPr="00F24752">
        <w:rPr>
          <w:rFonts w:ascii="Times New Roman" w:hAnsi="Times New Roman" w:cs="Times New Roman"/>
          <w:color w:val="000000"/>
          <w:sz w:val="24"/>
          <w:szCs w:val="24"/>
        </w:rPr>
        <w:fldChar w:fldCharType="begin"/>
      </w:r>
      <w:r w:rsidR="00CA652C" w:rsidRPr="00F24752">
        <w:rPr>
          <w:rFonts w:ascii="Times New Roman" w:hAnsi="Times New Roman" w:cs="Times New Roman"/>
          <w:color w:val="000000"/>
          <w:sz w:val="24"/>
          <w:szCs w:val="24"/>
        </w:rPr>
        <w:instrText xml:space="preserve"> ADDIN EN.CITE &lt;EndNote&gt;&lt;Cite&gt;&lt;Author&gt;Mamonov&lt;/Author&gt;&lt;Year&gt;2017&lt;/Year&gt;&lt;RecNum&gt;11344&lt;/RecNum&gt;&lt;DisplayText&gt;[3]&lt;/DisplayText&gt;&lt;record&gt;&lt;rec-number&gt;11344&lt;/rec-number&gt;&lt;foreign-keys&gt;&lt;key app="EN" db-id="d2avdfesp5esp2ed5zbvx9d02pv5555vv0ps" timestamp="1667129820"&gt;11344&lt;/key&gt;&lt;/foreign-keys&gt;&lt;ref-type name="Journal Article"&gt;17&lt;/ref-type&gt;&lt;contributors&gt;&lt;authors&gt;&lt;author&gt;Mamonov, Stanislav&lt;/author&gt;&lt;author&gt;Benbunan-Fich, Raquel&lt;/author&gt;&lt;/authors&gt;&lt;/contributors&gt;&lt;titles&gt;&lt;title&gt;Exploring factors affecting social e-commerce service adoption: The case of Facebook Gifts&lt;/title&gt;&lt;secondary-title&gt;International Journal of Information Management&lt;/secondary-title&gt;&lt;/titles&gt;&lt;periodical&gt;&lt;full-title&gt;International Journal of Information Management&lt;/full-title&gt;&lt;/periodical&gt;&lt;pages&gt;590-600&lt;/pages&gt;&lt;volume&gt;37&lt;/volume&gt;&lt;number&gt;6&lt;/number&gt;&lt;keywords&gt;&lt;keyword&gt;Social commerce&lt;/keyword&gt;&lt;keyword&gt;Technology adoption&lt;/keyword&gt;&lt;keyword&gt;Social network sites&lt;/keyword&gt;&lt;keyword&gt;Gift exchanges&lt;/keyword&gt;&lt;keyword&gt;Privacy concerns&lt;/keyword&gt;&lt;/keywords&gt;&lt;dates&gt;&lt;year&gt;2017&lt;/year&gt;&lt;pub-dates&gt;&lt;date&gt;2017/12/01/&lt;/date&gt;&lt;/pub-dates&gt;&lt;/dates&gt;&lt;isbn&gt;0268-4012&lt;/isbn&gt;&lt;urls&gt;&lt;related-urls&gt;&lt;url&gt;https://www.sciencedirect.com/science/article/pii/S026840121630771X&lt;/url&gt;&lt;/related-urls&gt;&lt;/urls&gt;&lt;electronic-resource-num&gt;https://doi.org/10.1016/j.ijinfomgt.2017.05.005&lt;/electronic-resource-num&gt;&lt;/record&gt;&lt;/Cite&gt;&lt;/EndNote&gt;</w:instrText>
      </w:r>
      <w:r w:rsidR="00A4268C" w:rsidRPr="00F24752">
        <w:rPr>
          <w:rFonts w:ascii="Times New Roman" w:hAnsi="Times New Roman" w:cs="Times New Roman"/>
          <w:color w:val="000000"/>
          <w:sz w:val="24"/>
          <w:szCs w:val="24"/>
        </w:rPr>
        <w:fldChar w:fldCharType="separate"/>
      </w:r>
      <w:r w:rsidR="00CA652C" w:rsidRPr="00F24752">
        <w:rPr>
          <w:rFonts w:ascii="Times New Roman" w:hAnsi="Times New Roman" w:cs="Times New Roman"/>
          <w:noProof/>
          <w:color w:val="000000"/>
          <w:sz w:val="24"/>
          <w:szCs w:val="24"/>
        </w:rPr>
        <w:t>[</w:t>
      </w:r>
      <w:hyperlink w:anchor="_ENREF_3" w:tooltip="Mamonov, 2017 #11344" w:history="1">
        <w:r w:rsidR="000D0420" w:rsidRPr="00F24752">
          <w:rPr>
            <w:rFonts w:ascii="Times New Roman" w:hAnsi="Times New Roman" w:cs="Times New Roman"/>
            <w:noProof/>
            <w:color w:val="000000"/>
            <w:sz w:val="24"/>
            <w:szCs w:val="24"/>
          </w:rPr>
          <w:t>3</w:t>
        </w:r>
      </w:hyperlink>
      <w:r w:rsidR="00CA652C" w:rsidRPr="00F24752">
        <w:rPr>
          <w:rFonts w:ascii="Times New Roman" w:hAnsi="Times New Roman" w:cs="Times New Roman"/>
          <w:noProof/>
          <w:color w:val="000000"/>
          <w:sz w:val="24"/>
          <w:szCs w:val="24"/>
        </w:rPr>
        <w:t>]</w:t>
      </w:r>
      <w:r w:rsidR="00A4268C" w:rsidRPr="00F24752">
        <w:rPr>
          <w:rFonts w:ascii="Times New Roman" w:hAnsi="Times New Roman" w:cs="Times New Roman"/>
          <w:color w:val="000000"/>
          <w:sz w:val="24"/>
          <w:szCs w:val="24"/>
        </w:rPr>
        <w:fldChar w:fldCharType="end"/>
      </w:r>
      <w:r w:rsidRPr="00F24752">
        <w:rPr>
          <w:rFonts w:ascii="Times New Roman" w:hAnsi="Times New Roman" w:cs="Times New Roman"/>
          <w:color w:val="000000"/>
          <w:sz w:val="24"/>
          <w:szCs w:val="24"/>
        </w:rPr>
        <w:t xml:space="preserve">. Users can search and purchase products on a brand’s social commerce sites </w:t>
      </w:r>
      <w:r w:rsidR="00A4268C" w:rsidRPr="00F24752">
        <w:rPr>
          <w:rFonts w:ascii="Times New Roman" w:hAnsi="Times New Roman" w:cs="Times New Roman"/>
          <w:color w:val="000000"/>
          <w:sz w:val="24"/>
          <w:szCs w:val="24"/>
        </w:rPr>
        <w:fldChar w:fldCharType="begin">
          <w:fldData xml:space="preserve">PEVuZE5vdGU+PENpdGU+PEF1dGhvcj5CYXppPC9BdXRob3I+PFllYXI+MjAyMjwvWWVhcj48UmVj
TnVtPjgzNTU8L1JlY051bT48RGlzcGxheVRleHQ+WzQsIDVdPC9EaXNwbGF5VGV4dD48cmVjb3Jk
PjxyZWMtbnVtYmVyPjgzNTU8L3JlYy1udW1iZXI+PGZvcmVpZ24ta2V5cz48a2V5IGFwcD0iRU4i
IGRiLWlkPSJkMmF2ZGZlc3A1ZXNwMmVkNXpidng5ZDAycHY1NTU1dnYwcHMiIHRpbWVzdGFtcD0i
MTY1NzYzNTI3MyI+ODM1NTwva2V5PjwvZm9yZWlnbi1rZXlzPjxyZWYtdHlwZSBuYW1lPSJKb3Vy
bmFsIEFydGljbGUiPjE3PC9yZWYtdHlwZT48Y29udHJpYnV0b3JzPjxhdXRob3JzPjxhdXRob3I+
QmF6aSwgU2FsZWg8L2F1dGhvcj48YXV0aG9yPkhhZGRhZCwgSGFkZWVsPC9hdXRob3I+PGF1dGhv
cj5BbC1BbWFkLCBBbWphZCBILjwvYXV0aG9yPjxhdXRob3I+UmVlcywgRGFuaWVsPC9hdXRob3I+
PGF1dGhvcj5IYWpsaSwgTmljazwvYXV0aG9yPjwvYXV0aG9ycz48L2NvbnRyaWJ1dG9ycz48dGl0
bGVzPjx0aXRsZT5JbnZlc3RpZ2F0aW5nIHRoZSBJbXBhY3Qgb2YgU2l0dWF0aW9uYWwgSW5mbHVl
bmNlcyBhbmQgU29jaWFsIFN1cHBvcnQgb24gU29jaWFsIENvbW1lcmNlIGR1cmluZyB0aGUgQ09W
SUQtMTkgUGFuZGVtaWM8L3RpdGxlPjxzZWNvbmRhcnktdGl0bGU+Sm91cm5hbCBvZiBUaGVvcmV0
aWNhbCBhbmQgQXBwbGllZCBFbGVjdHJvbmljIENvbW1lcmNlIFJlc2VhcmNoPC9zZWNvbmRhcnkt
dGl0bGU+PC90aXRsZXM+PHBlcmlvZGljYWw+PGZ1bGwtdGl0bGU+Sm91cm5hbCBvZiBUaGVvcmV0
aWNhbCBhbmQgQXBwbGllZCBFbGVjdHJvbmljIENvbW1lcmNlIFJlc2VhcmNoPC9mdWxsLXRpdGxl
PjxhYmJyLTE+Si4gVGhlb3IuIEFwcGwuIEVsZWN0cm9uLiBDb21tZXIuIFJlcy48L2FiYnItMT48
L3BlcmlvZGljYWw+PHBhZ2VzPjEwNC0xMjE8L3BhZ2VzPjx2b2x1bWU+MTc8L3ZvbHVtZT48bnVt
YmVyPjE8L251bWJlcj48ZGF0ZXM+PHllYXI+MjAyMjwveWVhcj48L2RhdGVzPjxpc2JuPjA3MTgt
MTg3NjwvaXNibj48YWNjZXNzaW9uLW51bT5kb2k6MTAuMzM5MC9qdGFlcjE3MDEwMDA2PC9hY2Nl
c3Npb24tbnVtPjx1cmxzPjxyZWxhdGVkLXVybHM+PHVybD5odHRwczovL3d3dy5tZHBpLmNvbS8w
NzE4LTE4NzYvMTcvMS82PC91cmw+PC9yZWxhdGVkLXVybHM+PC91cmxzPjwvcmVjb3JkPjwvQ2l0
ZT48Q2l0ZT48QXV0aG9yPk1vbGluaWxsbzwvQXV0aG9yPjxZZWFyPjIwMjE8L1llYXI+PFJlY051
bT42OTcyPC9SZWNOdW0+PHJlY29yZD48cmVjLW51bWJlcj42OTcyPC9yZWMtbnVtYmVyPjxmb3Jl
aWduLWtleXM+PGtleSBhcHA9IkVOIiBkYi1pZD0iZDJhdmRmZXNwNWVzcDJlZDV6YnZ4OWQwMnB2
NTU1NXZ2MHBzIiB0aW1lc3RhbXA9IjE2MTkxODE0MTkiPjY5NzI8L2tleT48L2ZvcmVpZ24ta2V5
cz48cmVmLXR5cGUgbmFtZT0iSm91cm5hbCBBcnRpY2xlIj4xNzwvcmVmLXR5cGU+PGNvbnRyaWJ1
dG9ycz48YXV0aG9ycz48YXV0aG9yPk1vbGluaWxsbywgU2ViYXN0aWFuPC9hdXRob3I+PGF1dGhv
cj5BZ3VpbGFyLUlsbGVzY2FzLCBSb2PDrW88L2F1dGhvcj48YXV0aG9yPkFuYXlhLVPDoW5jaGV6
LCBSYWZhZWw8L2F1dGhvcj48YXV0aG9yPkxpw6liYW5hLUNhYmFuaWxsYXMsIEZyYW5jaXNjbzwv
YXV0aG9yPjwvYXV0aG9ycz48L2NvbnRyaWJ1dG9ycz48dGl0bGVzPjx0aXRsZT5Tb2NpYWwgY29t
bWVyY2Ugd2Vic2l0ZSBkZXNpZ24sIHBlcmNlaXZlZCB2YWx1ZSBhbmQgbG95YWx0eSBiZWhhdmlv
ciBpbnRlbnRpb25zOiBUaGUgbW9kZXJhdGluZyByb2xlcyBvZiBnZW5kZXIsIGFnZSBhbmQgZnJl
cXVlbmN5IG9mIHVzZTwvdGl0bGU+PHNlY29uZGFyeS10aXRsZT5Kb3VybmFsIG9mIFJldGFpbGlu
ZyBhbmQgQ29uc3VtZXIgU2VydmljZXM8L3NlY29uZGFyeS10aXRsZT48L3RpdGxlcz48cGVyaW9k
aWNhbD48ZnVsbC10aXRsZT5Kb3VybmFsIG9mIFJldGFpbGluZyBhbmQgQ29uc3VtZXIgU2Vydmlj
ZXM8L2Z1bGwtdGl0bGU+PC9wZXJpb2RpY2FsPjxwYWdlcz4xMDI0MDQ8L3BhZ2VzPjxrZXl3b3Jk
cz48a2V5d29yZD5Tb2NpYWwgY29tbWVyY2U8L2tleXdvcmQ+PGtleXdvcmQ+UGVyY2VpdmVkIHZh
bHVlPC9rZXl3b3JkPjxrZXl3b3JkPkxveWFsdHk8L2tleXdvcmQ+PC9rZXl3b3Jkcz48ZGF0ZXM+
PHllYXI+MjAyMTwveWVhcj48cHViLWRhdGVzPjxkYXRlPjIwMjEvMDIvMTIvPC9kYXRlPjwvcHVi
LWRhdGVzPjwvZGF0ZXM+PGlzYm4+MDk2OS02OTg5PC9pc2JuPjx1cmxzPjxyZWxhdGVkLXVybHM+
PHVybD5odHRwczovL3d3dy5zY2llbmNlZGlyZWN0LmNvbS9zY2llbmNlL2FydGljbGUvcGlpL1Mw
OTY5Njk4OTIwMzE0MTIwPC91cmw+PC9yZWxhdGVkLXVybHM+PC91cmxzPjxlbGVjdHJvbmljLXJl
c291cmNlLW51bT5odHRwczovL2RvaS5vcmcvMTAuMTAxNi9qLmpyZXRjb25zZXIuMjAyMC4xMDI0
MDQ8L2VsZWN0cm9uaWMtcmVzb3VyY2UtbnVtPjwvcmVjb3JkPjwvQ2l0ZT48L0VuZE5vdGU+AG==
</w:fldData>
        </w:fldChar>
      </w:r>
      <w:r w:rsidR="00CA652C" w:rsidRPr="00F24752">
        <w:rPr>
          <w:rFonts w:ascii="Times New Roman" w:hAnsi="Times New Roman" w:cs="Times New Roman"/>
          <w:color w:val="000000"/>
          <w:sz w:val="24"/>
          <w:szCs w:val="24"/>
        </w:rPr>
        <w:instrText xml:space="preserve"> ADDIN EN.CITE </w:instrText>
      </w:r>
      <w:r w:rsidR="00CA652C" w:rsidRPr="00F24752">
        <w:rPr>
          <w:rFonts w:ascii="Times New Roman" w:hAnsi="Times New Roman" w:cs="Times New Roman"/>
          <w:color w:val="000000"/>
          <w:sz w:val="24"/>
          <w:szCs w:val="24"/>
        </w:rPr>
        <w:fldChar w:fldCharType="begin">
          <w:fldData xml:space="preserve">PEVuZE5vdGU+PENpdGU+PEF1dGhvcj5CYXppPC9BdXRob3I+PFllYXI+MjAyMjwvWWVhcj48UmVj
TnVtPjgzNTU8L1JlY051bT48RGlzcGxheVRleHQ+WzQsIDVdPC9EaXNwbGF5VGV4dD48cmVjb3Jk
PjxyZWMtbnVtYmVyPjgzNTU8L3JlYy1udW1iZXI+PGZvcmVpZ24ta2V5cz48a2V5IGFwcD0iRU4i
IGRiLWlkPSJkMmF2ZGZlc3A1ZXNwMmVkNXpidng5ZDAycHY1NTU1dnYwcHMiIHRpbWVzdGFtcD0i
MTY1NzYzNTI3MyI+ODM1NTwva2V5PjwvZm9yZWlnbi1rZXlzPjxyZWYtdHlwZSBuYW1lPSJKb3Vy
bmFsIEFydGljbGUiPjE3PC9yZWYtdHlwZT48Y29udHJpYnV0b3JzPjxhdXRob3JzPjxhdXRob3I+
QmF6aSwgU2FsZWg8L2F1dGhvcj48YXV0aG9yPkhhZGRhZCwgSGFkZWVsPC9hdXRob3I+PGF1dGhv
cj5BbC1BbWFkLCBBbWphZCBILjwvYXV0aG9yPjxhdXRob3I+UmVlcywgRGFuaWVsPC9hdXRob3I+
PGF1dGhvcj5IYWpsaSwgTmljazwvYXV0aG9yPjwvYXV0aG9ycz48L2NvbnRyaWJ1dG9ycz48dGl0
bGVzPjx0aXRsZT5JbnZlc3RpZ2F0aW5nIHRoZSBJbXBhY3Qgb2YgU2l0dWF0aW9uYWwgSW5mbHVl
bmNlcyBhbmQgU29jaWFsIFN1cHBvcnQgb24gU29jaWFsIENvbW1lcmNlIGR1cmluZyB0aGUgQ09W
SUQtMTkgUGFuZGVtaWM8L3RpdGxlPjxzZWNvbmRhcnktdGl0bGU+Sm91cm5hbCBvZiBUaGVvcmV0
aWNhbCBhbmQgQXBwbGllZCBFbGVjdHJvbmljIENvbW1lcmNlIFJlc2VhcmNoPC9zZWNvbmRhcnkt
dGl0bGU+PC90aXRsZXM+PHBlcmlvZGljYWw+PGZ1bGwtdGl0bGU+Sm91cm5hbCBvZiBUaGVvcmV0
aWNhbCBhbmQgQXBwbGllZCBFbGVjdHJvbmljIENvbW1lcmNlIFJlc2VhcmNoPC9mdWxsLXRpdGxl
PjxhYmJyLTE+Si4gVGhlb3IuIEFwcGwuIEVsZWN0cm9uLiBDb21tZXIuIFJlcy48L2FiYnItMT48
L3BlcmlvZGljYWw+PHBhZ2VzPjEwNC0xMjE8L3BhZ2VzPjx2b2x1bWU+MTc8L3ZvbHVtZT48bnVt
YmVyPjE8L251bWJlcj48ZGF0ZXM+PHllYXI+MjAyMjwveWVhcj48L2RhdGVzPjxpc2JuPjA3MTgt
MTg3NjwvaXNibj48YWNjZXNzaW9uLW51bT5kb2k6MTAuMzM5MC9qdGFlcjE3MDEwMDA2PC9hY2Nl
c3Npb24tbnVtPjx1cmxzPjxyZWxhdGVkLXVybHM+PHVybD5odHRwczovL3d3dy5tZHBpLmNvbS8w
NzE4LTE4NzYvMTcvMS82PC91cmw+PC9yZWxhdGVkLXVybHM+PC91cmxzPjwvcmVjb3JkPjwvQ2l0
ZT48Q2l0ZT48QXV0aG9yPk1vbGluaWxsbzwvQXV0aG9yPjxZZWFyPjIwMjE8L1llYXI+PFJlY051
bT42OTcyPC9SZWNOdW0+PHJlY29yZD48cmVjLW51bWJlcj42OTcyPC9yZWMtbnVtYmVyPjxmb3Jl
aWduLWtleXM+PGtleSBhcHA9IkVOIiBkYi1pZD0iZDJhdmRmZXNwNWVzcDJlZDV6YnZ4OWQwMnB2
NTU1NXZ2MHBzIiB0aW1lc3RhbXA9IjE2MTkxODE0MTkiPjY5NzI8L2tleT48L2ZvcmVpZ24ta2V5
cz48cmVmLXR5cGUgbmFtZT0iSm91cm5hbCBBcnRpY2xlIj4xNzwvcmVmLXR5cGU+PGNvbnRyaWJ1
dG9ycz48YXV0aG9ycz48YXV0aG9yPk1vbGluaWxsbywgU2ViYXN0aWFuPC9hdXRob3I+PGF1dGhv
cj5BZ3VpbGFyLUlsbGVzY2FzLCBSb2PDrW88L2F1dGhvcj48YXV0aG9yPkFuYXlhLVPDoW5jaGV6
LCBSYWZhZWw8L2F1dGhvcj48YXV0aG9yPkxpw6liYW5hLUNhYmFuaWxsYXMsIEZyYW5jaXNjbzwv
YXV0aG9yPjwvYXV0aG9ycz48L2NvbnRyaWJ1dG9ycz48dGl0bGVzPjx0aXRsZT5Tb2NpYWwgY29t
bWVyY2Ugd2Vic2l0ZSBkZXNpZ24sIHBlcmNlaXZlZCB2YWx1ZSBhbmQgbG95YWx0eSBiZWhhdmlv
ciBpbnRlbnRpb25zOiBUaGUgbW9kZXJhdGluZyByb2xlcyBvZiBnZW5kZXIsIGFnZSBhbmQgZnJl
cXVlbmN5IG9mIHVzZTwvdGl0bGU+PHNlY29uZGFyeS10aXRsZT5Kb3VybmFsIG9mIFJldGFpbGlu
ZyBhbmQgQ29uc3VtZXIgU2VydmljZXM8L3NlY29uZGFyeS10aXRsZT48L3RpdGxlcz48cGVyaW9k
aWNhbD48ZnVsbC10aXRsZT5Kb3VybmFsIG9mIFJldGFpbGluZyBhbmQgQ29uc3VtZXIgU2Vydmlj
ZXM8L2Z1bGwtdGl0bGU+PC9wZXJpb2RpY2FsPjxwYWdlcz4xMDI0MDQ8L3BhZ2VzPjxrZXl3b3Jk
cz48a2V5d29yZD5Tb2NpYWwgY29tbWVyY2U8L2tleXdvcmQ+PGtleXdvcmQ+UGVyY2VpdmVkIHZh
bHVlPC9rZXl3b3JkPjxrZXl3b3JkPkxveWFsdHk8L2tleXdvcmQ+PC9rZXl3b3Jkcz48ZGF0ZXM+
PHllYXI+MjAyMTwveWVhcj48cHViLWRhdGVzPjxkYXRlPjIwMjEvMDIvMTIvPC9kYXRlPjwvcHVi
LWRhdGVzPjwvZGF0ZXM+PGlzYm4+MDk2OS02OTg5PC9pc2JuPjx1cmxzPjxyZWxhdGVkLXVybHM+
PHVybD5odHRwczovL3d3dy5zY2llbmNlZGlyZWN0LmNvbS9zY2llbmNlL2FydGljbGUvcGlpL1Mw
OTY5Njk4OTIwMzE0MTIwPC91cmw+PC9yZWxhdGVkLXVybHM+PC91cmxzPjxlbGVjdHJvbmljLXJl
c291cmNlLW51bT5odHRwczovL2RvaS5vcmcvMTAuMTAxNi9qLmpyZXRjb25zZXIuMjAyMC4xMDI0
MDQ8L2VsZWN0cm9uaWMtcmVzb3VyY2UtbnVtPjwvcmVjb3JkPjwvQ2l0ZT48L0VuZE5vdGU+AG==
</w:fldData>
        </w:fldChar>
      </w:r>
      <w:r w:rsidR="00CA652C" w:rsidRPr="00F24752">
        <w:rPr>
          <w:rFonts w:ascii="Times New Roman" w:hAnsi="Times New Roman" w:cs="Times New Roman"/>
          <w:color w:val="000000"/>
          <w:sz w:val="24"/>
          <w:szCs w:val="24"/>
        </w:rPr>
        <w:instrText xml:space="preserve"> ADDIN EN.CITE.DATA </w:instrText>
      </w:r>
      <w:r w:rsidR="00CA652C" w:rsidRPr="00F24752">
        <w:rPr>
          <w:rFonts w:ascii="Times New Roman" w:hAnsi="Times New Roman" w:cs="Times New Roman"/>
          <w:color w:val="000000"/>
          <w:sz w:val="24"/>
          <w:szCs w:val="24"/>
        </w:rPr>
      </w:r>
      <w:r w:rsidR="00CA652C" w:rsidRPr="00F24752">
        <w:rPr>
          <w:rFonts w:ascii="Times New Roman" w:hAnsi="Times New Roman" w:cs="Times New Roman"/>
          <w:color w:val="000000"/>
          <w:sz w:val="24"/>
          <w:szCs w:val="24"/>
        </w:rPr>
        <w:fldChar w:fldCharType="end"/>
      </w:r>
      <w:r w:rsidR="00A4268C" w:rsidRPr="00F24752">
        <w:rPr>
          <w:rFonts w:ascii="Times New Roman" w:hAnsi="Times New Roman" w:cs="Times New Roman"/>
          <w:color w:val="000000"/>
          <w:sz w:val="24"/>
          <w:szCs w:val="24"/>
        </w:rPr>
      </w:r>
      <w:r w:rsidR="00A4268C" w:rsidRPr="00F24752">
        <w:rPr>
          <w:rFonts w:ascii="Times New Roman" w:hAnsi="Times New Roman" w:cs="Times New Roman"/>
          <w:color w:val="000000"/>
          <w:sz w:val="24"/>
          <w:szCs w:val="24"/>
        </w:rPr>
        <w:fldChar w:fldCharType="separate"/>
      </w:r>
      <w:r w:rsidR="00CA652C" w:rsidRPr="00F24752">
        <w:rPr>
          <w:rFonts w:ascii="Times New Roman" w:hAnsi="Times New Roman" w:cs="Times New Roman"/>
          <w:noProof/>
          <w:color w:val="000000"/>
          <w:sz w:val="24"/>
          <w:szCs w:val="24"/>
        </w:rPr>
        <w:t>[</w:t>
      </w:r>
      <w:hyperlink w:anchor="_ENREF_4" w:tooltip="Bazi, 2022 #8355" w:history="1">
        <w:r w:rsidR="000D0420" w:rsidRPr="00F24752">
          <w:rPr>
            <w:rFonts w:ascii="Times New Roman" w:hAnsi="Times New Roman" w:cs="Times New Roman"/>
            <w:noProof/>
            <w:color w:val="000000"/>
            <w:sz w:val="24"/>
            <w:szCs w:val="24"/>
          </w:rPr>
          <w:t>4</w:t>
        </w:r>
      </w:hyperlink>
      <w:r w:rsidR="00CA652C" w:rsidRPr="00F24752">
        <w:rPr>
          <w:rFonts w:ascii="Times New Roman" w:hAnsi="Times New Roman" w:cs="Times New Roman"/>
          <w:noProof/>
          <w:color w:val="000000"/>
          <w:sz w:val="24"/>
          <w:szCs w:val="24"/>
        </w:rPr>
        <w:t xml:space="preserve">, </w:t>
      </w:r>
      <w:hyperlink w:anchor="_ENREF_5" w:tooltip="Molinillo, 2021 #6972" w:history="1">
        <w:r w:rsidR="000D0420" w:rsidRPr="00F24752">
          <w:rPr>
            <w:rFonts w:ascii="Times New Roman" w:hAnsi="Times New Roman" w:cs="Times New Roman"/>
            <w:noProof/>
            <w:color w:val="000000"/>
            <w:sz w:val="24"/>
            <w:szCs w:val="24"/>
          </w:rPr>
          <w:t>5</w:t>
        </w:r>
      </w:hyperlink>
      <w:r w:rsidR="00CA652C" w:rsidRPr="00F24752">
        <w:rPr>
          <w:rFonts w:ascii="Times New Roman" w:hAnsi="Times New Roman" w:cs="Times New Roman"/>
          <w:noProof/>
          <w:color w:val="000000"/>
          <w:sz w:val="24"/>
          <w:szCs w:val="24"/>
        </w:rPr>
        <w:t>]</w:t>
      </w:r>
      <w:r w:rsidR="00A4268C" w:rsidRPr="00F24752">
        <w:rPr>
          <w:rFonts w:ascii="Times New Roman" w:hAnsi="Times New Roman" w:cs="Times New Roman"/>
          <w:color w:val="000000"/>
          <w:sz w:val="24"/>
          <w:szCs w:val="24"/>
        </w:rPr>
        <w:fldChar w:fldCharType="end"/>
      </w:r>
      <w:r w:rsidRPr="00F24752">
        <w:rPr>
          <w:rFonts w:ascii="Times New Roman" w:hAnsi="Times New Roman" w:cs="Times New Roman"/>
          <w:color w:val="000000"/>
          <w:sz w:val="24"/>
          <w:szCs w:val="24"/>
        </w:rPr>
        <w:t xml:space="preserve">. Social commerce </w:t>
      </w:r>
      <w:r w:rsidR="00E06E7D" w:rsidRPr="00F24752">
        <w:rPr>
          <w:rFonts w:ascii="Times New Roman" w:hAnsi="Times New Roman" w:cs="Times New Roman"/>
          <w:color w:val="000000"/>
          <w:sz w:val="24"/>
          <w:szCs w:val="24"/>
        </w:rPr>
        <w:t>has become</w:t>
      </w:r>
      <w:r w:rsidR="00395FA2" w:rsidRPr="00F24752">
        <w:rPr>
          <w:rFonts w:ascii="Times New Roman" w:hAnsi="Times New Roman" w:cs="Times New Roman"/>
          <w:color w:val="000000"/>
          <w:sz w:val="24"/>
          <w:szCs w:val="24"/>
        </w:rPr>
        <w:t xml:space="preserve"> a</w:t>
      </w:r>
      <w:r w:rsidRPr="00F24752">
        <w:rPr>
          <w:rFonts w:ascii="Times New Roman" w:hAnsi="Times New Roman" w:cs="Times New Roman"/>
          <w:color w:val="000000"/>
          <w:sz w:val="24"/>
          <w:szCs w:val="24"/>
        </w:rPr>
        <w:t xml:space="preserve"> significant trend </w:t>
      </w:r>
      <w:r w:rsidR="00C212A8" w:rsidRPr="00F24752">
        <w:rPr>
          <w:rFonts w:ascii="Times New Roman" w:hAnsi="Times New Roman" w:cs="Times New Roman"/>
          <w:color w:val="000000"/>
          <w:sz w:val="24"/>
          <w:szCs w:val="24"/>
        </w:rPr>
        <w:t>which</w:t>
      </w:r>
      <w:r w:rsidR="00395FA2" w:rsidRPr="00F24752">
        <w:rPr>
          <w:rFonts w:ascii="Times New Roman" w:hAnsi="Times New Roman" w:cs="Times New Roman"/>
          <w:color w:val="000000"/>
          <w:sz w:val="24"/>
          <w:szCs w:val="24"/>
        </w:rPr>
        <w:t xml:space="preserve"> is</w:t>
      </w:r>
      <w:r w:rsidRPr="00F24752">
        <w:rPr>
          <w:rFonts w:ascii="Times New Roman" w:hAnsi="Times New Roman" w:cs="Times New Roman"/>
          <w:color w:val="000000"/>
          <w:sz w:val="24"/>
          <w:szCs w:val="24"/>
        </w:rPr>
        <w:t xml:space="preserve"> develop</w:t>
      </w:r>
      <w:r w:rsidR="00395FA2" w:rsidRPr="00F24752">
        <w:rPr>
          <w:rFonts w:ascii="Times New Roman" w:hAnsi="Times New Roman" w:cs="Times New Roman"/>
          <w:color w:val="000000"/>
          <w:sz w:val="24"/>
          <w:szCs w:val="24"/>
        </w:rPr>
        <w:t xml:space="preserve">ing </w:t>
      </w:r>
      <w:r w:rsidRPr="00F24752">
        <w:rPr>
          <w:rFonts w:ascii="Times New Roman" w:hAnsi="Times New Roman" w:cs="Times New Roman"/>
          <w:color w:val="000000"/>
          <w:sz w:val="24"/>
          <w:szCs w:val="24"/>
        </w:rPr>
        <w:t xml:space="preserve">rapidly to provide services to online shoppers </w:t>
      </w:r>
      <w:r w:rsidR="00441C4C" w:rsidRPr="00F24752">
        <w:rPr>
          <w:rFonts w:ascii="Times New Roman" w:hAnsi="Times New Roman" w:cs="Times New Roman"/>
          <w:color w:val="000000"/>
          <w:sz w:val="24"/>
          <w:szCs w:val="24"/>
        </w:rPr>
        <w:fldChar w:fldCharType="begin"/>
      </w:r>
      <w:r w:rsidR="00CA652C" w:rsidRPr="00F24752">
        <w:rPr>
          <w:rFonts w:ascii="Times New Roman" w:hAnsi="Times New Roman" w:cs="Times New Roman"/>
          <w:color w:val="000000"/>
          <w:sz w:val="24"/>
          <w:szCs w:val="24"/>
        </w:rPr>
        <w:instrText xml:space="preserve"> ADDIN EN.CITE &lt;EndNote&gt;&lt;Cite&gt;&lt;Author&gt;Peng&lt;/Author&gt;&lt;Year&gt;2019&lt;/Year&gt;&lt;RecNum&gt;11345&lt;/RecNum&gt;&lt;DisplayText&gt;[6]&lt;/DisplayText&gt;&lt;record&gt;&lt;rec-number&gt;11345&lt;/rec-number&gt;&lt;foreign-keys&gt;&lt;key app="EN" db-id="d2avdfesp5esp2ed5zbvx9d02pv5555vv0ps" timestamp="1667130277"&gt;11345&lt;/key&gt;&lt;/foreign-keys&gt;&lt;ref-type name="Journal Article"&gt;17&lt;/ref-type&gt;&lt;contributors&gt;&lt;authors&gt;&lt;author&gt;Peng, Lifang&lt;/author&gt;&lt;author&gt;Zhang, Weiguo&lt;/author&gt;&lt;author&gt;Wang, Xiaorong&lt;/author&gt;&lt;author&gt;Liang, Shuyi&lt;/author&gt;&lt;/authors&gt;&lt;/contributors&gt;&lt;titles&gt;&lt;title&gt;Moderating effects of time pressure on the relationship between perceived value and purchase intention in social E-commerce sales promotion: Considering the impact of product involvement&lt;/title&gt;&lt;secondary-title&gt;Information &amp;amp; Management&lt;/secondary-title&gt;&lt;/titles&gt;&lt;periodical&gt;&lt;full-title&gt;Information &amp;amp; Management&lt;/full-title&gt;&lt;/periodical&gt;&lt;pages&gt;317-328&lt;/pages&gt;&lt;volume&gt;56&lt;/volume&gt;&lt;number&gt;2&lt;/number&gt;&lt;keywords&gt;&lt;keyword&gt;Online flash sales&lt;/keyword&gt;&lt;keyword&gt;Perceived value&lt;/keyword&gt;&lt;keyword&gt;Time pressure&lt;/keyword&gt;&lt;keyword&gt;Product involvement&lt;/keyword&gt;&lt;keyword&gt;Purchase intention&lt;/keyword&gt;&lt;/keywords&gt;&lt;dates&gt;&lt;year&gt;2019&lt;/year&gt;&lt;pub-dates&gt;&lt;date&gt;2019/03/01/&lt;/date&gt;&lt;/pub-dates&gt;&lt;/dates&gt;&lt;isbn&gt;0378-7206&lt;/isbn&gt;&lt;urls&gt;&lt;related-urls&gt;&lt;url&gt;https://www.sciencedirect.com/science/article/pii/S0378720617305712&lt;/url&gt;&lt;/related-urls&gt;&lt;/urls&gt;&lt;electronic-resource-num&gt;https://doi.org/10.1016/j.im.2018.11.007&lt;/electronic-resource-num&gt;&lt;/record&gt;&lt;/Cite&gt;&lt;/EndNote&gt;</w:instrText>
      </w:r>
      <w:r w:rsidR="00441C4C" w:rsidRPr="00F24752">
        <w:rPr>
          <w:rFonts w:ascii="Times New Roman" w:hAnsi="Times New Roman" w:cs="Times New Roman"/>
          <w:color w:val="000000"/>
          <w:sz w:val="24"/>
          <w:szCs w:val="24"/>
        </w:rPr>
        <w:fldChar w:fldCharType="separate"/>
      </w:r>
      <w:r w:rsidR="00CA652C" w:rsidRPr="00F24752">
        <w:rPr>
          <w:rFonts w:ascii="Times New Roman" w:hAnsi="Times New Roman" w:cs="Times New Roman"/>
          <w:noProof/>
          <w:color w:val="000000"/>
          <w:sz w:val="24"/>
          <w:szCs w:val="24"/>
        </w:rPr>
        <w:t>[</w:t>
      </w:r>
      <w:hyperlink w:anchor="_ENREF_6" w:tooltip="Peng, 2019 #11345" w:history="1">
        <w:r w:rsidR="000D0420" w:rsidRPr="00F24752">
          <w:rPr>
            <w:rFonts w:ascii="Times New Roman" w:hAnsi="Times New Roman" w:cs="Times New Roman"/>
            <w:noProof/>
            <w:color w:val="000000"/>
            <w:sz w:val="24"/>
            <w:szCs w:val="24"/>
          </w:rPr>
          <w:t>6</w:t>
        </w:r>
      </w:hyperlink>
      <w:r w:rsidR="00CA652C" w:rsidRPr="00F24752">
        <w:rPr>
          <w:rFonts w:ascii="Times New Roman" w:hAnsi="Times New Roman" w:cs="Times New Roman"/>
          <w:noProof/>
          <w:color w:val="000000"/>
          <w:sz w:val="24"/>
          <w:szCs w:val="24"/>
        </w:rPr>
        <w:t>]</w:t>
      </w:r>
      <w:r w:rsidR="00441C4C" w:rsidRPr="00F24752">
        <w:rPr>
          <w:rFonts w:ascii="Times New Roman" w:hAnsi="Times New Roman" w:cs="Times New Roman"/>
          <w:color w:val="000000"/>
          <w:sz w:val="24"/>
          <w:szCs w:val="24"/>
        </w:rPr>
        <w:fldChar w:fldCharType="end"/>
      </w:r>
      <w:r w:rsidRPr="00F24752">
        <w:rPr>
          <w:rFonts w:ascii="Times New Roman" w:hAnsi="Times New Roman" w:cs="Times New Roman"/>
          <w:color w:val="000000"/>
          <w:sz w:val="24"/>
          <w:szCs w:val="24"/>
        </w:rPr>
        <w:t xml:space="preserve">. </w:t>
      </w:r>
      <w:r w:rsidR="002126D5" w:rsidRPr="00F24752">
        <w:rPr>
          <w:rFonts w:ascii="Times New Roman" w:hAnsi="Times New Roman" w:cs="Times New Roman"/>
          <w:sz w:val="24"/>
          <w:szCs w:val="24"/>
        </w:rPr>
        <w:t xml:space="preserve">Research revealed that the social commerce market size is expected to touch $1.3 trillion in 2023, which is 30.8% increase from 2022 [7]. Another research revealed that 30% of e-commerce companies are already selling on social media </w:t>
      </w:r>
      <w:r w:rsidR="002126D5" w:rsidRPr="00F24752">
        <w:rPr>
          <w:rFonts w:ascii="Times New Roman" w:hAnsi="Times New Roman" w:cs="Times New Roman"/>
          <w:sz w:val="24"/>
          <w:szCs w:val="24"/>
        </w:rPr>
        <w:fldChar w:fldCharType="begin"/>
      </w:r>
      <w:r w:rsidR="002126D5" w:rsidRPr="00F24752">
        <w:rPr>
          <w:rFonts w:ascii="Times New Roman" w:hAnsi="Times New Roman" w:cs="Times New Roman"/>
          <w:sz w:val="24"/>
          <w:szCs w:val="24"/>
        </w:rPr>
        <w:instrText xml:space="preserve"> ADDIN EN.CITE &lt;EndNote&gt;&lt;Cite&gt;&lt;Author&gt;Statista&lt;/Author&gt;&lt;Year&gt;2021&lt;/Year&gt;&lt;RecNum&gt;11428&lt;/RecNum&gt;&lt;DisplayText&gt;[8]&lt;/DisplayText&gt;&lt;record&gt;&lt;rec-number&gt;11428&lt;/rec-number&gt;&lt;foreign-keys&gt;&lt;key app="EN" db-id="d2avdfesp5esp2ed5zbvx9d02pv5555vv0ps" timestamp="1669026391"&gt;11428&lt;/key&gt;&lt;/foreign-keys&gt;&lt;ref-type name="Web Page"&gt;12&lt;/ref-type&gt;&lt;contributors&gt;&lt;authors&gt;&lt;author&gt;Statista&lt;/author&gt;&lt;/authors&gt;&lt;/contributors&gt;&lt;titles&gt;&lt;title&gt;Share of e-commerce companies planning on selling directly on social media in North America and Europe in 2021&lt;/title&gt;&lt;/titles&gt;&lt;dates&gt;&lt;year&gt;2021&lt;/year&gt;&lt;/dates&gt;&lt;urls&gt;&lt;related-urls&gt;&lt;url&gt;https://www.statista.com/statistics/1174507/direct-selling-social-media-ecommerce-companies-worldwide/&lt;/url&gt;&lt;/related-urls&gt;&lt;/urls&gt;&lt;/record&gt;&lt;/Cite&gt;&lt;/EndNote&gt;</w:instrText>
      </w:r>
      <w:r w:rsidR="002126D5" w:rsidRPr="00F24752">
        <w:rPr>
          <w:rFonts w:ascii="Times New Roman" w:hAnsi="Times New Roman" w:cs="Times New Roman"/>
          <w:sz w:val="24"/>
          <w:szCs w:val="24"/>
        </w:rPr>
        <w:fldChar w:fldCharType="separate"/>
      </w:r>
      <w:r w:rsidR="002126D5" w:rsidRPr="00F24752">
        <w:rPr>
          <w:rFonts w:ascii="Times New Roman" w:hAnsi="Times New Roman" w:cs="Times New Roman"/>
          <w:noProof/>
          <w:sz w:val="24"/>
          <w:szCs w:val="24"/>
        </w:rPr>
        <w:t>[</w:t>
      </w:r>
      <w:hyperlink w:anchor="_ENREF_8" w:tooltip="Statista, 2021 #11428" w:history="1">
        <w:r w:rsidR="002126D5" w:rsidRPr="00F24752">
          <w:rPr>
            <w:rFonts w:ascii="Times New Roman" w:hAnsi="Times New Roman" w:cs="Times New Roman"/>
            <w:noProof/>
            <w:sz w:val="24"/>
            <w:szCs w:val="24"/>
          </w:rPr>
          <w:t>8</w:t>
        </w:r>
      </w:hyperlink>
      <w:r w:rsidR="002126D5" w:rsidRPr="00F24752">
        <w:rPr>
          <w:rFonts w:ascii="Times New Roman" w:hAnsi="Times New Roman" w:cs="Times New Roman"/>
          <w:noProof/>
          <w:sz w:val="24"/>
          <w:szCs w:val="24"/>
        </w:rPr>
        <w:t>]</w:t>
      </w:r>
      <w:r w:rsidR="002126D5" w:rsidRPr="00F24752">
        <w:rPr>
          <w:rFonts w:ascii="Times New Roman" w:hAnsi="Times New Roman" w:cs="Times New Roman"/>
          <w:sz w:val="24"/>
          <w:szCs w:val="24"/>
        </w:rPr>
        <w:fldChar w:fldCharType="end"/>
      </w:r>
      <w:r w:rsidR="002126D5" w:rsidRPr="00F24752">
        <w:rPr>
          <w:rFonts w:ascii="Times New Roman" w:hAnsi="Times New Roman" w:cs="Times New Roman"/>
          <w:sz w:val="24"/>
          <w:szCs w:val="24"/>
        </w:rPr>
        <w:t xml:space="preserve">. </w:t>
      </w:r>
      <w:r w:rsidRPr="00F24752">
        <w:rPr>
          <w:rFonts w:ascii="Times New Roman" w:hAnsi="Times New Roman" w:cs="Times New Roman"/>
          <w:sz w:val="24"/>
          <w:szCs w:val="24"/>
        </w:rPr>
        <w:t>Users enjoy the freedom and opportunities to express their opinions and share their views and experiences related to the products and services on social commerce page</w:t>
      </w:r>
      <w:r w:rsidR="00453927" w:rsidRPr="00F24752">
        <w:rPr>
          <w:rFonts w:ascii="Times New Roman" w:hAnsi="Times New Roman" w:cs="Times New Roman"/>
          <w:sz w:val="24"/>
          <w:szCs w:val="24"/>
        </w:rPr>
        <w:t>s</w:t>
      </w:r>
      <w:r w:rsidRPr="00F24752">
        <w:rPr>
          <w:rFonts w:ascii="Times New Roman" w:hAnsi="Times New Roman" w:cs="Times New Roman"/>
          <w:sz w:val="24"/>
          <w:szCs w:val="24"/>
        </w:rPr>
        <w:t xml:space="preserve">. This interaction among users on social commerce </w:t>
      </w:r>
      <w:r w:rsidR="00531668" w:rsidRPr="00F24752">
        <w:rPr>
          <w:rFonts w:ascii="Times New Roman" w:hAnsi="Times New Roman" w:cs="Times New Roman"/>
          <w:sz w:val="24"/>
          <w:szCs w:val="24"/>
        </w:rPr>
        <w:t>pages</w:t>
      </w:r>
      <w:r w:rsidRPr="00F24752">
        <w:rPr>
          <w:rFonts w:ascii="Times New Roman" w:hAnsi="Times New Roman" w:cs="Times New Roman"/>
          <w:sz w:val="24"/>
          <w:szCs w:val="24"/>
        </w:rPr>
        <w:t xml:space="preserve"> could produce </w:t>
      </w:r>
      <w:r w:rsidR="00531668" w:rsidRPr="00F24752">
        <w:rPr>
          <w:rFonts w:ascii="Times New Roman" w:hAnsi="Times New Roman" w:cs="Times New Roman"/>
          <w:sz w:val="24"/>
          <w:szCs w:val="24"/>
        </w:rPr>
        <w:t xml:space="preserve">a </w:t>
      </w:r>
      <w:r w:rsidRPr="00F24752">
        <w:rPr>
          <w:rFonts w:ascii="Times New Roman" w:hAnsi="Times New Roman" w:cs="Times New Roman"/>
          <w:sz w:val="24"/>
          <w:szCs w:val="24"/>
        </w:rPr>
        <w:t xml:space="preserve">valuable source of information about products for online shoppers. This user’s posting or interaction data on social commerce </w:t>
      </w:r>
      <w:r w:rsidR="00531668" w:rsidRPr="00F24752">
        <w:rPr>
          <w:rFonts w:ascii="Times New Roman" w:hAnsi="Times New Roman" w:cs="Times New Roman"/>
          <w:sz w:val="24"/>
          <w:szCs w:val="24"/>
        </w:rPr>
        <w:t>sites</w:t>
      </w:r>
      <w:r w:rsidRPr="00F24752">
        <w:rPr>
          <w:rFonts w:ascii="Times New Roman" w:hAnsi="Times New Roman" w:cs="Times New Roman"/>
          <w:sz w:val="24"/>
          <w:szCs w:val="24"/>
        </w:rPr>
        <w:t xml:space="preserve"> is called user-generated </w:t>
      </w:r>
      <w:r w:rsidR="00531668" w:rsidRPr="00F24752">
        <w:rPr>
          <w:rFonts w:ascii="Times New Roman" w:hAnsi="Times New Roman" w:cs="Times New Roman"/>
          <w:sz w:val="24"/>
          <w:szCs w:val="24"/>
        </w:rPr>
        <w:t>content</w:t>
      </w:r>
      <w:r w:rsidRPr="00F24752">
        <w:rPr>
          <w:rFonts w:ascii="Times New Roman" w:hAnsi="Times New Roman" w:cs="Times New Roman"/>
          <w:sz w:val="24"/>
          <w:szCs w:val="24"/>
        </w:rPr>
        <w:t xml:space="preserve"> (UGC).</w:t>
      </w:r>
      <w:r w:rsidR="00B63082" w:rsidRPr="00F24752">
        <w:rPr>
          <w:rFonts w:ascii="Times New Roman" w:hAnsi="Times New Roman" w:cs="Times New Roman"/>
          <w:sz w:val="24"/>
          <w:szCs w:val="24"/>
        </w:rPr>
        <w:t xml:space="preserve"> </w:t>
      </w:r>
      <w:hyperlink w:anchor="_ENREF_9" w:tooltip="Tirunillai, 2012 #11350" w:history="1">
        <w:r w:rsidR="000D0420" w:rsidRPr="00F24752">
          <w:rPr>
            <w:rFonts w:ascii="Times New Roman" w:hAnsi="Times New Roman" w:cs="Times New Roman"/>
            <w:sz w:val="24"/>
            <w:szCs w:val="24"/>
          </w:rPr>
          <w:fldChar w:fldCharType="begin">
            <w:fldData xml:space="preserve">PEVuZE5vdGU+PENpdGUgQXV0aG9yWWVhcj0iMSI+PEF1dGhvcj5UaXJ1bmlsbGFpPC9BdXRob3I+
PFllYXI+MjAxMjwvWWVhcj48UmVjTnVtPjExMzUwPC9SZWNOdW0+PERpc3BsYXlUZXh0PlRpcnVu
aWxsYWkgYW5kIFRlbGxpcyBbOV08L0Rpc3BsYXlUZXh0PjxyZWNvcmQ+PHJlYy1udW1iZXI+MTEz
NTA8L3JlYy1udW1iZXI+PGZvcmVpZ24ta2V5cz48a2V5IGFwcD0iRU4iIGRiLWlkPSJkMmF2ZGZl
c3A1ZXNwMmVkNXpidng5ZDAycHY1NTU1dnYwcHMiIHRpbWVzdGFtcD0iMTY2NzEzMjc5NSI+MTEz
NTA8L2tleT48L2ZvcmVpZ24ta2V5cz48cmVmLXR5cGUgbmFtZT0iSm91cm5hbCBBcnRpY2xlIj4x
NzwvcmVmLXR5cGU+PGNvbnRyaWJ1dG9ycz48YXV0aG9ycz48YXV0aG9yPlRpcnVuaWxsYWksIFNl
c2hhZHJpPC9hdXRob3I+PGF1dGhvcj5UZWxsaXMsIEdlcmFyZCBKLjwvYXV0aG9yPjwvYXV0aG9y
cz48L2NvbnRyaWJ1dG9ycz48dGl0bGVzPjx0aXRsZT5Eb2VzIENoYXR0ZXIgUmVhbGx5IE1hdHRl
cj8gRHluYW1pY3Mgb2YgVXNlci1HZW5lcmF0ZWQgQ29udGVudCBhbmQgU3RvY2sgUGVyZm9ybWFu
Y2U8L3RpdGxlPjxzZWNvbmRhcnktdGl0bGU+TWFya2V0aW5nIFNjaWVuY2U8L3NlY29uZGFyeS10
aXRsZT48L3RpdGxlcz48cGVyaW9kaWNhbD48ZnVsbC10aXRsZT5NYXJrZXRpbmcgU2NpZW5jZTwv
ZnVsbC10aXRsZT48L3BlcmlvZGljYWw+PHBhZ2VzPjE5OC0yMTU8L3BhZ2VzPjx2b2x1bWU+MzE8
L3ZvbHVtZT48bnVtYmVyPjI8L251bWJlcj48ZGF0ZXM+PHllYXI+MjAxMjwveWVhcj48cHViLWRh
dGVzPjxkYXRlPjIwMTIvMDMvMDE8L2RhdGU+PC9wdWItZGF0ZXM+PC9kYXRlcz48cHVibGlzaGVy
PklORk9STVM8L3B1Ymxpc2hlcj48aXNibj4wNzMyLTIzOTk8L2lzYm4+PHVybHM+PHJlbGF0ZWQt
dXJscz48dXJsPmh0dHBzOi8vZG9pLm9yZy8xMC4xMjg3L21rc2MuMTExMC4wNjgyPC91cmw+PC9y
ZWxhdGVkLXVybHM+PC91cmxzPjxlbGVjdHJvbmljLXJlc291cmNlLW51bT4xMC4xMjg3L21rc2Mu
MTExMC4wNjgyPC9lbGVjdHJvbmljLXJlc291cmNlLW51bT48YWNjZXNzLWRhdGU+MjAyMi8xMC8z
MDwvYWNjZXNzLWRhdGU+PC9yZWNvcmQ+PC9DaXRlPjxDaXRlIEF1dGhvclllYXI9IjEiPjxBdXRo
b3I+VGlydW5pbGxhaTwvQXV0aG9yPjxZZWFyPjIwMTI8L1llYXI+PFJlY051bT4xMTM1MDwvUmVj
TnVtPjxyZWNvcmQ+PHJlYy1udW1iZXI+MTEzNTA8L3JlYy1udW1iZXI+PGZvcmVpZ24ta2V5cz48
a2V5IGFwcD0iRU4iIGRiLWlkPSJkMmF2ZGZlc3A1ZXNwMmVkNXpidng5ZDAycHY1NTU1dnYwcHMi
IHRpbWVzdGFtcD0iMTY2NzEzMjc5NSI+MTEzNTA8L2tleT48L2ZvcmVpZ24ta2V5cz48cmVmLXR5
cGUgbmFtZT0iSm91cm5hbCBBcnRpY2xlIj4xNzwvcmVmLXR5cGU+PGNvbnRyaWJ1dG9ycz48YXV0
aG9ycz48YXV0aG9yPlRpcnVuaWxsYWksIFNlc2hhZHJpPC9hdXRob3I+PGF1dGhvcj5UZWxsaXMs
IEdlcmFyZCBKLjwvYXV0aG9yPjwvYXV0aG9ycz48L2NvbnRyaWJ1dG9ycz48dGl0bGVzPjx0aXRs
ZT5Eb2VzIENoYXR0ZXIgUmVhbGx5IE1hdHRlcj8gRHluYW1pY3Mgb2YgVXNlci1HZW5lcmF0ZWQg
Q29udGVudCBhbmQgU3RvY2sgUGVyZm9ybWFuY2U8L3RpdGxlPjxzZWNvbmRhcnktdGl0bGU+TWFy
a2V0aW5nIFNjaWVuY2U8L3NlY29uZGFyeS10aXRsZT48L3RpdGxlcz48cGVyaW9kaWNhbD48ZnVs
bC10aXRsZT5NYXJrZXRpbmcgU2NpZW5jZTwvZnVsbC10aXRsZT48L3BlcmlvZGljYWw+PHBhZ2Vz
PjE5OC0yMTU8L3BhZ2VzPjx2b2x1bWU+MzE8L3ZvbHVtZT48bnVtYmVyPjI8L251bWJlcj48ZGF0
ZXM+PHllYXI+MjAxMjwveWVhcj48cHViLWRhdGVzPjxkYXRlPjIwMTIvMDMvMDE8L2RhdGU+PC9w
dWItZGF0ZXM+PC9kYXRlcz48cHVibGlzaGVyPklORk9STVM8L3B1Ymxpc2hlcj48aXNibj4wNzMy
LTIzOTk8L2lzYm4+PHVybHM+PHJlbGF0ZWQtdXJscz48dXJsPmh0dHBzOi8vZG9pLm9yZy8xMC4x
Mjg3L21rc2MuMTExMC4wNjgyPC91cmw+PC9yZWxhdGVkLXVybHM+PC91cmxzPjxlbGVjdHJvbmlj
LXJlc291cmNlLW51bT4xMC4xMjg3L21rc2MuMTExMC4wNjgyPC9lbGVjdHJvbmljLXJlc291cmNl
LW51bT48YWNjZXNzLWRhdGU+MjAyMi8xMC8zMDwvYWNjZXNzLWRhdGU+PC9yZWNvcmQ+PC9DaXRl
PjwvRW5kTm90ZT4A
</w:fldData>
          </w:fldChar>
        </w:r>
        <w:r w:rsidR="000D0420" w:rsidRPr="00F24752">
          <w:rPr>
            <w:rFonts w:ascii="Times New Roman" w:hAnsi="Times New Roman" w:cs="Times New Roman"/>
            <w:sz w:val="24"/>
            <w:szCs w:val="24"/>
          </w:rPr>
          <w:instrText xml:space="preserve"> ADDIN EN.CITE </w:instrText>
        </w:r>
        <w:r w:rsidR="000D0420" w:rsidRPr="00F24752">
          <w:rPr>
            <w:rFonts w:ascii="Times New Roman" w:hAnsi="Times New Roman" w:cs="Times New Roman"/>
            <w:sz w:val="24"/>
            <w:szCs w:val="24"/>
          </w:rPr>
          <w:fldChar w:fldCharType="begin">
            <w:fldData xml:space="preserve">PEVuZE5vdGU+PENpdGUgQXV0aG9yWWVhcj0iMSI+PEF1dGhvcj5UaXJ1bmlsbGFpPC9BdXRob3I+
PFllYXI+MjAxMjwvWWVhcj48UmVjTnVtPjExMzUwPC9SZWNOdW0+PERpc3BsYXlUZXh0PlRpcnVu
aWxsYWkgYW5kIFRlbGxpcyBbOV08L0Rpc3BsYXlUZXh0PjxyZWNvcmQ+PHJlYy1udW1iZXI+MTEz
NTA8L3JlYy1udW1iZXI+PGZvcmVpZ24ta2V5cz48a2V5IGFwcD0iRU4iIGRiLWlkPSJkMmF2ZGZl
c3A1ZXNwMmVkNXpidng5ZDAycHY1NTU1dnYwcHMiIHRpbWVzdGFtcD0iMTY2NzEzMjc5NSI+MTEz
NTA8L2tleT48L2ZvcmVpZ24ta2V5cz48cmVmLXR5cGUgbmFtZT0iSm91cm5hbCBBcnRpY2xlIj4x
NzwvcmVmLXR5cGU+PGNvbnRyaWJ1dG9ycz48YXV0aG9ycz48YXV0aG9yPlRpcnVuaWxsYWksIFNl
c2hhZHJpPC9hdXRob3I+PGF1dGhvcj5UZWxsaXMsIEdlcmFyZCBKLjwvYXV0aG9yPjwvYXV0aG9y
cz48L2NvbnRyaWJ1dG9ycz48dGl0bGVzPjx0aXRsZT5Eb2VzIENoYXR0ZXIgUmVhbGx5IE1hdHRl
cj8gRHluYW1pY3Mgb2YgVXNlci1HZW5lcmF0ZWQgQ29udGVudCBhbmQgU3RvY2sgUGVyZm9ybWFu
Y2U8L3RpdGxlPjxzZWNvbmRhcnktdGl0bGU+TWFya2V0aW5nIFNjaWVuY2U8L3NlY29uZGFyeS10
aXRsZT48L3RpdGxlcz48cGVyaW9kaWNhbD48ZnVsbC10aXRsZT5NYXJrZXRpbmcgU2NpZW5jZTwv
ZnVsbC10aXRsZT48L3BlcmlvZGljYWw+PHBhZ2VzPjE5OC0yMTU8L3BhZ2VzPjx2b2x1bWU+MzE8
L3ZvbHVtZT48bnVtYmVyPjI8L251bWJlcj48ZGF0ZXM+PHllYXI+MjAxMjwveWVhcj48cHViLWRh
dGVzPjxkYXRlPjIwMTIvMDMvMDE8L2RhdGU+PC9wdWItZGF0ZXM+PC9kYXRlcz48cHVibGlzaGVy
PklORk9STVM8L3B1Ymxpc2hlcj48aXNibj4wNzMyLTIzOTk8L2lzYm4+PHVybHM+PHJlbGF0ZWQt
dXJscz48dXJsPmh0dHBzOi8vZG9pLm9yZy8xMC4xMjg3L21rc2MuMTExMC4wNjgyPC91cmw+PC9y
ZWxhdGVkLXVybHM+PC91cmxzPjxlbGVjdHJvbmljLXJlc291cmNlLW51bT4xMC4xMjg3L21rc2Mu
MTExMC4wNjgyPC9lbGVjdHJvbmljLXJlc291cmNlLW51bT48YWNjZXNzLWRhdGU+MjAyMi8xMC8z
MDwvYWNjZXNzLWRhdGU+PC9yZWNvcmQ+PC9DaXRlPjxDaXRlIEF1dGhvclllYXI9IjEiPjxBdXRo
b3I+VGlydW5pbGxhaTwvQXV0aG9yPjxZZWFyPjIwMTI8L1llYXI+PFJlY051bT4xMTM1MDwvUmVj
TnVtPjxyZWNvcmQ+PHJlYy1udW1iZXI+MTEzNTA8L3JlYy1udW1iZXI+PGZvcmVpZ24ta2V5cz48
a2V5IGFwcD0iRU4iIGRiLWlkPSJkMmF2ZGZlc3A1ZXNwMmVkNXpidng5ZDAycHY1NTU1dnYwcHMi
IHRpbWVzdGFtcD0iMTY2NzEzMjc5NSI+MTEzNTA8L2tleT48L2ZvcmVpZ24ta2V5cz48cmVmLXR5
cGUgbmFtZT0iSm91cm5hbCBBcnRpY2xlIj4xNzwvcmVmLXR5cGU+PGNvbnRyaWJ1dG9ycz48YXV0
aG9ycz48YXV0aG9yPlRpcnVuaWxsYWksIFNlc2hhZHJpPC9hdXRob3I+PGF1dGhvcj5UZWxsaXMs
IEdlcmFyZCBKLjwvYXV0aG9yPjwvYXV0aG9ycz48L2NvbnRyaWJ1dG9ycz48dGl0bGVzPjx0aXRs
ZT5Eb2VzIENoYXR0ZXIgUmVhbGx5IE1hdHRlcj8gRHluYW1pY3Mgb2YgVXNlci1HZW5lcmF0ZWQg
Q29udGVudCBhbmQgU3RvY2sgUGVyZm9ybWFuY2U8L3RpdGxlPjxzZWNvbmRhcnktdGl0bGU+TWFy
a2V0aW5nIFNjaWVuY2U8L3NlY29uZGFyeS10aXRsZT48L3RpdGxlcz48cGVyaW9kaWNhbD48ZnVs
bC10aXRsZT5NYXJrZXRpbmcgU2NpZW5jZTwvZnVsbC10aXRsZT48L3BlcmlvZGljYWw+PHBhZ2Vz
PjE5OC0yMTU8L3BhZ2VzPjx2b2x1bWU+MzE8L3ZvbHVtZT48bnVtYmVyPjI8L251bWJlcj48ZGF0
ZXM+PHllYXI+MjAxMjwveWVhcj48cHViLWRhdGVzPjxkYXRlPjIwMTIvMDMvMDE8L2RhdGU+PC9w
dWItZGF0ZXM+PC9kYXRlcz48cHVibGlzaGVyPklORk9STVM8L3B1Ymxpc2hlcj48aXNibj4wNzMy
LTIzOTk8L2lzYm4+PHVybHM+PHJlbGF0ZWQtdXJscz48dXJsPmh0dHBzOi8vZG9pLm9yZy8xMC4x
Mjg3L21rc2MuMTExMC4wNjgyPC91cmw+PC9yZWxhdGVkLXVybHM+PC91cmxzPjxlbGVjdHJvbmlj
LXJlc291cmNlLW51bT4xMC4xMjg3L21rc2MuMTExMC4wNjgyPC9lbGVjdHJvbmljLXJlc291cmNl
LW51bT48YWNjZXNzLWRhdGU+MjAyMi8xMC8zMDwvYWNjZXNzLWRhdGU+PC9yZWNvcmQ+PC9DaXRl
PjwvRW5kTm90ZT4A
</w:fldData>
          </w:fldChar>
        </w:r>
        <w:r w:rsidR="000D0420" w:rsidRPr="00F24752">
          <w:rPr>
            <w:rFonts w:ascii="Times New Roman" w:hAnsi="Times New Roman" w:cs="Times New Roman"/>
            <w:sz w:val="24"/>
            <w:szCs w:val="24"/>
          </w:rPr>
          <w:instrText xml:space="preserve"> ADDIN EN.CITE.DATA </w:instrText>
        </w:r>
        <w:r w:rsidR="000D0420" w:rsidRPr="00F24752">
          <w:rPr>
            <w:rFonts w:ascii="Times New Roman" w:hAnsi="Times New Roman" w:cs="Times New Roman"/>
            <w:sz w:val="24"/>
            <w:szCs w:val="24"/>
          </w:rPr>
        </w:r>
        <w:r w:rsidR="000D0420" w:rsidRPr="00F24752">
          <w:rPr>
            <w:rFonts w:ascii="Times New Roman" w:hAnsi="Times New Roman" w:cs="Times New Roman"/>
            <w:sz w:val="24"/>
            <w:szCs w:val="24"/>
          </w:rPr>
          <w:fldChar w:fldCharType="end"/>
        </w:r>
        <w:r w:rsidR="000D0420" w:rsidRPr="00F24752">
          <w:rPr>
            <w:rFonts w:ascii="Times New Roman" w:hAnsi="Times New Roman" w:cs="Times New Roman"/>
            <w:sz w:val="24"/>
            <w:szCs w:val="24"/>
          </w:rPr>
        </w:r>
        <w:r w:rsidR="000D0420" w:rsidRPr="00F24752">
          <w:rPr>
            <w:rFonts w:ascii="Times New Roman" w:hAnsi="Times New Roman" w:cs="Times New Roman"/>
            <w:sz w:val="24"/>
            <w:szCs w:val="24"/>
          </w:rPr>
          <w:fldChar w:fldCharType="separate"/>
        </w:r>
        <w:r w:rsidR="000D0420" w:rsidRPr="00F24752">
          <w:rPr>
            <w:rFonts w:ascii="Times New Roman" w:hAnsi="Times New Roman" w:cs="Times New Roman"/>
            <w:noProof/>
            <w:sz w:val="24"/>
            <w:szCs w:val="24"/>
          </w:rPr>
          <w:t>Tirunillai and Tellis [9]</w:t>
        </w:r>
        <w:r w:rsidR="000D0420" w:rsidRPr="00F24752">
          <w:rPr>
            <w:rFonts w:ascii="Times New Roman" w:hAnsi="Times New Roman" w:cs="Times New Roman"/>
            <w:sz w:val="24"/>
            <w:szCs w:val="24"/>
          </w:rPr>
          <w:fldChar w:fldCharType="end"/>
        </w:r>
      </w:hyperlink>
      <w:hyperlink w:anchor="_ENREF_21" w:tooltip="Tirunillai, 2012 #11350" w:history="1"/>
      <w:r w:rsidR="00441C4C" w:rsidRPr="00F24752">
        <w:rPr>
          <w:rFonts w:ascii="Times New Roman" w:hAnsi="Times New Roman" w:cs="Times New Roman"/>
          <w:sz w:val="24"/>
          <w:szCs w:val="24"/>
        </w:rPr>
        <w:t xml:space="preserve"> </w:t>
      </w:r>
      <w:r w:rsidRPr="00F24752">
        <w:rPr>
          <w:rFonts w:ascii="Times New Roman" w:hAnsi="Times New Roman" w:cs="Times New Roman"/>
          <w:sz w:val="24"/>
          <w:szCs w:val="24"/>
        </w:rPr>
        <w:t xml:space="preserve">defined UGC as brand-related </w:t>
      </w:r>
      <w:r w:rsidR="00531668" w:rsidRPr="00F24752">
        <w:rPr>
          <w:rFonts w:ascii="Times New Roman" w:hAnsi="Times New Roman" w:cs="Times New Roman"/>
          <w:sz w:val="24"/>
          <w:szCs w:val="24"/>
        </w:rPr>
        <w:t>content created</w:t>
      </w:r>
      <w:r w:rsidRPr="00F24752">
        <w:rPr>
          <w:rFonts w:ascii="Times New Roman" w:hAnsi="Times New Roman" w:cs="Times New Roman"/>
          <w:sz w:val="24"/>
          <w:szCs w:val="24"/>
        </w:rPr>
        <w:t xml:space="preserve"> by users on social media platforms. </w:t>
      </w:r>
      <w:r w:rsidR="00745546" w:rsidRPr="00F24752">
        <w:rPr>
          <w:rFonts w:ascii="Times New Roman" w:hAnsi="Times New Roman" w:cs="Times New Roman"/>
          <w:sz w:val="24"/>
          <w:szCs w:val="24"/>
          <w:lang w:bidi="ar-JO"/>
        </w:rPr>
        <w:t xml:space="preserve">The study adopts the operational definition of UGC as “any content </w:t>
      </w:r>
      <w:r w:rsidR="00404908" w:rsidRPr="00F24752">
        <w:rPr>
          <w:rFonts w:ascii="Times New Roman" w:hAnsi="Times New Roman" w:cs="Times New Roman"/>
          <w:sz w:val="24"/>
          <w:szCs w:val="24"/>
          <w:lang w:bidi="ar-JO"/>
        </w:rPr>
        <w:t xml:space="preserve">posted by users on social commerce sites that </w:t>
      </w:r>
      <w:r w:rsidR="00745546" w:rsidRPr="00F24752">
        <w:rPr>
          <w:rFonts w:ascii="Times New Roman" w:hAnsi="Times New Roman" w:cs="Times New Roman"/>
          <w:sz w:val="24"/>
          <w:szCs w:val="24"/>
          <w:lang w:bidi="ar-JO"/>
        </w:rPr>
        <w:t>includ</w:t>
      </w:r>
      <w:r w:rsidR="00404908" w:rsidRPr="00F24752">
        <w:rPr>
          <w:rFonts w:ascii="Times New Roman" w:hAnsi="Times New Roman" w:cs="Times New Roman"/>
          <w:sz w:val="24"/>
          <w:szCs w:val="24"/>
          <w:lang w:bidi="ar-JO"/>
        </w:rPr>
        <w:t>es</w:t>
      </w:r>
      <w:r w:rsidR="00745546" w:rsidRPr="00F24752">
        <w:rPr>
          <w:rFonts w:ascii="Times New Roman" w:hAnsi="Times New Roman" w:cs="Times New Roman"/>
          <w:sz w:val="24"/>
          <w:szCs w:val="24"/>
          <w:lang w:bidi="ar-JO"/>
        </w:rPr>
        <w:t xml:space="preserve"> texts, images, audio, video, graphics, and animation.”</w:t>
      </w:r>
      <w:r w:rsidR="00CE0991" w:rsidRPr="00F24752">
        <w:rPr>
          <w:rFonts w:ascii="Times New Roman" w:hAnsi="Times New Roman" w:cs="Times New Roman"/>
          <w:sz w:val="24"/>
          <w:szCs w:val="24"/>
          <w:lang w:bidi="ar-JO"/>
        </w:rPr>
        <w:t xml:space="preserve"> Social commerce sites have made it easier for companies to communicate with their customers and offer them the opportunity to express their thoughts and feelings directly and more importantly allow them to contribute to creating UGC </w:t>
      </w:r>
      <w:r w:rsidR="00CE0991" w:rsidRPr="00F24752">
        <w:rPr>
          <w:rFonts w:ascii="Times New Roman" w:hAnsi="Times New Roman" w:cs="Times New Roman"/>
          <w:sz w:val="24"/>
          <w:szCs w:val="24"/>
          <w:lang w:bidi="ar-JO"/>
        </w:rPr>
        <w:fldChar w:fldCharType="begin"/>
      </w:r>
      <w:r w:rsidR="00CE0991" w:rsidRPr="00F24752">
        <w:rPr>
          <w:rFonts w:ascii="Times New Roman" w:hAnsi="Times New Roman" w:cs="Times New Roman"/>
          <w:sz w:val="24"/>
          <w:szCs w:val="24"/>
          <w:lang w:bidi="ar-JO"/>
        </w:rPr>
        <w:instrText xml:space="preserve"> ADDIN EN.CITE &lt;EndNote&gt;&lt;Cite&gt;&lt;Author&gt;Park&lt;/Author&gt;&lt;Year&gt;2021&lt;/Year&gt;&lt;RecNum&gt;11347&lt;/RecNum&gt;&lt;DisplayText&gt;[10]&lt;/DisplayText&gt;&lt;record&gt;&lt;rec-number&gt;11347&lt;/rec-number&gt;&lt;foreign-keys&gt;&lt;key app="EN" db-id="d2avdfesp5esp2ed5zbvx9d02pv5555vv0ps" timestamp="1667130623"&gt;11347&lt;/key&gt;&lt;/foreign-keys&gt;&lt;ref-type name="Journal Article"&gt;17&lt;/ref-type&gt;&lt;contributors&gt;&lt;authors&gt;&lt;author&gt;Park, Hyojung&lt;/author&gt;&lt;author&gt;Jiang, Yangzhi&lt;/author&gt;&lt;/authors&gt;&lt;/contributors&gt;&lt;titles&gt;&lt;title&gt;A human touch and content matter for consumer engagement on social media&lt;/title&gt;&lt;secondary-title&gt;Corporate Communications: An International Journal&lt;/secondary-title&gt;&lt;/titles&gt;&lt;periodical&gt;&lt;full-title&gt;Corporate Communications: An International Journal&lt;/full-title&gt;&lt;/periodical&gt;&lt;pages&gt;501-520&lt;/pages&gt;&lt;volume&gt;26&lt;/volume&gt;&lt;number&gt;3&lt;/number&gt;&lt;dates&gt;&lt;year&gt;2021&lt;/year&gt;&lt;/dates&gt;&lt;publisher&gt;Emerald Publishing Limited&lt;/publisher&gt;&lt;isbn&gt;1356-3289&lt;/isbn&gt;&lt;urls&gt;&lt;related-urls&gt;&lt;url&gt;https://doi.org/10.1108/CCIJ-01-2020-0033&lt;/url&gt;&lt;/related-urls&gt;&lt;/urls&gt;&lt;electronic-resource-num&gt;10.1108/CCIJ-01-2020-0033&lt;/electronic-resource-num&gt;&lt;access-date&gt;2022/10/30&lt;/access-date&gt;&lt;/record&gt;&lt;/Cite&gt;&lt;/EndNote&gt;</w:instrText>
      </w:r>
      <w:r w:rsidR="00CE0991" w:rsidRPr="00F24752">
        <w:rPr>
          <w:rFonts w:ascii="Times New Roman" w:hAnsi="Times New Roman" w:cs="Times New Roman"/>
          <w:sz w:val="24"/>
          <w:szCs w:val="24"/>
          <w:lang w:bidi="ar-JO"/>
        </w:rPr>
        <w:fldChar w:fldCharType="separate"/>
      </w:r>
      <w:r w:rsidR="00CE0991" w:rsidRPr="00F24752">
        <w:rPr>
          <w:rFonts w:ascii="Times New Roman" w:hAnsi="Times New Roman" w:cs="Times New Roman"/>
          <w:noProof/>
          <w:sz w:val="24"/>
          <w:szCs w:val="24"/>
          <w:lang w:bidi="ar-JO"/>
        </w:rPr>
        <w:t>[</w:t>
      </w:r>
      <w:hyperlink w:anchor="_ENREF_10" w:tooltip="Park, 2021 #11347" w:history="1">
        <w:r w:rsidR="00CE0991" w:rsidRPr="00F24752">
          <w:rPr>
            <w:rFonts w:ascii="Times New Roman" w:hAnsi="Times New Roman" w:cs="Times New Roman"/>
            <w:noProof/>
            <w:sz w:val="24"/>
            <w:szCs w:val="24"/>
            <w:lang w:bidi="ar-JO"/>
          </w:rPr>
          <w:t>10</w:t>
        </w:r>
      </w:hyperlink>
      <w:r w:rsidR="00CE0991" w:rsidRPr="00F24752">
        <w:rPr>
          <w:rFonts w:ascii="Times New Roman" w:hAnsi="Times New Roman" w:cs="Times New Roman"/>
          <w:noProof/>
          <w:sz w:val="24"/>
          <w:szCs w:val="24"/>
          <w:lang w:bidi="ar-JO"/>
        </w:rPr>
        <w:t>]</w:t>
      </w:r>
      <w:r w:rsidR="00CE0991" w:rsidRPr="00F24752">
        <w:rPr>
          <w:rFonts w:ascii="Times New Roman" w:hAnsi="Times New Roman" w:cs="Times New Roman"/>
          <w:sz w:val="24"/>
          <w:szCs w:val="24"/>
          <w:lang w:bidi="ar-JO"/>
        </w:rPr>
        <w:fldChar w:fldCharType="end"/>
      </w:r>
      <w:r w:rsidR="00CE0991" w:rsidRPr="00F24752">
        <w:rPr>
          <w:rFonts w:ascii="Times New Roman" w:hAnsi="Times New Roman" w:cs="Times New Roman"/>
          <w:sz w:val="24"/>
          <w:szCs w:val="24"/>
          <w:lang w:bidi="ar-JO"/>
        </w:rPr>
        <w:t>.</w:t>
      </w:r>
    </w:p>
    <w:p w14:paraId="7C97A24A" w14:textId="39F38C01" w:rsidR="00FA304F" w:rsidRPr="00F24752" w:rsidRDefault="00FA304F" w:rsidP="005B51FA">
      <w:pPr>
        <w:spacing w:afterLines="50" w:after="120" w:line="276" w:lineRule="auto"/>
        <w:jc w:val="both"/>
        <w:rPr>
          <w:rFonts w:ascii="Times New Roman" w:hAnsi="Times New Roman" w:cs="Times New Roman"/>
          <w:sz w:val="24"/>
          <w:szCs w:val="24"/>
        </w:rPr>
      </w:pPr>
      <w:r w:rsidRPr="00F24752">
        <w:rPr>
          <w:rFonts w:ascii="Times New Roman" w:hAnsi="Times New Roman" w:cs="Times New Roman"/>
          <w:sz w:val="24"/>
          <w:szCs w:val="24"/>
        </w:rPr>
        <w:t xml:space="preserve">Studies on the credibility of UGC show that information posted by regular consumers is more trusted and acceptable by other consumers than </w:t>
      </w:r>
      <w:r w:rsidR="00531668" w:rsidRPr="00F24752">
        <w:rPr>
          <w:rFonts w:ascii="Times New Roman" w:hAnsi="Times New Roman" w:cs="Times New Roman"/>
          <w:sz w:val="24"/>
          <w:szCs w:val="24"/>
        </w:rPr>
        <w:t xml:space="preserve">the </w:t>
      </w:r>
      <w:r w:rsidRPr="00F24752">
        <w:rPr>
          <w:rFonts w:ascii="Times New Roman" w:hAnsi="Times New Roman" w:cs="Times New Roman"/>
          <w:sz w:val="24"/>
          <w:szCs w:val="24"/>
        </w:rPr>
        <w:t>information posted by firms</w:t>
      </w:r>
      <w:r w:rsidR="00441C4C" w:rsidRPr="00F24752">
        <w:rPr>
          <w:rFonts w:ascii="Times New Roman" w:hAnsi="Times New Roman" w:cs="Times New Roman"/>
          <w:sz w:val="24"/>
          <w:szCs w:val="24"/>
        </w:rPr>
        <w:t xml:space="preserve"> </w:t>
      </w:r>
      <w:r w:rsidR="00441C4C" w:rsidRPr="00F24752">
        <w:rPr>
          <w:rFonts w:ascii="Times New Roman" w:hAnsi="Times New Roman" w:cs="Times New Roman"/>
          <w:sz w:val="24"/>
          <w:szCs w:val="24"/>
        </w:rPr>
        <w:fldChar w:fldCharType="begin">
          <w:fldData xml:space="preserve">PEVuZE5vdGU+PENpdGU+PEF1dGhvcj5DaGVvbmc8L0F1dGhvcj48WWVhcj4yMDA4PC9ZZWFyPjxS
ZWNOdW0+MTEzNDg8L1JlY051bT48RGlzcGxheVRleHQ+WzExLCAxMl08L0Rpc3BsYXlUZXh0Pjxy
ZWNvcmQ+PHJlYy1udW1iZXI+MTEzNDg8L3JlYy1udW1iZXI+PGZvcmVpZ24ta2V5cz48a2V5IGFw
cD0iRU4iIGRiLWlkPSJkMmF2ZGZlc3A1ZXNwMmVkNXpidng5ZDAycHY1NTU1dnYwcHMiIHRpbWVz
dGFtcD0iMTY2NzEzMDY4MCI+MTEzNDg8L2tleT48L2ZvcmVpZ24ta2V5cz48cmVmLXR5cGUgbmFt
ZT0iSm91cm5hbCBBcnRpY2xlIj4xNzwvcmVmLXR5cGU+PGNvbnRyaWJ1dG9ycz48YXV0aG9ycz48
YXV0aG9yPkNoZW9uZywgSHl1ayBKdW48L2F1dGhvcj48YXV0aG9yPk1vcnJpc29uLCBNYXJnYXJl
dCBBLjwvYXV0aG9yPjwvYXV0aG9ycz48L2NvbnRyaWJ1dG9ycz48dGl0bGVzPjx0aXRsZT5Db25z
dW1lcnPigJkgUmVsaWFuY2Ugb24gUHJvZHVjdCBJbmZvcm1hdGlvbiBhbmQgUmVjb21tZW5kYXRp
b25zIEZvdW5kIGluIFVHQzwvdGl0bGU+PHNlY29uZGFyeS10aXRsZT5Kb3VybmFsIG9mIEludGVy
YWN0aXZlIEFkdmVydGlzaW5nPC9zZWNvbmRhcnktdGl0bGU+PC90aXRsZXM+PHBlcmlvZGljYWw+
PGZ1bGwtdGl0bGU+Sm91cm5hbCBvZiBJbnRlcmFjdGl2ZSBBZHZlcnRpc2luZzwvZnVsbC10aXRs
ZT48L3BlcmlvZGljYWw+PHBhZ2VzPjM4LTQ5PC9wYWdlcz48dm9sdW1lPjg8L3ZvbHVtZT48bnVt
YmVyPjI8L251bWJlcj48ZGF0ZXM+PHllYXI+MjAwODwveWVhcj48cHViLWRhdGVzPjxkYXRlPjIw
MDgvMDMvMDE8L2RhdGU+PC9wdWItZGF0ZXM+PC9kYXRlcz48cHVibGlzaGVyPlJvdXRsZWRnZTwv
cHVibGlzaGVyPjxpc2JuPm51bGw8L2lzYm4+PHVybHM+PHJlbGF0ZWQtdXJscz48dXJsPmh0dHBz
Oi8vZG9pLm9yZy8xMC4xMDgwLzE1MjUyMDE5LjIwMDguMTA3MjIxNDE8L3VybD48L3JlbGF0ZWQt
dXJscz48L3VybHM+PGVsZWN0cm9uaWMtcmVzb3VyY2UtbnVtPjEwLjEwODAvMTUyNTIwMTkuMjAw
OC4xMDcyMjE0MTwvZWxlY3Ryb25pYy1yZXNvdXJjZS1udW0+PC9yZWNvcmQ+PC9DaXRlPjxDaXRl
PjxBdXRob3I+TGVlPC9BdXRob3I+PFllYXI+MjAwNzwvWWVhcj48UmVjTnVtPjExNDIyPC9SZWNO
dW0+PHJlY29yZD48cmVjLW51bWJlcj4xMTQyMjwvcmVjLW51bWJlcj48Zm9yZWlnbi1rZXlzPjxr
ZXkgYXBwPSJFTiIgZGItaWQ9ImQyYXZkZmVzcDVlc3AyZWQ1emJ2eDlkMDJwdjU1NTV2djBwcyIg
dGltZXN0YW1wPSIxNjY4MDAwODc3Ij4xMTQyMjwva2V5PjwvZm9yZWlnbi1rZXlzPjxyZWYtdHlw
ZSBuYW1lPSJKb3VybmFsIEFydGljbGUiPjE3PC9yZWYtdHlwZT48Y29udHJpYnV0b3JzPjxhdXRo
b3JzPjxhdXRob3I+TGVlLCBDaG9vbmctS2k8L2F1dGhvcj48YXV0aG9yPllvb24sIFlvby1TaGlr
PC9hdXRob3I+PGF1dGhvcj5MZWUsIFNldW5nLUtvbjwvYXV0aG9yPjwvYXV0aG9ycz48L2NvbnRy
aWJ1dG9ycz48dGl0bGVzPjx0aXRsZT5JbnZlc3RpZ2F0aW5nIHRoZSByZWxhdGlvbnNoaXBzIGFt
b25nIHBlcmNlaXZlZCB2YWx1ZSwgc2F0aXNmYWN0aW9uLCBhbmQgcmVjb21tZW5kYXRpb25zOiBU
aGUgY2FzZSBvZiB0aGUgS29yZWFuIERNWjwvdGl0bGU+PHNlY29uZGFyeS10aXRsZT5Ub3VyaXNt
IE1hbmFnZW1lbnQ8L3NlY29uZGFyeS10aXRsZT48L3RpdGxlcz48cGVyaW9kaWNhbD48ZnVsbC10
aXRsZT5Ub3VyaXNtIE1hbmFnZW1lbnQ8L2Z1bGwtdGl0bGU+PC9wZXJpb2RpY2FsPjxwYWdlcz4y
MDQtMjE0PC9wYWdlcz48dm9sdW1lPjI4PC92b2x1bWU+PG51bWJlcj4xPC9udW1iZXI+PGtleXdv
cmRzPjxrZXl3b3JkPlBlcmNlaXZlZCB2YWx1ZTwva2V5d29yZD48a2V5d29yZD5ETVo8L2tleXdv
cmQ+PGtleXdvcmQ+U3RydWN0dXJhbCBlcXVhdGlvbiBtb2RlbDwva2V5d29yZD48a2V5d29yZD5T
YXRpc2ZhY3Rpb248L2tleXdvcmQ+PGtleXdvcmQ+UmVjb21tZW5kYXRpb25zPC9rZXl3b3JkPjwv
a2V5d29yZHM+PGRhdGVzPjx5ZWFyPjIwMDc8L3llYXI+PHB1Yi1kYXRlcz48ZGF0ZT4yMDA3LzAy
LzAxLzwvZGF0ZT48L3B1Yi1kYXRlcz48L2RhdGVzPjxpc2JuPjAyNjEtNTE3NzwvaXNibj48dXJs
cz48cmVsYXRlZC11cmxzPjx1cmw+aHR0cHM6Ly93d3cuc2NpZW5jZWRpcmVjdC5jb20vc2NpZW5j
ZS9hcnRpY2xlL3BpaS9TMDI2MTUxNzcwNjAwMDAyMTwvdXJsPjwvcmVsYXRlZC11cmxzPjwvdXJs
cz48ZWxlY3Ryb25pYy1yZXNvdXJjZS1udW0+aHR0cHM6Ly9kb2kub3JnLzEwLjEwMTYvai50b3Vy
bWFuLjIwMDUuMTIuMDE3PC9lbGVjdHJvbmljLXJlc291cmNlLW51bT48L3JlY29yZD48L0NpdGU+
PC9FbmROb3RlPgB=
</w:fldData>
        </w:fldChar>
      </w:r>
      <w:r w:rsidR="000D0420" w:rsidRPr="00F24752">
        <w:rPr>
          <w:rFonts w:ascii="Times New Roman" w:hAnsi="Times New Roman" w:cs="Times New Roman"/>
          <w:sz w:val="24"/>
          <w:szCs w:val="24"/>
        </w:rPr>
        <w:instrText xml:space="preserve"> ADDIN EN.CITE </w:instrText>
      </w:r>
      <w:r w:rsidR="000D0420" w:rsidRPr="00F24752">
        <w:rPr>
          <w:rFonts w:ascii="Times New Roman" w:hAnsi="Times New Roman" w:cs="Times New Roman"/>
          <w:sz w:val="24"/>
          <w:szCs w:val="24"/>
        </w:rPr>
        <w:fldChar w:fldCharType="begin">
          <w:fldData xml:space="preserve">PEVuZE5vdGU+PENpdGU+PEF1dGhvcj5DaGVvbmc8L0F1dGhvcj48WWVhcj4yMDA4PC9ZZWFyPjxS
ZWNOdW0+MTEzNDg8L1JlY051bT48RGlzcGxheVRleHQ+WzExLCAxMl08L0Rpc3BsYXlUZXh0Pjxy
ZWNvcmQ+PHJlYy1udW1iZXI+MTEzNDg8L3JlYy1udW1iZXI+PGZvcmVpZ24ta2V5cz48a2V5IGFw
cD0iRU4iIGRiLWlkPSJkMmF2ZGZlc3A1ZXNwMmVkNXpidng5ZDAycHY1NTU1dnYwcHMiIHRpbWVz
dGFtcD0iMTY2NzEzMDY4MCI+MTEzNDg8L2tleT48L2ZvcmVpZ24ta2V5cz48cmVmLXR5cGUgbmFt
ZT0iSm91cm5hbCBBcnRpY2xlIj4xNzwvcmVmLXR5cGU+PGNvbnRyaWJ1dG9ycz48YXV0aG9ycz48
YXV0aG9yPkNoZW9uZywgSHl1ayBKdW48L2F1dGhvcj48YXV0aG9yPk1vcnJpc29uLCBNYXJnYXJl
dCBBLjwvYXV0aG9yPjwvYXV0aG9ycz48L2NvbnRyaWJ1dG9ycz48dGl0bGVzPjx0aXRsZT5Db25z
dW1lcnPigJkgUmVsaWFuY2Ugb24gUHJvZHVjdCBJbmZvcm1hdGlvbiBhbmQgUmVjb21tZW5kYXRp
b25zIEZvdW5kIGluIFVHQzwvdGl0bGU+PHNlY29uZGFyeS10aXRsZT5Kb3VybmFsIG9mIEludGVy
YWN0aXZlIEFkdmVydGlzaW5nPC9zZWNvbmRhcnktdGl0bGU+PC90aXRsZXM+PHBlcmlvZGljYWw+
PGZ1bGwtdGl0bGU+Sm91cm5hbCBvZiBJbnRlcmFjdGl2ZSBBZHZlcnRpc2luZzwvZnVsbC10aXRs
ZT48L3BlcmlvZGljYWw+PHBhZ2VzPjM4LTQ5PC9wYWdlcz48dm9sdW1lPjg8L3ZvbHVtZT48bnVt
YmVyPjI8L251bWJlcj48ZGF0ZXM+PHllYXI+MjAwODwveWVhcj48cHViLWRhdGVzPjxkYXRlPjIw
MDgvMDMvMDE8L2RhdGU+PC9wdWItZGF0ZXM+PC9kYXRlcz48cHVibGlzaGVyPlJvdXRsZWRnZTwv
cHVibGlzaGVyPjxpc2JuPm51bGw8L2lzYm4+PHVybHM+PHJlbGF0ZWQtdXJscz48dXJsPmh0dHBz
Oi8vZG9pLm9yZy8xMC4xMDgwLzE1MjUyMDE5LjIwMDguMTA3MjIxNDE8L3VybD48L3JlbGF0ZWQt
dXJscz48L3VybHM+PGVsZWN0cm9uaWMtcmVzb3VyY2UtbnVtPjEwLjEwODAvMTUyNTIwMTkuMjAw
OC4xMDcyMjE0MTwvZWxlY3Ryb25pYy1yZXNvdXJjZS1udW0+PC9yZWNvcmQ+PC9DaXRlPjxDaXRl
PjxBdXRob3I+TGVlPC9BdXRob3I+PFllYXI+MjAwNzwvWWVhcj48UmVjTnVtPjExNDIyPC9SZWNO
dW0+PHJlY29yZD48cmVjLW51bWJlcj4xMTQyMjwvcmVjLW51bWJlcj48Zm9yZWlnbi1rZXlzPjxr
ZXkgYXBwPSJFTiIgZGItaWQ9ImQyYXZkZmVzcDVlc3AyZWQ1emJ2eDlkMDJwdjU1NTV2djBwcyIg
dGltZXN0YW1wPSIxNjY4MDAwODc3Ij4xMTQyMjwva2V5PjwvZm9yZWlnbi1rZXlzPjxyZWYtdHlw
ZSBuYW1lPSJKb3VybmFsIEFydGljbGUiPjE3PC9yZWYtdHlwZT48Y29udHJpYnV0b3JzPjxhdXRo
b3JzPjxhdXRob3I+TGVlLCBDaG9vbmctS2k8L2F1dGhvcj48YXV0aG9yPllvb24sIFlvby1TaGlr
PC9hdXRob3I+PGF1dGhvcj5MZWUsIFNldW5nLUtvbjwvYXV0aG9yPjwvYXV0aG9ycz48L2NvbnRy
aWJ1dG9ycz48dGl0bGVzPjx0aXRsZT5JbnZlc3RpZ2F0aW5nIHRoZSByZWxhdGlvbnNoaXBzIGFt
b25nIHBlcmNlaXZlZCB2YWx1ZSwgc2F0aXNmYWN0aW9uLCBhbmQgcmVjb21tZW5kYXRpb25zOiBU
aGUgY2FzZSBvZiB0aGUgS29yZWFuIERNWjwvdGl0bGU+PHNlY29uZGFyeS10aXRsZT5Ub3VyaXNt
IE1hbmFnZW1lbnQ8L3NlY29uZGFyeS10aXRsZT48L3RpdGxlcz48cGVyaW9kaWNhbD48ZnVsbC10
aXRsZT5Ub3VyaXNtIE1hbmFnZW1lbnQ8L2Z1bGwtdGl0bGU+PC9wZXJpb2RpY2FsPjxwYWdlcz4y
MDQtMjE0PC9wYWdlcz48dm9sdW1lPjI4PC92b2x1bWU+PG51bWJlcj4xPC9udW1iZXI+PGtleXdv
cmRzPjxrZXl3b3JkPlBlcmNlaXZlZCB2YWx1ZTwva2V5d29yZD48a2V5d29yZD5ETVo8L2tleXdv
cmQ+PGtleXdvcmQ+U3RydWN0dXJhbCBlcXVhdGlvbiBtb2RlbDwva2V5d29yZD48a2V5d29yZD5T
YXRpc2ZhY3Rpb248L2tleXdvcmQ+PGtleXdvcmQ+UmVjb21tZW5kYXRpb25zPC9rZXl3b3JkPjwv
a2V5d29yZHM+PGRhdGVzPjx5ZWFyPjIwMDc8L3llYXI+PHB1Yi1kYXRlcz48ZGF0ZT4yMDA3LzAy
LzAxLzwvZGF0ZT48L3B1Yi1kYXRlcz48L2RhdGVzPjxpc2JuPjAyNjEtNTE3NzwvaXNibj48dXJs
cz48cmVsYXRlZC11cmxzPjx1cmw+aHR0cHM6Ly93d3cuc2NpZW5jZWRpcmVjdC5jb20vc2NpZW5j
ZS9hcnRpY2xlL3BpaS9TMDI2MTUxNzcwNjAwMDAyMTwvdXJsPjwvcmVsYXRlZC11cmxzPjwvdXJs
cz48ZWxlY3Ryb25pYy1yZXNvdXJjZS1udW0+aHR0cHM6Ly9kb2kub3JnLzEwLjEwMTYvai50b3Vy
bWFuLjIwMDUuMTIuMDE3PC9lbGVjdHJvbmljLXJlc291cmNlLW51bT48L3JlY29yZD48L0NpdGU+
PC9FbmROb3RlPgB=
</w:fldData>
        </w:fldChar>
      </w:r>
      <w:r w:rsidR="000D0420" w:rsidRPr="00F24752">
        <w:rPr>
          <w:rFonts w:ascii="Times New Roman" w:hAnsi="Times New Roman" w:cs="Times New Roman"/>
          <w:sz w:val="24"/>
          <w:szCs w:val="24"/>
        </w:rPr>
        <w:instrText xml:space="preserve"> ADDIN EN.CITE.DATA </w:instrText>
      </w:r>
      <w:r w:rsidR="000D0420" w:rsidRPr="00F24752">
        <w:rPr>
          <w:rFonts w:ascii="Times New Roman" w:hAnsi="Times New Roman" w:cs="Times New Roman"/>
          <w:sz w:val="24"/>
          <w:szCs w:val="24"/>
        </w:rPr>
      </w:r>
      <w:r w:rsidR="000D0420" w:rsidRPr="00F24752">
        <w:rPr>
          <w:rFonts w:ascii="Times New Roman" w:hAnsi="Times New Roman" w:cs="Times New Roman"/>
          <w:sz w:val="24"/>
          <w:szCs w:val="24"/>
        </w:rPr>
        <w:fldChar w:fldCharType="end"/>
      </w:r>
      <w:r w:rsidR="00441C4C" w:rsidRPr="00F24752">
        <w:rPr>
          <w:rFonts w:ascii="Times New Roman" w:hAnsi="Times New Roman" w:cs="Times New Roman"/>
          <w:sz w:val="24"/>
          <w:szCs w:val="24"/>
        </w:rPr>
      </w:r>
      <w:r w:rsidR="00441C4C" w:rsidRPr="00F24752">
        <w:rPr>
          <w:rFonts w:ascii="Times New Roman" w:hAnsi="Times New Roman" w:cs="Times New Roman"/>
          <w:sz w:val="24"/>
          <w:szCs w:val="24"/>
        </w:rPr>
        <w:fldChar w:fldCharType="separate"/>
      </w:r>
      <w:r w:rsidR="000D0420" w:rsidRPr="00F24752">
        <w:rPr>
          <w:rFonts w:ascii="Times New Roman" w:hAnsi="Times New Roman" w:cs="Times New Roman"/>
          <w:noProof/>
          <w:sz w:val="24"/>
          <w:szCs w:val="24"/>
        </w:rPr>
        <w:t>[</w:t>
      </w:r>
      <w:hyperlink w:anchor="_ENREF_11" w:tooltip="Cheong, 2008 #11348" w:history="1">
        <w:r w:rsidR="000D0420" w:rsidRPr="00F24752">
          <w:rPr>
            <w:rFonts w:ascii="Times New Roman" w:hAnsi="Times New Roman" w:cs="Times New Roman"/>
            <w:noProof/>
            <w:sz w:val="24"/>
            <w:szCs w:val="24"/>
          </w:rPr>
          <w:t>11</w:t>
        </w:r>
      </w:hyperlink>
      <w:r w:rsidR="000D0420" w:rsidRPr="00F24752">
        <w:rPr>
          <w:rFonts w:ascii="Times New Roman" w:hAnsi="Times New Roman" w:cs="Times New Roman"/>
          <w:noProof/>
          <w:sz w:val="24"/>
          <w:szCs w:val="24"/>
        </w:rPr>
        <w:t xml:space="preserve">, </w:t>
      </w:r>
      <w:hyperlink w:anchor="_ENREF_12" w:tooltip="Lee, 2007 #11422" w:history="1">
        <w:r w:rsidR="000D0420" w:rsidRPr="00F24752">
          <w:rPr>
            <w:rFonts w:ascii="Times New Roman" w:hAnsi="Times New Roman" w:cs="Times New Roman"/>
            <w:noProof/>
            <w:sz w:val="24"/>
            <w:szCs w:val="24"/>
          </w:rPr>
          <w:t>12</w:t>
        </w:r>
      </w:hyperlink>
      <w:r w:rsidR="000D0420" w:rsidRPr="00F24752">
        <w:rPr>
          <w:rFonts w:ascii="Times New Roman" w:hAnsi="Times New Roman" w:cs="Times New Roman"/>
          <w:noProof/>
          <w:sz w:val="24"/>
          <w:szCs w:val="24"/>
        </w:rPr>
        <w:t>]</w:t>
      </w:r>
      <w:r w:rsidR="00441C4C" w:rsidRPr="00F24752">
        <w:rPr>
          <w:rFonts w:ascii="Times New Roman" w:hAnsi="Times New Roman" w:cs="Times New Roman"/>
          <w:sz w:val="24"/>
          <w:szCs w:val="24"/>
        </w:rPr>
        <w:fldChar w:fldCharType="end"/>
      </w:r>
      <w:r w:rsidRPr="00F24752">
        <w:rPr>
          <w:rFonts w:ascii="Times New Roman" w:hAnsi="Times New Roman" w:cs="Times New Roman"/>
          <w:sz w:val="24"/>
          <w:szCs w:val="24"/>
        </w:rPr>
        <w:t xml:space="preserve">. Thus, UGC </w:t>
      </w:r>
      <w:r w:rsidR="00531668" w:rsidRPr="00F24752">
        <w:rPr>
          <w:rFonts w:ascii="Times New Roman" w:hAnsi="Times New Roman" w:cs="Times New Roman"/>
          <w:sz w:val="24"/>
          <w:szCs w:val="24"/>
        </w:rPr>
        <w:t>has</w:t>
      </w:r>
      <w:r w:rsidRPr="00F24752">
        <w:rPr>
          <w:rFonts w:ascii="Times New Roman" w:hAnsi="Times New Roman" w:cs="Times New Roman"/>
          <w:sz w:val="24"/>
          <w:szCs w:val="24"/>
        </w:rPr>
        <w:t xml:space="preserve"> revolutionized communication as they provide unfiltered and unbiased information</w:t>
      </w:r>
      <w:r w:rsidR="00B63082" w:rsidRPr="00F24752">
        <w:rPr>
          <w:rFonts w:ascii="Times New Roman" w:hAnsi="Times New Roman" w:cs="Times New Roman"/>
          <w:sz w:val="24"/>
          <w:szCs w:val="24"/>
        </w:rPr>
        <w:t xml:space="preserve"> </w:t>
      </w:r>
      <w:r w:rsidR="00B63082" w:rsidRPr="00F24752">
        <w:rPr>
          <w:rFonts w:ascii="Times New Roman" w:hAnsi="Times New Roman" w:cs="Times New Roman"/>
          <w:sz w:val="24"/>
          <w:szCs w:val="24"/>
        </w:rPr>
        <w:fldChar w:fldCharType="begin">
          <w:fldData xml:space="preserve">PEVuZE5vdGU+PENpdGU+PEF1dGhvcj5TaWdhbGE8L0F1dGhvcj48WWVhcj4yMDE4PC9ZZWFyPjxS
ZWNOdW0+NjY4OTwvUmVjTnVtPjxEaXNwbGF5VGV4dD5bMTMsIDE0XTwvRGlzcGxheVRleHQ+PHJl
Y29yZD48cmVjLW51bWJlcj42Njg5PC9yZWMtbnVtYmVyPjxmb3JlaWduLWtleXM+PGtleSBhcHA9
IkVOIiBkYi1pZD0iZDJhdmRmZXNwNWVzcDJlZDV6YnZ4OWQwMnB2NTU1NXZ2MHBzIiB0aW1lc3Rh
bXA9IjE2MDk1MzAxNjEiPjY2ODk8L2tleT48L2ZvcmVpZ24ta2V5cz48cmVmLXR5cGUgbmFtZT0i
Sm91cm5hbCBBcnRpY2xlIj4xNzwvcmVmLXR5cGU+PGNvbnRyaWJ1dG9ycz48YXV0aG9ycz48YXV0
aG9yPlNpZ2FsYSwgTS48L2F1dGhvcj48L2F1dGhvcnM+PC9jb250cmlidXRvcnM+PGF1dGgtYWRk
cmVzcz5bU2lnYWxhLCBNYXJpYW5uYV0gVW5pdiBTb3V0aCBBdXN0cmFsaWEsIEJ1c2luZXNzIFNj
aCwgU2NoIE1hbmFnZW1lbnQsIEFkZWxhaWRlLCBTQSwgQXVzdHJhbGlhLiYjeEQ7U2lnYWxhLCBN
IChjb3JyZXNwb25kaW5nIGF1dGhvciksIFVuaXYgU291dGggQXVzdHJhbGlhLCBCdXNpbmVzcyBT
Y2gsIFNjaCBNYW5hZ2VtZW50LCBBZGVsYWlkZSwgU0EsIEF1c3RyYWxpYS4mI3hEO21hcmlhbm5h
LnNpZ2FsYUB1bmlzYS5lZHUuYXU8L2F1dGgtYWRkcmVzcz48dGl0bGVzPjx0aXRsZT5JbXBsZW1l
bnRpbmcgc29jaWFsIGN1c3RvbWVyIHJlbGF0aW9uc2hpcCBtYW5hZ2VtZW50IEEgcHJvY2VzcyBm
cmFtZXdvcmsgYW5kIGltcGxpY2F0aW9ucyBpbiB0b3VyaXNtIGFuZCBob3NwaXRhbGl0eTwvdGl0
bGU+PHNlY29uZGFyeS10aXRsZT5JbnRlcm5hdGlvbmFsIEpvdXJuYWwgb2YgQ29udGVtcG9yYXJ5
IEhvc3BpdGFsaXR5IE1hbmFnZW1lbnQ8L3NlY29uZGFyeS10aXRsZT48YWx0LXRpdGxlPkludC4g
Si4gQ29udGVtcC4gSG9zcC4gTWFuYWcuPC9hbHQtdGl0bGU+PC90aXRsZXM+PHBlcmlvZGljYWw+
PGZ1bGwtdGl0bGU+SW50ZXJuYXRpb25hbCBKb3VybmFsIG9mIENvbnRlbXBvcmFyeSBIb3NwaXRh
bGl0eSBNYW5hZ2VtZW50PC9mdWxsLXRpdGxlPjwvcGVyaW9kaWNhbD48cGFnZXM+MjY5OC0yNzI2
PC9wYWdlcz48dm9sdW1lPjMwPC92b2x1bWU+PG51bWJlcj43PC9udW1iZXI+PGtleXdvcmRzPjxr
ZXl3b3JkPkNSTTwva2V5d29yZD48a2V5d29yZD5DdXN0b21lciBlbmdhZ2VtZW50PC9rZXl3b3Jk
PjxrZXl3b3JkPlRvdXJpc208L2tleXdvcmQ+PGtleXdvcmQ+U29jaWFsIG1lZGlhPC9rZXl3b3Jk
PjxrZXl3b3JkPkNvLWNyZWF0aW9uPC9rZXl3b3JkPjxrZXl3b3JkPlNvY2lhbCBDUk08L2tleXdv
cmQ+PGtleXdvcmQ+YnJhbmQgY29tbXVuaXRpZXM8L2tleXdvcmQ+PGtleXdvcmQ+ZnV0dXJlLXJl
c2VhcmNoPC9rZXl3b3JkPjxrZXl3b3JkPmNvLWNyZWF0aW9uPC9rZXl3b3JkPjxrZXl3b3JkPmNy
bTwva2V5d29yZD48a2V5d29yZD5tZWRpYTwva2V5d29yZD48a2V5d29yZD5wZXJmb3JtYW5jZTwv
a2V5d29yZD48a2V5d29yZD5lbmdhZ2VtZW50PC9rZXl3b3JkPjxrZXl3b3JkPmJ1c2luZXNzPC9r
ZXl3b3JkPjxrZXl3b3JkPmFkb3B0aW9uPC9rZXl3b3JkPjxrZXl3b3JkPmxveWFsdHk8L2tleXdv
cmQ+PGtleXdvcmQ+U29jaWFsIFNjaWVuY2VzIC0gT3RoZXIgVG9waWNzPC9rZXl3b3JkPjxrZXl3
b3JkPkJ1c2luZXNzICZhbXA7IEVjb25vbWljczwva2V5d29yZD48L2tleXdvcmRzPjxkYXRlcz48
eWVhcj4yMDE4PC95ZWFyPjwvZGF0ZXM+PGlzYm4+MDk1OS02MTE5PC9pc2JuPjxhY2Nlc3Npb24t
bnVtPldPUzowMDA0NDQyMzgyMDAwMDc8L2FjY2Vzc2lvbi1udW0+PHdvcmstdHlwZT5BcnRpY2xl
PC93b3JrLXR5cGU+PHVybHM+PHJlbGF0ZWQtdXJscz48dXJsPiZsdDtHbyB0byBJU0kmZ3Q7Oi8v
V09TOjAwMDQ0NDIzODIwMDAwNzwvdXJsPjwvcmVsYXRlZC11cmxzPjwvdXJscz48ZWxlY3Ryb25p
Yy1yZXNvdXJjZS1udW0+MTAuMTEwOC9pamNobS0xMC0yMDE1LTA1MzY8L2VsZWN0cm9uaWMtcmVz
b3VyY2UtbnVtPjxsYW5ndWFnZT5FbmdsaXNoPC9sYW5ndWFnZT48L3JlY29yZD48L0NpdGU+PENp
dGU+PEF1dGhvcj5BbWFybzwvQXV0aG9yPjxZZWFyPjIwMTY8L1llYXI+PFJlY051bT4xMTM0OTwv
UmVjTnVtPjxyZWNvcmQ+PHJlYy1udW1iZXI+MTEzNDk8L3JlYy1udW1iZXI+PGZvcmVpZ24ta2V5
cz48a2V5IGFwcD0iRU4iIGRiLWlkPSJkMmF2ZGZlc3A1ZXNwMmVkNXpidng5ZDAycHY1NTU1dnYw
cHMiIHRpbWVzdGFtcD0iMTY2NzEzMjY4OSI+MTEzNDk8L2tleT48L2ZvcmVpZ24ta2V5cz48cmVm
LXR5cGUgbmFtZT0iSm91cm5hbCBBcnRpY2xlIj4xNzwvcmVmLXR5cGU+PGNvbnRyaWJ1dG9ycz48
YXV0aG9ycz48YXV0aG9yPkFtYXJvLCBTdXphbm5lPC9hdXRob3I+PGF1dGhvcj5EdWFydGUsIFBh
dWxvPC9hdXRob3I+PGF1dGhvcj5IZW5yaXF1ZXMsIENhcmxhPC9hdXRob3I+PC9hdXRob3JzPjwv
Y29udHJpYnV0b3JzPjx0aXRsZXM+PHRpdGxlPlRyYXZlbGVyc+KAmSB1c2Ugb2Ygc29jaWFsIG1l
ZGlhOiBBIGNsdXN0ZXJpbmcgYXBwcm9hY2g8L3RpdGxlPjxzZWNvbmRhcnktdGl0bGU+QW5uYWxz
IG9mIFRvdXJpc20gUmVzZWFyY2g8L3NlY29uZGFyeS10aXRsZT48L3RpdGxlcz48cGVyaW9kaWNh
bD48ZnVsbC10aXRsZT5Bbm5hbHMgb2YgVG91cmlzbSBSZXNlYXJjaDwvZnVsbC10aXRsZT48L3Bl
cmlvZGljYWw+PHBhZ2VzPjEtMTU8L3BhZ2VzPjx2b2x1bWU+NTk8L3ZvbHVtZT48a2V5d29yZHM+
PGtleXdvcmQ+Q2x1c3RlciBhbmFseXNpczwva2V5d29yZD48a2V5d29yZD5NYXJrZXQgc2VnbWVu
dGF0aW9uPC9rZXl3b3JkPjxrZXl3b3JkPk9ubGluZSBjb250ZW50IGNyZWF0b3JzPC9rZXl3b3Jk
PjxrZXl3b3JkPk9ubGluZSBjb250ZW50IHVzZXJzPC9rZXl3b3JkPjxrZXl3b3JkPlRyYXZlbCBz
b2NpYWwgbWVkaWE8L2tleXdvcmQ+PC9rZXl3b3Jkcz48ZGF0ZXM+PHllYXI+MjAxNjwveWVhcj48
cHViLWRhdGVzPjxkYXRlPjIwMTYvMDcvMDEvPC9kYXRlPjwvcHViLWRhdGVzPjwvZGF0ZXM+PGlz
Ym4+MDE2MC03MzgzPC9pc2JuPjx1cmxzPjxyZWxhdGVkLXVybHM+PHVybD5odHRwczovL3d3dy5z
Y2llbmNlZGlyZWN0LmNvbS9zY2llbmNlL2FydGljbGUvcGlpL1MwMTYwNzM4MzE2MzAwNDIxPC91
cmw+PC9yZWxhdGVkLXVybHM+PC91cmxzPjxlbGVjdHJvbmljLXJlc291cmNlLW51bT5odHRwczov
L2RvaS5vcmcvMTAuMTAxNi9qLmFubmFscy4yMDE2LjAzLjAwNzwvZWxlY3Ryb25pYy1yZXNvdXJj
ZS1udW0+PC9yZWNvcmQ+PC9DaXRlPjwvRW5kTm90ZT4A
</w:fldData>
        </w:fldChar>
      </w:r>
      <w:r w:rsidR="000D0420" w:rsidRPr="00F24752">
        <w:rPr>
          <w:rFonts w:ascii="Times New Roman" w:hAnsi="Times New Roman" w:cs="Times New Roman"/>
          <w:sz w:val="24"/>
          <w:szCs w:val="24"/>
        </w:rPr>
        <w:instrText xml:space="preserve"> ADDIN EN.CITE </w:instrText>
      </w:r>
      <w:r w:rsidR="000D0420" w:rsidRPr="00F24752">
        <w:rPr>
          <w:rFonts w:ascii="Times New Roman" w:hAnsi="Times New Roman" w:cs="Times New Roman"/>
          <w:sz w:val="24"/>
          <w:szCs w:val="24"/>
        </w:rPr>
        <w:fldChar w:fldCharType="begin">
          <w:fldData xml:space="preserve">PEVuZE5vdGU+PENpdGU+PEF1dGhvcj5TaWdhbGE8L0F1dGhvcj48WWVhcj4yMDE4PC9ZZWFyPjxS
ZWNOdW0+NjY4OTwvUmVjTnVtPjxEaXNwbGF5VGV4dD5bMTMsIDE0XTwvRGlzcGxheVRleHQ+PHJl
Y29yZD48cmVjLW51bWJlcj42Njg5PC9yZWMtbnVtYmVyPjxmb3JlaWduLWtleXM+PGtleSBhcHA9
IkVOIiBkYi1pZD0iZDJhdmRmZXNwNWVzcDJlZDV6YnZ4OWQwMnB2NTU1NXZ2MHBzIiB0aW1lc3Rh
bXA9IjE2MDk1MzAxNjEiPjY2ODk8L2tleT48L2ZvcmVpZ24ta2V5cz48cmVmLXR5cGUgbmFtZT0i
Sm91cm5hbCBBcnRpY2xlIj4xNzwvcmVmLXR5cGU+PGNvbnRyaWJ1dG9ycz48YXV0aG9ycz48YXV0
aG9yPlNpZ2FsYSwgTS48L2F1dGhvcj48L2F1dGhvcnM+PC9jb250cmlidXRvcnM+PGF1dGgtYWRk
cmVzcz5bU2lnYWxhLCBNYXJpYW5uYV0gVW5pdiBTb3V0aCBBdXN0cmFsaWEsIEJ1c2luZXNzIFNj
aCwgU2NoIE1hbmFnZW1lbnQsIEFkZWxhaWRlLCBTQSwgQXVzdHJhbGlhLiYjeEQ7U2lnYWxhLCBN
IChjb3JyZXNwb25kaW5nIGF1dGhvciksIFVuaXYgU291dGggQXVzdHJhbGlhLCBCdXNpbmVzcyBT
Y2gsIFNjaCBNYW5hZ2VtZW50LCBBZGVsYWlkZSwgU0EsIEF1c3RyYWxpYS4mI3hEO21hcmlhbm5h
LnNpZ2FsYUB1bmlzYS5lZHUuYXU8L2F1dGgtYWRkcmVzcz48dGl0bGVzPjx0aXRsZT5JbXBsZW1l
bnRpbmcgc29jaWFsIGN1c3RvbWVyIHJlbGF0aW9uc2hpcCBtYW5hZ2VtZW50IEEgcHJvY2VzcyBm
cmFtZXdvcmsgYW5kIGltcGxpY2F0aW9ucyBpbiB0b3VyaXNtIGFuZCBob3NwaXRhbGl0eTwvdGl0
bGU+PHNlY29uZGFyeS10aXRsZT5JbnRlcm5hdGlvbmFsIEpvdXJuYWwgb2YgQ29udGVtcG9yYXJ5
IEhvc3BpdGFsaXR5IE1hbmFnZW1lbnQ8L3NlY29uZGFyeS10aXRsZT48YWx0LXRpdGxlPkludC4g
Si4gQ29udGVtcC4gSG9zcC4gTWFuYWcuPC9hbHQtdGl0bGU+PC90aXRsZXM+PHBlcmlvZGljYWw+
PGZ1bGwtdGl0bGU+SW50ZXJuYXRpb25hbCBKb3VybmFsIG9mIENvbnRlbXBvcmFyeSBIb3NwaXRh
bGl0eSBNYW5hZ2VtZW50PC9mdWxsLXRpdGxlPjwvcGVyaW9kaWNhbD48cGFnZXM+MjY5OC0yNzI2
PC9wYWdlcz48dm9sdW1lPjMwPC92b2x1bWU+PG51bWJlcj43PC9udW1iZXI+PGtleXdvcmRzPjxr
ZXl3b3JkPkNSTTwva2V5d29yZD48a2V5d29yZD5DdXN0b21lciBlbmdhZ2VtZW50PC9rZXl3b3Jk
PjxrZXl3b3JkPlRvdXJpc208L2tleXdvcmQ+PGtleXdvcmQ+U29jaWFsIG1lZGlhPC9rZXl3b3Jk
PjxrZXl3b3JkPkNvLWNyZWF0aW9uPC9rZXl3b3JkPjxrZXl3b3JkPlNvY2lhbCBDUk08L2tleXdv
cmQ+PGtleXdvcmQ+YnJhbmQgY29tbXVuaXRpZXM8L2tleXdvcmQ+PGtleXdvcmQ+ZnV0dXJlLXJl
c2VhcmNoPC9rZXl3b3JkPjxrZXl3b3JkPmNvLWNyZWF0aW9uPC9rZXl3b3JkPjxrZXl3b3JkPmNy
bTwva2V5d29yZD48a2V5d29yZD5tZWRpYTwva2V5d29yZD48a2V5d29yZD5wZXJmb3JtYW5jZTwv
a2V5d29yZD48a2V5d29yZD5lbmdhZ2VtZW50PC9rZXl3b3JkPjxrZXl3b3JkPmJ1c2luZXNzPC9r
ZXl3b3JkPjxrZXl3b3JkPmFkb3B0aW9uPC9rZXl3b3JkPjxrZXl3b3JkPmxveWFsdHk8L2tleXdv
cmQ+PGtleXdvcmQ+U29jaWFsIFNjaWVuY2VzIC0gT3RoZXIgVG9waWNzPC9rZXl3b3JkPjxrZXl3
b3JkPkJ1c2luZXNzICZhbXA7IEVjb25vbWljczwva2V5d29yZD48L2tleXdvcmRzPjxkYXRlcz48
eWVhcj4yMDE4PC95ZWFyPjwvZGF0ZXM+PGlzYm4+MDk1OS02MTE5PC9pc2JuPjxhY2Nlc3Npb24t
bnVtPldPUzowMDA0NDQyMzgyMDAwMDc8L2FjY2Vzc2lvbi1udW0+PHdvcmstdHlwZT5BcnRpY2xl
PC93b3JrLXR5cGU+PHVybHM+PHJlbGF0ZWQtdXJscz48dXJsPiZsdDtHbyB0byBJU0kmZ3Q7Oi8v
V09TOjAwMDQ0NDIzODIwMDAwNzwvdXJsPjwvcmVsYXRlZC11cmxzPjwvdXJscz48ZWxlY3Ryb25p
Yy1yZXNvdXJjZS1udW0+MTAuMTEwOC9pamNobS0xMC0yMDE1LTA1MzY8L2VsZWN0cm9uaWMtcmVz
b3VyY2UtbnVtPjxsYW5ndWFnZT5FbmdsaXNoPC9sYW5ndWFnZT48L3JlY29yZD48L0NpdGU+PENp
dGU+PEF1dGhvcj5BbWFybzwvQXV0aG9yPjxZZWFyPjIwMTY8L1llYXI+PFJlY051bT4xMTM0OTwv
UmVjTnVtPjxyZWNvcmQ+PHJlYy1udW1iZXI+MTEzNDk8L3JlYy1udW1iZXI+PGZvcmVpZ24ta2V5
cz48a2V5IGFwcD0iRU4iIGRiLWlkPSJkMmF2ZGZlc3A1ZXNwMmVkNXpidng5ZDAycHY1NTU1dnYw
cHMiIHRpbWVzdGFtcD0iMTY2NzEzMjY4OSI+MTEzNDk8L2tleT48L2ZvcmVpZ24ta2V5cz48cmVm
LXR5cGUgbmFtZT0iSm91cm5hbCBBcnRpY2xlIj4xNzwvcmVmLXR5cGU+PGNvbnRyaWJ1dG9ycz48
YXV0aG9ycz48YXV0aG9yPkFtYXJvLCBTdXphbm5lPC9hdXRob3I+PGF1dGhvcj5EdWFydGUsIFBh
dWxvPC9hdXRob3I+PGF1dGhvcj5IZW5yaXF1ZXMsIENhcmxhPC9hdXRob3I+PC9hdXRob3JzPjwv
Y29udHJpYnV0b3JzPjx0aXRsZXM+PHRpdGxlPlRyYXZlbGVyc+KAmSB1c2Ugb2Ygc29jaWFsIG1l
ZGlhOiBBIGNsdXN0ZXJpbmcgYXBwcm9hY2g8L3RpdGxlPjxzZWNvbmRhcnktdGl0bGU+QW5uYWxz
IG9mIFRvdXJpc20gUmVzZWFyY2g8L3NlY29uZGFyeS10aXRsZT48L3RpdGxlcz48cGVyaW9kaWNh
bD48ZnVsbC10aXRsZT5Bbm5hbHMgb2YgVG91cmlzbSBSZXNlYXJjaDwvZnVsbC10aXRsZT48L3Bl
cmlvZGljYWw+PHBhZ2VzPjEtMTU8L3BhZ2VzPjx2b2x1bWU+NTk8L3ZvbHVtZT48a2V5d29yZHM+
PGtleXdvcmQ+Q2x1c3RlciBhbmFseXNpczwva2V5d29yZD48a2V5d29yZD5NYXJrZXQgc2VnbWVu
dGF0aW9uPC9rZXl3b3JkPjxrZXl3b3JkPk9ubGluZSBjb250ZW50IGNyZWF0b3JzPC9rZXl3b3Jk
PjxrZXl3b3JkPk9ubGluZSBjb250ZW50IHVzZXJzPC9rZXl3b3JkPjxrZXl3b3JkPlRyYXZlbCBz
b2NpYWwgbWVkaWE8L2tleXdvcmQ+PC9rZXl3b3Jkcz48ZGF0ZXM+PHllYXI+MjAxNjwveWVhcj48
cHViLWRhdGVzPjxkYXRlPjIwMTYvMDcvMDEvPC9kYXRlPjwvcHViLWRhdGVzPjwvZGF0ZXM+PGlz
Ym4+MDE2MC03MzgzPC9pc2JuPjx1cmxzPjxyZWxhdGVkLXVybHM+PHVybD5odHRwczovL3d3dy5z
Y2llbmNlZGlyZWN0LmNvbS9zY2llbmNlL2FydGljbGUvcGlpL1MwMTYwNzM4MzE2MzAwNDIxPC91
cmw+PC9yZWxhdGVkLXVybHM+PC91cmxzPjxlbGVjdHJvbmljLXJlc291cmNlLW51bT5odHRwczov
L2RvaS5vcmcvMTAuMTAxNi9qLmFubmFscy4yMDE2LjAzLjAwNzwvZWxlY3Ryb25pYy1yZXNvdXJj
ZS1udW0+PC9yZWNvcmQ+PC9DaXRlPjwvRW5kTm90ZT4A
</w:fldData>
        </w:fldChar>
      </w:r>
      <w:r w:rsidR="000D0420" w:rsidRPr="00F24752">
        <w:rPr>
          <w:rFonts w:ascii="Times New Roman" w:hAnsi="Times New Roman" w:cs="Times New Roman"/>
          <w:sz w:val="24"/>
          <w:szCs w:val="24"/>
        </w:rPr>
        <w:instrText xml:space="preserve"> ADDIN EN.CITE.DATA </w:instrText>
      </w:r>
      <w:r w:rsidR="000D0420" w:rsidRPr="00F24752">
        <w:rPr>
          <w:rFonts w:ascii="Times New Roman" w:hAnsi="Times New Roman" w:cs="Times New Roman"/>
          <w:sz w:val="24"/>
          <w:szCs w:val="24"/>
        </w:rPr>
      </w:r>
      <w:r w:rsidR="000D0420" w:rsidRPr="00F24752">
        <w:rPr>
          <w:rFonts w:ascii="Times New Roman" w:hAnsi="Times New Roman" w:cs="Times New Roman"/>
          <w:sz w:val="24"/>
          <w:szCs w:val="24"/>
        </w:rPr>
        <w:fldChar w:fldCharType="end"/>
      </w:r>
      <w:r w:rsidR="00B63082" w:rsidRPr="00F24752">
        <w:rPr>
          <w:rFonts w:ascii="Times New Roman" w:hAnsi="Times New Roman" w:cs="Times New Roman"/>
          <w:sz w:val="24"/>
          <w:szCs w:val="24"/>
        </w:rPr>
      </w:r>
      <w:r w:rsidR="00B63082" w:rsidRPr="00F24752">
        <w:rPr>
          <w:rFonts w:ascii="Times New Roman" w:hAnsi="Times New Roman" w:cs="Times New Roman"/>
          <w:sz w:val="24"/>
          <w:szCs w:val="24"/>
        </w:rPr>
        <w:fldChar w:fldCharType="separate"/>
      </w:r>
      <w:r w:rsidR="000D0420" w:rsidRPr="00F24752">
        <w:rPr>
          <w:rFonts w:ascii="Times New Roman" w:hAnsi="Times New Roman" w:cs="Times New Roman"/>
          <w:noProof/>
          <w:sz w:val="24"/>
          <w:szCs w:val="24"/>
        </w:rPr>
        <w:t>[</w:t>
      </w:r>
      <w:hyperlink w:anchor="_ENREF_13" w:tooltip="Sigala, 2018 #6689" w:history="1">
        <w:r w:rsidR="000D0420" w:rsidRPr="00F24752">
          <w:rPr>
            <w:rFonts w:ascii="Times New Roman" w:hAnsi="Times New Roman" w:cs="Times New Roman"/>
            <w:noProof/>
            <w:sz w:val="24"/>
            <w:szCs w:val="24"/>
          </w:rPr>
          <w:t>13</w:t>
        </w:r>
      </w:hyperlink>
      <w:r w:rsidR="000D0420" w:rsidRPr="00F24752">
        <w:rPr>
          <w:rFonts w:ascii="Times New Roman" w:hAnsi="Times New Roman" w:cs="Times New Roman"/>
          <w:noProof/>
          <w:sz w:val="24"/>
          <w:szCs w:val="24"/>
        </w:rPr>
        <w:t xml:space="preserve">, </w:t>
      </w:r>
      <w:hyperlink w:anchor="_ENREF_14" w:tooltip="Amaro, 2016 #11349" w:history="1">
        <w:r w:rsidR="000D0420" w:rsidRPr="00F24752">
          <w:rPr>
            <w:rFonts w:ascii="Times New Roman" w:hAnsi="Times New Roman" w:cs="Times New Roman"/>
            <w:noProof/>
            <w:sz w:val="24"/>
            <w:szCs w:val="24"/>
          </w:rPr>
          <w:t>14</w:t>
        </w:r>
      </w:hyperlink>
      <w:r w:rsidR="000D0420" w:rsidRPr="00F24752">
        <w:rPr>
          <w:rFonts w:ascii="Times New Roman" w:hAnsi="Times New Roman" w:cs="Times New Roman"/>
          <w:noProof/>
          <w:sz w:val="24"/>
          <w:szCs w:val="24"/>
        </w:rPr>
        <w:t>]</w:t>
      </w:r>
      <w:r w:rsidR="00B63082" w:rsidRPr="00F24752">
        <w:rPr>
          <w:rFonts w:ascii="Times New Roman" w:hAnsi="Times New Roman" w:cs="Times New Roman"/>
          <w:sz w:val="24"/>
          <w:szCs w:val="24"/>
        </w:rPr>
        <w:fldChar w:fldCharType="end"/>
      </w:r>
      <w:r w:rsidR="00B63082" w:rsidRPr="00F24752">
        <w:rPr>
          <w:rFonts w:ascii="Times New Roman" w:hAnsi="Times New Roman" w:cs="Times New Roman"/>
          <w:sz w:val="24"/>
          <w:szCs w:val="24"/>
        </w:rPr>
        <w:t>.</w:t>
      </w:r>
      <w:r w:rsidRPr="00F24752">
        <w:rPr>
          <w:rFonts w:ascii="Times New Roman" w:hAnsi="Times New Roman" w:cs="Times New Roman"/>
          <w:sz w:val="24"/>
          <w:szCs w:val="24"/>
        </w:rPr>
        <w:t xml:space="preserve"> UGC containing either positive or negative reviews about a product or brand is usually considered to be of high value to the concerned brand due to its perceived credibility and authenticity</w:t>
      </w:r>
      <w:r w:rsidR="00B63082" w:rsidRPr="00F24752">
        <w:rPr>
          <w:rFonts w:ascii="Times New Roman" w:hAnsi="Times New Roman" w:cs="Times New Roman"/>
          <w:sz w:val="24"/>
          <w:szCs w:val="24"/>
        </w:rPr>
        <w:t xml:space="preserve"> </w:t>
      </w:r>
      <w:r w:rsidR="00B63082" w:rsidRPr="00F24752">
        <w:rPr>
          <w:rFonts w:ascii="Times New Roman" w:hAnsi="Times New Roman" w:cs="Times New Roman"/>
          <w:sz w:val="24"/>
          <w:szCs w:val="24"/>
        </w:rPr>
        <w:fldChar w:fldCharType="begin"/>
      </w:r>
      <w:r w:rsidR="000D0420" w:rsidRPr="00F24752">
        <w:rPr>
          <w:rFonts w:ascii="Times New Roman" w:hAnsi="Times New Roman" w:cs="Times New Roman"/>
          <w:sz w:val="24"/>
          <w:szCs w:val="24"/>
        </w:rPr>
        <w:instrText xml:space="preserve"> ADDIN EN.CITE &lt;EndNote&gt;&lt;Cite&gt;&lt;Author&gt;Sabate&lt;/Author&gt;&lt;Year&gt;2014&lt;/Year&gt;&lt;RecNum&gt;11351&lt;/RecNum&gt;&lt;DisplayText&gt;[15]&lt;/DisplayText&gt;&lt;record&gt;&lt;rec-number&gt;11351&lt;/rec-number&gt;&lt;foreign-keys&gt;&lt;key app="EN" db-id="d2avdfesp5esp2ed5zbvx9d02pv5555vv0ps" timestamp="1667132868"&gt;11351&lt;/key&gt;&lt;/foreign-keys&gt;&lt;ref-type name="Journal Article"&gt;17&lt;/ref-type&gt;&lt;contributors&gt;&lt;authors&gt;&lt;author&gt;Sabate, Ferran&lt;/author&gt;&lt;author&gt;Berbegal-Mirabent, Jasmina&lt;/author&gt;&lt;author&gt;Cañabate, Antonio&lt;/author&gt;&lt;author&gt;Lebherz, Philipp R.&lt;/author&gt;&lt;/authors&gt;&lt;/contributors&gt;&lt;titles&gt;&lt;title&gt;Factors influencing popularity of branded content in Facebook fan pages&lt;/title&gt;&lt;secondary-title&gt;European Management Journal&lt;/secondary-title&gt;&lt;/titles&gt;&lt;periodical&gt;&lt;full-title&gt;European Management Journal&lt;/full-title&gt;&lt;/periodical&gt;&lt;pages&gt;1001-1011&lt;/pages&gt;&lt;volume&gt;32&lt;/volume&gt;&lt;number&gt;6&lt;/number&gt;&lt;keywords&gt;&lt;keyword&gt;Content marketing&lt;/keyword&gt;&lt;keyword&gt;Social networking site&lt;/keyword&gt;&lt;keyword&gt;Consumer engagement&lt;/keyword&gt;&lt;keyword&gt;Social media optimization&lt;/keyword&gt;&lt;keyword&gt;Facebook brand page&lt;/keyword&gt;&lt;/keywords&gt;&lt;dates&gt;&lt;year&gt;2014&lt;/year&gt;&lt;pub-dates&gt;&lt;date&gt;2014/12/01/&lt;/date&gt;&lt;/pub-dates&gt;&lt;/dates&gt;&lt;isbn&gt;0263-2373&lt;/isbn&gt;&lt;urls&gt;&lt;related-urls&gt;&lt;url&gt;https://www.sciencedirect.com/science/article/pii/S0263237314000607&lt;/url&gt;&lt;/related-urls&gt;&lt;/urls&gt;&lt;electronic-resource-num&gt;https://doi.org/10.1016/j.emj.2014.05.001&lt;/electronic-resource-num&gt;&lt;/record&gt;&lt;/Cite&gt;&lt;/EndNote&gt;</w:instrText>
      </w:r>
      <w:r w:rsidR="00B63082" w:rsidRPr="00F24752">
        <w:rPr>
          <w:rFonts w:ascii="Times New Roman" w:hAnsi="Times New Roman" w:cs="Times New Roman"/>
          <w:sz w:val="24"/>
          <w:szCs w:val="24"/>
        </w:rPr>
        <w:fldChar w:fldCharType="separate"/>
      </w:r>
      <w:r w:rsidR="000D0420" w:rsidRPr="00F24752">
        <w:rPr>
          <w:rFonts w:ascii="Times New Roman" w:hAnsi="Times New Roman" w:cs="Times New Roman"/>
          <w:noProof/>
          <w:sz w:val="24"/>
          <w:szCs w:val="24"/>
        </w:rPr>
        <w:t>[</w:t>
      </w:r>
      <w:hyperlink w:anchor="_ENREF_15" w:tooltip="Sabate, 2014 #11351" w:history="1">
        <w:r w:rsidR="000D0420" w:rsidRPr="00F24752">
          <w:rPr>
            <w:rFonts w:ascii="Times New Roman" w:hAnsi="Times New Roman" w:cs="Times New Roman"/>
            <w:noProof/>
            <w:sz w:val="24"/>
            <w:szCs w:val="24"/>
          </w:rPr>
          <w:t>15</w:t>
        </w:r>
      </w:hyperlink>
      <w:r w:rsidR="000D0420" w:rsidRPr="00F24752">
        <w:rPr>
          <w:rFonts w:ascii="Times New Roman" w:hAnsi="Times New Roman" w:cs="Times New Roman"/>
          <w:noProof/>
          <w:sz w:val="24"/>
          <w:szCs w:val="24"/>
        </w:rPr>
        <w:t>]</w:t>
      </w:r>
      <w:r w:rsidR="00B63082" w:rsidRPr="00F24752">
        <w:rPr>
          <w:rFonts w:ascii="Times New Roman" w:hAnsi="Times New Roman" w:cs="Times New Roman"/>
          <w:sz w:val="24"/>
          <w:szCs w:val="24"/>
        </w:rPr>
        <w:fldChar w:fldCharType="end"/>
      </w:r>
      <w:r w:rsidRPr="00F24752">
        <w:rPr>
          <w:rFonts w:ascii="Times New Roman" w:hAnsi="Times New Roman" w:cs="Times New Roman"/>
          <w:sz w:val="24"/>
          <w:szCs w:val="24"/>
        </w:rPr>
        <w:t>. Because of the higher credibility and acceptability compared to firm-generated messages, UGC would be an excellent vehicle for companies to promote their products.</w:t>
      </w:r>
    </w:p>
    <w:p w14:paraId="2B5579FC" w14:textId="6A77B6A8" w:rsidR="00FA304F" w:rsidRPr="00F24752" w:rsidRDefault="00FA304F" w:rsidP="005B51FA">
      <w:pPr>
        <w:spacing w:afterLines="50" w:after="120" w:line="276" w:lineRule="auto"/>
        <w:jc w:val="both"/>
        <w:rPr>
          <w:rFonts w:ascii="Times New Roman" w:hAnsi="Times New Roman" w:cs="Times New Roman"/>
          <w:sz w:val="24"/>
          <w:szCs w:val="24"/>
          <w:lang w:bidi="ar-JO"/>
        </w:rPr>
      </w:pPr>
      <w:r w:rsidRPr="00F24752">
        <w:rPr>
          <w:rFonts w:ascii="Times New Roman" w:hAnsi="Times New Roman" w:cs="Times New Roman"/>
          <w:sz w:val="24"/>
          <w:szCs w:val="24"/>
        </w:rPr>
        <w:t>Being successful in social commerce is challenging despite its rapid expansion</w:t>
      </w:r>
      <w:r w:rsidR="00B63082" w:rsidRPr="00F24752">
        <w:rPr>
          <w:rFonts w:ascii="Times New Roman" w:hAnsi="Times New Roman" w:cs="Times New Roman"/>
          <w:sz w:val="24"/>
          <w:szCs w:val="24"/>
        </w:rPr>
        <w:t xml:space="preserve"> </w:t>
      </w:r>
      <w:r w:rsidR="00B63082" w:rsidRPr="00F24752">
        <w:rPr>
          <w:rFonts w:ascii="Times New Roman" w:hAnsi="Times New Roman" w:cs="Times New Roman"/>
          <w:sz w:val="24"/>
          <w:szCs w:val="24"/>
        </w:rPr>
        <w:fldChar w:fldCharType="begin">
          <w:fldData xml:space="preserve">PEVuZE5vdGU+PENpdGU+PEF1dGhvcj5DaHJpbWVzPC9BdXRob3I+PFllYXI+MjAxOTwvWWVhcj48
UmVjTnVtPjExMzUyPC9SZWNOdW0+PERpc3BsYXlUZXh0PlsxNiwgMTddPC9EaXNwbGF5VGV4dD48
cmVjb3JkPjxyZWMtbnVtYmVyPjExMzUyPC9yZWMtbnVtYmVyPjxmb3JlaWduLWtleXM+PGtleSBh
cHA9IkVOIiBkYi1pZD0iZDJhdmRmZXNwNWVzcDJlZDV6YnZ4OWQwMnB2NTU1NXZ2MHBzIiB0aW1l
c3RhbXA9IjE2NjcxMzI5NzkiPjExMzUyPC9rZXk+PC9mb3JlaWduLWtleXM+PHJlZi10eXBlIG5h
bWU9IkJvb2sgU2VjdGlvbiI+NTwvcmVmLXR5cGU+PGNvbnRyaWJ1dG9ycz48YXV0aG9ycz48YXV0
aG9yPkNocmltZXMsIENvdXJ0bmV5PC9hdXRob3I+PGF1dGhvcj5Cb2FyZG1hbiwgUm9zeTwvYXV0
aG9yPjxhdXRob3I+SGVubmluZ2VyLCBDbGF1ZGlhIEUuPC9hdXRob3I+PC9hdXRob3JzPjxzZWNv
bmRhcnktYXV0aG9ycz48YXV0aG9yPkJvYXJkbWFuLCBSb3N5PC9hdXRob3I+PGF1dGhvcj5CbGF6
cXVleiwgTWFydGE8L2F1dGhvcj48YXV0aG9yPkhlbm5pbmdlciwgQ2xhdWRpYSBFLjwvYXV0aG9y
PjxhdXRob3I+UnlkaW5nLCBEYW5pZWxsYTwvYXV0aG9yPjwvc2Vjb25kYXJ5LWF1dGhvcnM+PC9j
b250cmlidXRvcnM+PHRpdGxlcz48dGl0bGU+VGhlIENoYWxsZW5nZXMgYW5kIEZ1dHVyZSBPcHBv
cnR1bml0aWVzIG9mIFNvY2lhbCBDb21tZXJjZTwvdGl0bGU+PHNlY29uZGFyeS10aXRsZT5Tb2Np
YWwgQ29tbWVyY2U6IENvbnN1bWVyIEJlaGF2aW91ciBpbiBPbmxpbmUgRW52aXJvbm1lbnRzPC9z
ZWNvbmRhcnktdGl0bGU+PC90aXRsZXM+PHBhZ2VzPjI1NS0yNzI8L3BhZ2VzPjxkYXRlcz48eWVh
cj4yMDE5PC95ZWFyPjxwdWItZGF0ZXM+PGRhdGU+MjAxOS8vPC9kYXRlPjwvcHViLWRhdGVzPjwv
ZGF0ZXM+PHB1Yi1sb2NhdGlvbj5DaGFtPC9wdWItbG9jYXRpb24+PHB1Ymxpc2hlcj5TcHJpbmdl
ciBJbnRlcm5hdGlvbmFsIFB1Ymxpc2hpbmc8L3B1Ymxpc2hlcj48aXNibj45NzgtMy0wMzAtMDM2
MTctMTwvaXNibj48dXJscz48cmVsYXRlZC11cmxzPjx1cmw+aHR0cHM6Ly9kb2kub3JnLzEwLjEw
MDcvOTc4LTMtMDMwLTAzNjE3LTFfMTQ8L3VybD48L3JlbGF0ZWQtdXJscz48L3VybHM+PGVsZWN0
cm9uaWMtcmVzb3VyY2UtbnVtPjEwLjEwMDcvOTc4LTMtMDMwLTAzNjE3LTFfMTQ8L2VsZWN0cm9u
aWMtcmVzb3VyY2UtbnVtPjwvcmVjb3JkPjwvQ2l0ZT48Q2l0ZT48QXV0aG9yPlpoYW88L0F1dGhv
cj48WWVhcj4yMDIwPC9ZZWFyPjxSZWNOdW0+MTEzNTM8L1JlY051bT48cmVjb3JkPjxyZWMtbnVt
YmVyPjExMzUzPC9yZWMtbnVtYmVyPjxmb3JlaWduLWtleXM+PGtleSBhcHA9IkVOIiBkYi1pZD0i
ZDJhdmRmZXNwNWVzcDJlZDV6YnZ4OWQwMnB2NTU1NXZ2MHBzIiB0aW1lc3RhbXA9IjE2NjcxMzMw
NTciPjExMzUzPC9rZXk+PC9mb3JlaWduLWtleXM+PHJlZi10eXBlIG5hbWU9IkpvdXJuYWwgQXJ0
aWNsZSI+MTc8L3JlZi10eXBlPjxjb250cmlidXRvcnM+PGF1dGhvcnM+PGF1dGhvcj5aaGFvLCBO
YXJpc2E8L2F1dGhvcj48YXV0aG9yPkxpLCBIdWk8L2F1dGhvcj48L2F1dGhvcnM+PC9jb250cmli
dXRvcnM+PHRpdGxlcz48dGl0bGU+SG93IGNhbiBzb2NpYWwgY29tbWVyY2UgYmUgYm9vc3RlZD8g
VGhlIGltcGFjdCBvZiBjb25zdW1lciBiZWhhdmlvcnMgb24gdGhlIGluZm9ybWF0aW9uIGRpc3Nl
bWluYXRpb24gbWVjaGFuaXNtIGluIGEgc29jaWFsIGNvbW1lcmNlIG5ldHdvcms8L3RpdGxlPjxz
ZWNvbmRhcnktdGl0bGU+RWxlY3Ryb25pYyBDb21tZXJjZSBSZXNlYXJjaDwvc2Vjb25kYXJ5LXRp
dGxlPjwvdGl0bGVzPjxwZXJpb2RpY2FsPjxmdWxsLXRpdGxlPkVsZWN0cm9uaWMgQ29tbWVyY2Ug
UmVzZWFyY2g8L2Z1bGwtdGl0bGU+PC9wZXJpb2RpY2FsPjxwYWdlcz44MzMtODU2PC9wYWdlcz48
dm9sdW1lPjIwPC92b2x1bWU+PG51bWJlcj40PC9udW1iZXI+PGRhdGVzPjx5ZWFyPjIwMjA8L3ll
YXI+PHB1Yi1kYXRlcz48ZGF0ZT4yMDIwLzEyLzAxPC9kYXRlPjwvcHViLWRhdGVzPjwvZGF0ZXM+
PGlzYm4+MTU3Mi05MzYyPC9pc2JuPjx1cmxzPjxyZWxhdGVkLXVybHM+PHVybD5odHRwczovL2Rv
aS5vcmcvMTAuMTAwNy9zMTA2NjAtMDE4LTA5MzI2LTM8L3VybD48L3JlbGF0ZWQtdXJscz48L3Vy
bHM+PGVsZWN0cm9uaWMtcmVzb3VyY2UtbnVtPjEwLjEwMDcvczEwNjYwLTAxOC0wOTMyNi0zPC9l
bGVjdHJvbmljLXJlc291cmNlLW51bT48L3JlY29yZD48L0NpdGU+PC9FbmROb3RlPn==
</w:fldData>
        </w:fldChar>
      </w:r>
      <w:r w:rsidR="000D0420" w:rsidRPr="00F24752">
        <w:rPr>
          <w:rFonts w:ascii="Times New Roman" w:hAnsi="Times New Roman" w:cs="Times New Roman"/>
          <w:sz w:val="24"/>
          <w:szCs w:val="24"/>
        </w:rPr>
        <w:instrText xml:space="preserve"> ADDIN EN.CITE </w:instrText>
      </w:r>
      <w:r w:rsidR="000D0420" w:rsidRPr="00F24752">
        <w:rPr>
          <w:rFonts w:ascii="Times New Roman" w:hAnsi="Times New Roman" w:cs="Times New Roman"/>
          <w:sz w:val="24"/>
          <w:szCs w:val="24"/>
        </w:rPr>
        <w:fldChar w:fldCharType="begin">
          <w:fldData xml:space="preserve">PEVuZE5vdGU+PENpdGU+PEF1dGhvcj5DaHJpbWVzPC9BdXRob3I+PFllYXI+MjAxOTwvWWVhcj48
UmVjTnVtPjExMzUyPC9SZWNOdW0+PERpc3BsYXlUZXh0PlsxNiwgMTddPC9EaXNwbGF5VGV4dD48
cmVjb3JkPjxyZWMtbnVtYmVyPjExMzUyPC9yZWMtbnVtYmVyPjxmb3JlaWduLWtleXM+PGtleSBh
cHA9IkVOIiBkYi1pZD0iZDJhdmRmZXNwNWVzcDJlZDV6YnZ4OWQwMnB2NTU1NXZ2MHBzIiB0aW1l
c3RhbXA9IjE2NjcxMzI5NzkiPjExMzUyPC9rZXk+PC9mb3JlaWduLWtleXM+PHJlZi10eXBlIG5h
bWU9IkJvb2sgU2VjdGlvbiI+NTwvcmVmLXR5cGU+PGNvbnRyaWJ1dG9ycz48YXV0aG9ycz48YXV0
aG9yPkNocmltZXMsIENvdXJ0bmV5PC9hdXRob3I+PGF1dGhvcj5Cb2FyZG1hbiwgUm9zeTwvYXV0
aG9yPjxhdXRob3I+SGVubmluZ2VyLCBDbGF1ZGlhIEUuPC9hdXRob3I+PC9hdXRob3JzPjxzZWNv
bmRhcnktYXV0aG9ycz48YXV0aG9yPkJvYXJkbWFuLCBSb3N5PC9hdXRob3I+PGF1dGhvcj5CbGF6
cXVleiwgTWFydGE8L2F1dGhvcj48YXV0aG9yPkhlbm5pbmdlciwgQ2xhdWRpYSBFLjwvYXV0aG9y
PjxhdXRob3I+UnlkaW5nLCBEYW5pZWxsYTwvYXV0aG9yPjwvc2Vjb25kYXJ5LWF1dGhvcnM+PC9j
b250cmlidXRvcnM+PHRpdGxlcz48dGl0bGU+VGhlIENoYWxsZW5nZXMgYW5kIEZ1dHVyZSBPcHBv
cnR1bml0aWVzIG9mIFNvY2lhbCBDb21tZXJjZTwvdGl0bGU+PHNlY29uZGFyeS10aXRsZT5Tb2Np
YWwgQ29tbWVyY2U6IENvbnN1bWVyIEJlaGF2aW91ciBpbiBPbmxpbmUgRW52aXJvbm1lbnRzPC9z
ZWNvbmRhcnktdGl0bGU+PC90aXRsZXM+PHBhZ2VzPjI1NS0yNzI8L3BhZ2VzPjxkYXRlcz48eWVh
cj4yMDE5PC95ZWFyPjxwdWItZGF0ZXM+PGRhdGU+MjAxOS8vPC9kYXRlPjwvcHViLWRhdGVzPjwv
ZGF0ZXM+PHB1Yi1sb2NhdGlvbj5DaGFtPC9wdWItbG9jYXRpb24+PHB1Ymxpc2hlcj5TcHJpbmdl
ciBJbnRlcm5hdGlvbmFsIFB1Ymxpc2hpbmc8L3B1Ymxpc2hlcj48aXNibj45NzgtMy0wMzAtMDM2
MTctMTwvaXNibj48dXJscz48cmVsYXRlZC11cmxzPjx1cmw+aHR0cHM6Ly9kb2kub3JnLzEwLjEw
MDcvOTc4LTMtMDMwLTAzNjE3LTFfMTQ8L3VybD48L3JlbGF0ZWQtdXJscz48L3VybHM+PGVsZWN0
cm9uaWMtcmVzb3VyY2UtbnVtPjEwLjEwMDcvOTc4LTMtMDMwLTAzNjE3LTFfMTQ8L2VsZWN0cm9u
aWMtcmVzb3VyY2UtbnVtPjwvcmVjb3JkPjwvQ2l0ZT48Q2l0ZT48QXV0aG9yPlpoYW88L0F1dGhv
cj48WWVhcj4yMDIwPC9ZZWFyPjxSZWNOdW0+MTEzNTM8L1JlY051bT48cmVjb3JkPjxyZWMtbnVt
YmVyPjExMzUzPC9yZWMtbnVtYmVyPjxmb3JlaWduLWtleXM+PGtleSBhcHA9IkVOIiBkYi1pZD0i
ZDJhdmRmZXNwNWVzcDJlZDV6YnZ4OWQwMnB2NTU1NXZ2MHBzIiB0aW1lc3RhbXA9IjE2NjcxMzMw
NTciPjExMzUzPC9rZXk+PC9mb3JlaWduLWtleXM+PHJlZi10eXBlIG5hbWU9IkpvdXJuYWwgQXJ0
aWNsZSI+MTc8L3JlZi10eXBlPjxjb250cmlidXRvcnM+PGF1dGhvcnM+PGF1dGhvcj5aaGFvLCBO
YXJpc2E8L2F1dGhvcj48YXV0aG9yPkxpLCBIdWk8L2F1dGhvcj48L2F1dGhvcnM+PC9jb250cmli
dXRvcnM+PHRpdGxlcz48dGl0bGU+SG93IGNhbiBzb2NpYWwgY29tbWVyY2UgYmUgYm9vc3RlZD8g
VGhlIGltcGFjdCBvZiBjb25zdW1lciBiZWhhdmlvcnMgb24gdGhlIGluZm9ybWF0aW9uIGRpc3Nl
bWluYXRpb24gbWVjaGFuaXNtIGluIGEgc29jaWFsIGNvbW1lcmNlIG5ldHdvcms8L3RpdGxlPjxz
ZWNvbmRhcnktdGl0bGU+RWxlY3Ryb25pYyBDb21tZXJjZSBSZXNlYXJjaDwvc2Vjb25kYXJ5LXRp
dGxlPjwvdGl0bGVzPjxwZXJpb2RpY2FsPjxmdWxsLXRpdGxlPkVsZWN0cm9uaWMgQ29tbWVyY2Ug
UmVzZWFyY2g8L2Z1bGwtdGl0bGU+PC9wZXJpb2RpY2FsPjxwYWdlcz44MzMtODU2PC9wYWdlcz48
dm9sdW1lPjIwPC92b2x1bWU+PG51bWJlcj40PC9udW1iZXI+PGRhdGVzPjx5ZWFyPjIwMjA8L3ll
YXI+PHB1Yi1kYXRlcz48ZGF0ZT4yMDIwLzEyLzAxPC9kYXRlPjwvcHViLWRhdGVzPjwvZGF0ZXM+
PGlzYm4+MTU3Mi05MzYyPC9pc2JuPjx1cmxzPjxyZWxhdGVkLXVybHM+PHVybD5odHRwczovL2Rv
aS5vcmcvMTAuMTAwNy9zMTA2NjAtMDE4LTA5MzI2LTM8L3VybD48L3JlbGF0ZWQtdXJscz48L3Vy
bHM+PGVsZWN0cm9uaWMtcmVzb3VyY2UtbnVtPjEwLjEwMDcvczEwNjYwLTAxOC0wOTMyNi0zPC9l
bGVjdHJvbmljLXJlc291cmNlLW51bT48L3JlY29yZD48L0NpdGU+PC9FbmROb3RlPn==
</w:fldData>
        </w:fldChar>
      </w:r>
      <w:r w:rsidR="000D0420" w:rsidRPr="00F24752">
        <w:rPr>
          <w:rFonts w:ascii="Times New Roman" w:hAnsi="Times New Roman" w:cs="Times New Roman"/>
          <w:sz w:val="24"/>
          <w:szCs w:val="24"/>
        </w:rPr>
        <w:instrText xml:space="preserve"> ADDIN EN.CITE.DATA </w:instrText>
      </w:r>
      <w:r w:rsidR="000D0420" w:rsidRPr="00F24752">
        <w:rPr>
          <w:rFonts w:ascii="Times New Roman" w:hAnsi="Times New Roman" w:cs="Times New Roman"/>
          <w:sz w:val="24"/>
          <w:szCs w:val="24"/>
        </w:rPr>
      </w:r>
      <w:r w:rsidR="000D0420" w:rsidRPr="00F24752">
        <w:rPr>
          <w:rFonts w:ascii="Times New Roman" w:hAnsi="Times New Roman" w:cs="Times New Roman"/>
          <w:sz w:val="24"/>
          <w:szCs w:val="24"/>
        </w:rPr>
        <w:fldChar w:fldCharType="end"/>
      </w:r>
      <w:r w:rsidR="00B63082" w:rsidRPr="00F24752">
        <w:rPr>
          <w:rFonts w:ascii="Times New Roman" w:hAnsi="Times New Roman" w:cs="Times New Roman"/>
          <w:sz w:val="24"/>
          <w:szCs w:val="24"/>
        </w:rPr>
      </w:r>
      <w:r w:rsidR="00B63082" w:rsidRPr="00F24752">
        <w:rPr>
          <w:rFonts w:ascii="Times New Roman" w:hAnsi="Times New Roman" w:cs="Times New Roman"/>
          <w:sz w:val="24"/>
          <w:szCs w:val="24"/>
        </w:rPr>
        <w:fldChar w:fldCharType="separate"/>
      </w:r>
      <w:r w:rsidR="000D0420" w:rsidRPr="00F24752">
        <w:rPr>
          <w:rFonts w:ascii="Times New Roman" w:hAnsi="Times New Roman" w:cs="Times New Roman"/>
          <w:noProof/>
          <w:sz w:val="24"/>
          <w:szCs w:val="24"/>
        </w:rPr>
        <w:t>[</w:t>
      </w:r>
      <w:hyperlink w:anchor="_ENREF_16" w:tooltip="Chrimes, 2019 #11352" w:history="1">
        <w:r w:rsidR="000D0420" w:rsidRPr="00F24752">
          <w:rPr>
            <w:rFonts w:ascii="Times New Roman" w:hAnsi="Times New Roman" w:cs="Times New Roman"/>
            <w:noProof/>
            <w:sz w:val="24"/>
            <w:szCs w:val="24"/>
          </w:rPr>
          <w:t>16</w:t>
        </w:r>
      </w:hyperlink>
      <w:r w:rsidR="000D0420" w:rsidRPr="00F24752">
        <w:rPr>
          <w:rFonts w:ascii="Times New Roman" w:hAnsi="Times New Roman" w:cs="Times New Roman"/>
          <w:noProof/>
          <w:sz w:val="24"/>
          <w:szCs w:val="24"/>
        </w:rPr>
        <w:t xml:space="preserve">, </w:t>
      </w:r>
      <w:hyperlink w:anchor="_ENREF_17" w:tooltip="Zhao, 2020 #11353" w:history="1">
        <w:r w:rsidR="000D0420" w:rsidRPr="00F24752">
          <w:rPr>
            <w:rFonts w:ascii="Times New Roman" w:hAnsi="Times New Roman" w:cs="Times New Roman"/>
            <w:noProof/>
            <w:sz w:val="24"/>
            <w:szCs w:val="24"/>
          </w:rPr>
          <w:t>17</w:t>
        </w:r>
      </w:hyperlink>
      <w:r w:rsidR="000D0420" w:rsidRPr="00F24752">
        <w:rPr>
          <w:rFonts w:ascii="Times New Roman" w:hAnsi="Times New Roman" w:cs="Times New Roman"/>
          <w:noProof/>
          <w:sz w:val="24"/>
          <w:szCs w:val="24"/>
        </w:rPr>
        <w:t>]</w:t>
      </w:r>
      <w:r w:rsidR="00B63082" w:rsidRPr="00F24752">
        <w:rPr>
          <w:rFonts w:ascii="Times New Roman" w:hAnsi="Times New Roman" w:cs="Times New Roman"/>
          <w:sz w:val="24"/>
          <w:szCs w:val="24"/>
        </w:rPr>
        <w:fldChar w:fldCharType="end"/>
      </w:r>
      <w:r w:rsidRPr="00F24752">
        <w:rPr>
          <w:rFonts w:ascii="Times New Roman" w:hAnsi="Times New Roman" w:cs="Times New Roman"/>
          <w:sz w:val="24"/>
          <w:szCs w:val="24"/>
        </w:rPr>
        <w:t xml:space="preserve">. This success in social commerce significantly depends on </w:t>
      </w:r>
      <w:r w:rsidR="00531668" w:rsidRPr="00F24752">
        <w:rPr>
          <w:rFonts w:ascii="Times New Roman" w:hAnsi="Times New Roman" w:cs="Times New Roman"/>
          <w:sz w:val="24"/>
          <w:szCs w:val="24"/>
        </w:rPr>
        <w:t>consumers’</w:t>
      </w:r>
      <w:r w:rsidRPr="00F24752">
        <w:rPr>
          <w:rFonts w:ascii="Times New Roman" w:hAnsi="Times New Roman" w:cs="Times New Roman"/>
          <w:sz w:val="24"/>
          <w:szCs w:val="24"/>
        </w:rPr>
        <w:t xml:space="preserve"> willingness to participate on social commerce sites</w:t>
      </w:r>
      <w:r w:rsidR="00770899" w:rsidRPr="00F24752">
        <w:rPr>
          <w:rFonts w:ascii="Times New Roman" w:hAnsi="Times New Roman" w:cs="Times New Roman"/>
          <w:sz w:val="24"/>
          <w:szCs w:val="24"/>
        </w:rPr>
        <w:t xml:space="preserve"> </w:t>
      </w:r>
      <w:r w:rsidR="00770899" w:rsidRPr="00F24752">
        <w:rPr>
          <w:rFonts w:ascii="Times New Roman" w:hAnsi="Times New Roman" w:cs="Times New Roman"/>
          <w:sz w:val="24"/>
          <w:szCs w:val="24"/>
        </w:rPr>
        <w:fldChar w:fldCharType="begin">
          <w:fldData xml:space="preserve">PEVuZE5vdGU+PENpdGU+PEF1dGhvcj5aaGFuZzwvQXV0aG9yPjxZZWFyPjIwMTQ8L1llYXI+PFJl
Y051bT44ODc8L1JlY051bT48RGlzcGxheVRleHQ+WzE4XTwvRGlzcGxheVRleHQ+PHJlY29yZD48
cmVjLW51bWJlcj44ODc8L3JlYy1udW1iZXI+PGZvcmVpZ24ta2V5cz48a2V5IGFwcD0iRU4iIGRi
LWlkPSJkMmF2ZGZlc3A1ZXNwMmVkNXpidng5ZDAycHY1NTU1dnYwcHMiIHRpbWVzdGFtcD0iMTU2
NDc3Njg2MSI+ODg3PC9rZXk+PC9mb3JlaWduLWtleXM+PHJlZi10eXBlIG5hbWU9IkpvdXJuYWwg
QXJ0aWNsZSI+MTc8L3JlZi10eXBlPjxjb250cmlidXRvcnM+PGF1dGhvcnM+PGF1dGhvcj5aaGFu
ZywgSG9uZzwvYXV0aG9yPjxhdXRob3I+THUsIFlhb2JpbjwvYXV0aG9yPjxhdXRob3I+R3VwdGEs
IFN1bWVldDwvYXV0aG9yPjxhdXRob3I+WmhhbywgTGluZzwvYXV0aG9yPjwvYXV0aG9ycz48L2Nv
bnRyaWJ1dG9ycz48dGl0bGVzPjx0aXRsZT5XaGF0IG1vdGl2YXRlcyBjdXN0b21lcnMgdG8gcGFy
dGljaXBhdGUgaW4gc29jaWFsIGNvbW1lcmNlPyBUaGUgaW1wYWN0IG9mIHRlY2hub2xvZ2ljYWwg
ZW52aXJvbm1lbnRzIGFuZCB2aXJ0dWFsIGN1c3RvbWVyIGV4cGVyaWVuY2VzPC90aXRsZT48c2Vj
b25kYXJ5LXRpdGxlPkluZm9ybWF0aW9uICZhbXA7IE1hbmFnZW1lbnQ8L3NlY29uZGFyeS10aXRs
ZT48L3RpdGxlcz48cGVyaW9kaWNhbD48ZnVsbC10aXRsZT5JbmZvcm1hdGlvbiAmYW1wOyBNYW5h
Z2VtZW50PC9mdWxsLXRpdGxlPjwvcGVyaW9kaWNhbD48cGFnZXM+MTAxNy0xMDMwPC9wYWdlcz48
dm9sdW1lPjUxPC92b2x1bWU+PG51bWJlcj44PC9udW1iZXI+PGtleXdvcmRzPjxrZXl3b3JkPlNv
Y2lhbCBjb21tZXJjZTwva2V5d29yZD48a2V5d29yZD5Tb2NpYWwgbWVkaWE8L2tleXdvcmQ+PGtl
eXdvcmQ+VGVjaG5vbG9naWNhbCBlbnZpcm9ubWVudDwva2V5d29yZD48a2V5d29yZD5WaXJ0dWFs
IGN1c3RvbWVyIGV4cGVyaWVuY2U8L2tleXdvcmQ+PGtleXdvcmQ+U+KAk0/igJNSIG1vZGVsPC9r
ZXl3b3JkPjxrZXl3b3JkPlBhcnRpY2lwYXRpb24gYmVoYXZpb3I8L2tleXdvcmQ+PC9rZXl3b3Jk
cz48ZGF0ZXM+PHllYXI+MjAxNDwveWVhcj48cHViLWRhdGVzPjxkYXRlPjEyLy88L2RhdGU+PC9w
dWItZGF0ZXM+PC9kYXRlcz48aXNibj4wMzc4LTcyMDY8L2lzYm4+PHVybHM+PHJlbGF0ZWQtdXJs
cz48dXJsPmh0dHA6Ly93d3cuc2NpZW5jZWRpcmVjdC5jb20vc2NpZW5jZS9hcnRpY2xlL3BpaS9T
MDM3ODcyMDYxNDAwMDg5NTwvdXJsPjx1cmw+aHR0cHM6Ly9wZGYuc2NpZW5jZWRpcmVjdGFzc2V0
cy5jb20vMjcxNjcwLzEtczIuMC1TMDM3ODcyMDYxNFgwMDA3OC8xLXMyLjAtUzAzNzg3MjA2MTQw
MDA4OTUvbWFpbi5wZGY/WC1BbXotU2VjdXJpdHktVG9rZW49QWdvSmIzSnBaMmx1WDJWakVJbiUy
RiUyRiUyRiUyRiUyRiUyRiUyRiUyRiUyRiUyRndFYUNYVnpMV1ZoYzNRdE1TSkdNRVFDSUFYWjIz
VHQybGFtZFppazlZNURnTHdMYiUyRlNsV1FQS1VJZ0JUcnJNVzJnMkFpQTZOempGaUlNekROUFF3
c2h0NGRKVktEdzM2Q1NTaXBwcGhPUVJHWlRQTGlyYUF3aGlFQUlhRERBMU9UQXdNelUwTmpnMk5T
SU1SRGM3NEkxWCUyRmNqbTR2R2NLcmNETEFwOTU3dDNBeTBLNFRsbDFaV1pEckZxciUyQjlkWTV2
WUdpVXI4JTJCWnFkRWJOSUklMkJGTU5hSWNGQkdjJTJCNnV4dmJZJTJCaGRDQzNHeEZOMGtueG1x
ajg4Zjk4bzBpZUtwbE5lSWRPbFQ0SE44aFZ3OCUyRk42MTJrYUVhN1pzWjRDZGdHQXVjaXdkJTJC
cVgxN2N1R1IwcmhOa2hyUE5RazIxWnZhMWlLRm5SNXNrNXNDVWdyMmNsWXFNSVBya1VwWkpmS2NK
emtBVTJBejNsN2N1dE5JaDNaMEhDbWc1Um5OSjVvV2ZIMEhDUEJ2b2JlYVZrWnp1dyUyRlFXWXIx
STYxQ0hnbiUyQlVhcDQwWDNPNWhhaEphVFdqd3clMkZPWncxYWs4cng4RnBaMko2eGRRY1olMkJj
em5ScE9uTEVuNVZ2WVNTYmxtWHhhcUNlZDEwbHp1Nm9mU3Rmd05oY3dQaGdtUkFybVFOemhJYmNK
aHF2OWxRVFE2bTVCRWFkcTglMkYxZjBObGxBMHBVQ2JXQ01UdzFhM3RqOWFlTzgxQXFTeTRrVThE
VWhtZFE0akJRYmwxM3JBMkpLV0VBYzZuQVVucCUyRld4SEglMkZUcnJpa3liJTJCeUFyYXVCeVRS
YTFmMnpnWkJjeHMyQndRU3clMkZTazNsMkxBclV5dyUyQnVYUlJNJTJCdGdBNEFuQXQ0ZG9qc2pa
enk1RyUyRjZxUnJHVzk1d0FOZnFORVY3eUFlb3hLQnhSbk9zbXpkQXZPcWYzWGhuUWZTSW5RSUFt
JTJCN3U0SEhpJTJCOUlqcGJXeXQ2MEhHakRHMWJQc0JUcTFBYXR4MjJJNGpVdVdnOUszZnpqMHNM
dU1TdTBUJTJGTllzS1BMaUdUWHdpbjF1M09XTDE0UlRiSW9BUjdNTURDMUEyOVdwbDZLV0dXSGs3
NzFwNmg2QjklMkJydXMyTVVUVlFWJTJCMmVoWjRTUTBGYkRqZ3BpS0JORmhRbXA1SGNNSXZ5NlRx
R2VqeTJNcUpPNERmZzQ2OENnaDR6NUd3cWJxTERSa1puRDRDZGlQdW5UUW9XYk80YVRyVXdKVmNm
eXEwdEZ2dE1JRFRIdkVlQXhpZUtVZDdBQkh6V05aSWRsa3B5S0NNNzVocHM0VHd4TFdxdEh6MEkl
M0QmYW1wO1gtQW16LUFsZ29yaXRobT1BV1M0LUhNQUMtU0hBMjU2JmFtcDtYLUFtei1EYXRlPTIw
MTkwOTI2VDE3MDkzNlomYW1wO1gtQW16LVNpZ25lZEhlYWRlcnM9aG9zdCZhbXA7WC1BbXotRXhw
aXJlcz0zMDAmYW1wO1gtQW16LUNyZWRlbnRpYWw9QVNJQVEzUEhDVlRZV0lKRkJVSk8lMkYyMDE5
MDkyNiUyRnVzLWVhc3QtMSUyRnMzJTJGYXdzNF9yZXF1ZXN0JmFtcDtYLUFtei1TaWduYXR1cmU9
ZGJkZWY1NzhjMDZiODk5MjExMWQ1N2UwMWY2YmMxOGU3NjJmM2MyZTNmMWEwMWNjNDY5NzE0ZDA3
NDA3N2Y1MiZhbXA7aGFzaD0zZDg3NmQyOTkzOTdjZjAwNTBhYzNlMDM2M2QyZjVjOWYwZGEwMzk4
MDFlODIyMjJmNWIxZjkxOGI3MGQzMzBlJmFtcDtob3N0PTY4MDQyYzk0MzU5MTAxM2FjMmIyNDMw
YTg5YjI3MGY2YWYyYzc2ZDhkZmQwODZhMDcxNzZhZmU3Yzc2YzJjNjEmYW1wO3BpaT1TMDM3ODcy
MDYxNDAwMDg5NSZhbXA7dGlkPXNwZGYtNzY5NDg4ZGMtMTQwZi00MGIyLWFiMWMtNzJmYmI1MWQ5
NTNjJmFtcDtzaWQ9NmFjMjAyZmU5MTk5MzQ0MDQ2OWIyNzUxODkyMjMxNzExMjdhZ3hycWImYW1w
O3R5cGU9Y2xpZW50PC91cmw+PC9yZWxhdGVkLXVybHM+PC91cmxzPjxlbGVjdHJvbmljLXJlc291
cmNlLW51bT5odHRwOi8vZHguZG9pLm9yZy8xMC4xMDE2L2ouaW0uMjAxNC4wNy4wMDU8L2VsZWN0
cm9uaWMtcmVzb3VyY2UtbnVtPjwvcmVjb3JkPjwvQ2l0ZT48L0VuZE5vdGU+AG==
</w:fldData>
        </w:fldChar>
      </w:r>
      <w:r w:rsidR="000D0420" w:rsidRPr="00F24752">
        <w:rPr>
          <w:rFonts w:ascii="Times New Roman" w:hAnsi="Times New Roman" w:cs="Times New Roman"/>
          <w:sz w:val="24"/>
          <w:szCs w:val="24"/>
        </w:rPr>
        <w:instrText xml:space="preserve"> ADDIN EN.CITE </w:instrText>
      </w:r>
      <w:r w:rsidR="000D0420" w:rsidRPr="00F24752">
        <w:rPr>
          <w:rFonts w:ascii="Times New Roman" w:hAnsi="Times New Roman" w:cs="Times New Roman"/>
          <w:sz w:val="24"/>
          <w:szCs w:val="24"/>
        </w:rPr>
        <w:fldChar w:fldCharType="begin">
          <w:fldData xml:space="preserve">PEVuZE5vdGU+PENpdGU+PEF1dGhvcj5aaGFuZzwvQXV0aG9yPjxZZWFyPjIwMTQ8L1llYXI+PFJl
Y051bT44ODc8L1JlY051bT48RGlzcGxheVRleHQ+WzE4XTwvRGlzcGxheVRleHQ+PHJlY29yZD48
cmVjLW51bWJlcj44ODc8L3JlYy1udW1iZXI+PGZvcmVpZ24ta2V5cz48a2V5IGFwcD0iRU4iIGRi
LWlkPSJkMmF2ZGZlc3A1ZXNwMmVkNXpidng5ZDAycHY1NTU1dnYwcHMiIHRpbWVzdGFtcD0iMTU2
NDc3Njg2MSI+ODg3PC9rZXk+PC9mb3JlaWduLWtleXM+PHJlZi10eXBlIG5hbWU9IkpvdXJuYWwg
QXJ0aWNsZSI+MTc8L3JlZi10eXBlPjxjb250cmlidXRvcnM+PGF1dGhvcnM+PGF1dGhvcj5aaGFu
ZywgSG9uZzwvYXV0aG9yPjxhdXRob3I+THUsIFlhb2JpbjwvYXV0aG9yPjxhdXRob3I+R3VwdGEs
IFN1bWVldDwvYXV0aG9yPjxhdXRob3I+WmhhbywgTGluZzwvYXV0aG9yPjwvYXV0aG9ycz48L2Nv
bnRyaWJ1dG9ycz48dGl0bGVzPjx0aXRsZT5XaGF0IG1vdGl2YXRlcyBjdXN0b21lcnMgdG8gcGFy
dGljaXBhdGUgaW4gc29jaWFsIGNvbW1lcmNlPyBUaGUgaW1wYWN0IG9mIHRlY2hub2xvZ2ljYWwg
ZW52aXJvbm1lbnRzIGFuZCB2aXJ0dWFsIGN1c3RvbWVyIGV4cGVyaWVuY2VzPC90aXRsZT48c2Vj
b25kYXJ5LXRpdGxlPkluZm9ybWF0aW9uICZhbXA7IE1hbmFnZW1lbnQ8L3NlY29uZGFyeS10aXRs
ZT48L3RpdGxlcz48cGVyaW9kaWNhbD48ZnVsbC10aXRsZT5JbmZvcm1hdGlvbiAmYW1wOyBNYW5h
Z2VtZW50PC9mdWxsLXRpdGxlPjwvcGVyaW9kaWNhbD48cGFnZXM+MTAxNy0xMDMwPC9wYWdlcz48
dm9sdW1lPjUxPC92b2x1bWU+PG51bWJlcj44PC9udW1iZXI+PGtleXdvcmRzPjxrZXl3b3JkPlNv
Y2lhbCBjb21tZXJjZTwva2V5d29yZD48a2V5d29yZD5Tb2NpYWwgbWVkaWE8L2tleXdvcmQ+PGtl
eXdvcmQ+VGVjaG5vbG9naWNhbCBlbnZpcm9ubWVudDwva2V5d29yZD48a2V5d29yZD5WaXJ0dWFs
IGN1c3RvbWVyIGV4cGVyaWVuY2U8L2tleXdvcmQ+PGtleXdvcmQ+U+KAk0/igJNSIG1vZGVsPC9r
ZXl3b3JkPjxrZXl3b3JkPlBhcnRpY2lwYXRpb24gYmVoYXZpb3I8L2tleXdvcmQ+PC9rZXl3b3Jk
cz48ZGF0ZXM+PHllYXI+MjAxNDwveWVhcj48cHViLWRhdGVzPjxkYXRlPjEyLy88L2RhdGU+PC9w
dWItZGF0ZXM+PC9kYXRlcz48aXNibj4wMzc4LTcyMDY8L2lzYm4+PHVybHM+PHJlbGF0ZWQtdXJs
cz48dXJsPmh0dHA6Ly93d3cuc2NpZW5jZWRpcmVjdC5jb20vc2NpZW5jZS9hcnRpY2xlL3BpaS9T
MDM3ODcyMDYxNDAwMDg5NTwvdXJsPjx1cmw+aHR0cHM6Ly9wZGYuc2NpZW5jZWRpcmVjdGFzc2V0
cy5jb20vMjcxNjcwLzEtczIuMC1TMDM3ODcyMDYxNFgwMDA3OC8xLXMyLjAtUzAzNzg3MjA2MTQw
MDA4OTUvbWFpbi5wZGY/WC1BbXotU2VjdXJpdHktVG9rZW49QWdvSmIzSnBaMmx1WDJWakVJbiUy
RiUyRiUyRiUyRiUyRiUyRiUyRiUyRiUyRiUyRndFYUNYVnpMV1ZoYzNRdE1TSkdNRVFDSUFYWjIz
VHQybGFtZFppazlZNURnTHdMYiUyRlNsV1FQS1VJZ0JUcnJNVzJnMkFpQTZOempGaUlNekROUFF3
c2h0NGRKVktEdzM2Q1NTaXBwcGhPUVJHWlRQTGlyYUF3aGlFQUlhRERBMU9UQXdNelUwTmpnMk5T
SU1SRGM3NEkxWCUyRmNqbTR2R2NLcmNETEFwOTU3dDNBeTBLNFRsbDFaV1pEckZxciUyQjlkWTV2
WUdpVXI4JTJCWnFkRWJOSUklMkJGTU5hSWNGQkdjJTJCNnV4dmJZJTJCaGRDQzNHeEZOMGtueG1x
ajg4Zjk4bzBpZUtwbE5lSWRPbFQ0SE44aFZ3OCUyRk42MTJrYUVhN1pzWjRDZGdHQXVjaXdkJTJC
cVgxN2N1R1IwcmhOa2hyUE5RazIxWnZhMWlLRm5SNXNrNXNDVWdyMmNsWXFNSVBya1VwWkpmS2NK
emtBVTJBejNsN2N1dE5JaDNaMEhDbWc1Um5OSjVvV2ZIMEhDUEJ2b2JlYVZrWnp1dyUyRlFXWXIx
STYxQ0hnbiUyQlVhcDQwWDNPNWhhaEphVFdqd3clMkZPWncxYWs4cng4RnBaMko2eGRRY1olMkJj
em5ScE9uTEVuNVZ2WVNTYmxtWHhhcUNlZDEwbHp1Nm9mU3Rmd05oY3dQaGdtUkFybVFOemhJYmNK
aHF2OWxRVFE2bTVCRWFkcTglMkYxZjBObGxBMHBVQ2JXQ01UdzFhM3RqOWFlTzgxQXFTeTRrVThE
VWhtZFE0akJRYmwxM3JBMkpLV0VBYzZuQVVucCUyRld4SEglMkZUcnJpa3liJTJCeUFyYXVCeVRS
YTFmMnpnWkJjeHMyQndRU3clMkZTazNsMkxBclV5dyUyQnVYUlJNJTJCdGdBNEFuQXQ0ZG9qc2pa
enk1RyUyRjZxUnJHVzk1d0FOZnFORVY3eUFlb3hLQnhSbk9zbXpkQXZPcWYzWGhuUWZTSW5RSUFt
JTJCN3U0SEhpJTJCOUlqcGJXeXQ2MEhHakRHMWJQc0JUcTFBYXR4MjJJNGpVdVdnOUszZnpqMHNM
dU1TdTBUJTJGTllzS1BMaUdUWHdpbjF1M09XTDE0UlRiSW9BUjdNTURDMUEyOVdwbDZLV0dXSGs3
NzFwNmg2QjklMkJydXMyTVVUVlFWJTJCMmVoWjRTUTBGYkRqZ3BpS0JORmhRbXA1SGNNSXZ5NlRx
R2VqeTJNcUpPNERmZzQ2OENnaDR6NUd3cWJxTERSa1puRDRDZGlQdW5UUW9XYk80YVRyVXdKVmNm
eXEwdEZ2dE1JRFRIdkVlQXhpZUtVZDdBQkh6V05aSWRsa3B5S0NNNzVocHM0VHd4TFdxdEh6MEkl
M0QmYW1wO1gtQW16LUFsZ29yaXRobT1BV1M0LUhNQUMtU0hBMjU2JmFtcDtYLUFtei1EYXRlPTIw
MTkwOTI2VDE3MDkzNlomYW1wO1gtQW16LVNpZ25lZEhlYWRlcnM9aG9zdCZhbXA7WC1BbXotRXhw
aXJlcz0zMDAmYW1wO1gtQW16LUNyZWRlbnRpYWw9QVNJQVEzUEhDVlRZV0lKRkJVSk8lMkYyMDE5
MDkyNiUyRnVzLWVhc3QtMSUyRnMzJTJGYXdzNF9yZXF1ZXN0JmFtcDtYLUFtei1TaWduYXR1cmU9
ZGJkZWY1NzhjMDZiODk5MjExMWQ1N2UwMWY2YmMxOGU3NjJmM2MyZTNmMWEwMWNjNDY5NzE0ZDA3
NDA3N2Y1MiZhbXA7aGFzaD0zZDg3NmQyOTkzOTdjZjAwNTBhYzNlMDM2M2QyZjVjOWYwZGEwMzk4
MDFlODIyMjJmNWIxZjkxOGI3MGQzMzBlJmFtcDtob3N0PTY4MDQyYzk0MzU5MTAxM2FjMmIyNDMw
YTg5YjI3MGY2YWYyYzc2ZDhkZmQwODZhMDcxNzZhZmU3Yzc2YzJjNjEmYW1wO3BpaT1TMDM3ODcy
MDYxNDAwMDg5NSZhbXA7dGlkPXNwZGYtNzY5NDg4ZGMtMTQwZi00MGIyLWFiMWMtNzJmYmI1MWQ5
NTNjJmFtcDtzaWQ9NmFjMjAyZmU5MTk5MzQ0MDQ2OWIyNzUxODkyMjMxNzExMjdhZ3hycWImYW1w
O3R5cGU9Y2xpZW50PC91cmw+PC9yZWxhdGVkLXVybHM+PC91cmxzPjxlbGVjdHJvbmljLXJlc291
cmNlLW51bT5odHRwOi8vZHguZG9pLm9yZy8xMC4xMDE2L2ouaW0uMjAxNC4wNy4wMDU8L2VsZWN0
cm9uaWMtcmVzb3VyY2UtbnVtPjwvcmVjb3JkPjwvQ2l0ZT48L0VuZE5vdGU+AG==
</w:fldData>
        </w:fldChar>
      </w:r>
      <w:r w:rsidR="000D0420" w:rsidRPr="00F24752">
        <w:rPr>
          <w:rFonts w:ascii="Times New Roman" w:hAnsi="Times New Roman" w:cs="Times New Roman"/>
          <w:sz w:val="24"/>
          <w:szCs w:val="24"/>
        </w:rPr>
        <w:instrText xml:space="preserve"> ADDIN EN.CITE.DATA </w:instrText>
      </w:r>
      <w:r w:rsidR="000D0420" w:rsidRPr="00F24752">
        <w:rPr>
          <w:rFonts w:ascii="Times New Roman" w:hAnsi="Times New Roman" w:cs="Times New Roman"/>
          <w:sz w:val="24"/>
          <w:szCs w:val="24"/>
        </w:rPr>
      </w:r>
      <w:r w:rsidR="000D0420" w:rsidRPr="00F24752">
        <w:rPr>
          <w:rFonts w:ascii="Times New Roman" w:hAnsi="Times New Roman" w:cs="Times New Roman"/>
          <w:sz w:val="24"/>
          <w:szCs w:val="24"/>
        </w:rPr>
        <w:fldChar w:fldCharType="end"/>
      </w:r>
      <w:r w:rsidR="00770899" w:rsidRPr="00F24752">
        <w:rPr>
          <w:rFonts w:ascii="Times New Roman" w:hAnsi="Times New Roman" w:cs="Times New Roman"/>
          <w:sz w:val="24"/>
          <w:szCs w:val="24"/>
        </w:rPr>
      </w:r>
      <w:r w:rsidR="00770899" w:rsidRPr="00F24752">
        <w:rPr>
          <w:rFonts w:ascii="Times New Roman" w:hAnsi="Times New Roman" w:cs="Times New Roman"/>
          <w:sz w:val="24"/>
          <w:szCs w:val="24"/>
        </w:rPr>
        <w:fldChar w:fldCharType="separate"/>
      </w:r>
      <w:r w:rsidR="000D0420" w:rsidRPr="00F24752">
        <w:rPr>
          <w:rFonts w:ascii="Times New Roman" w:hAnsi="Times New Roman" w:cs="Times New Roman"/>
          <w:noProof/>
          <w:sz w:val="24"/>
          <w:szCs w:val="24"/>
        </w:rPr>
        <w:t>[</w:t>
      </w:r>
      <w:hyperlink w:anchor="_ENREF_18" w:tooltip="Zhang, 2014 #887" w:history="1">
        <w:r w:rsidR="000D0420" w:rsidRPr="00F24752">
          <w:rPr>
            <w:rFonts w:ascii="Times New Roman" w:hAnsi="Times New Roman" w:cs="Times New Roman"/>
            <w:noProof/>
            <w:sz w:val="24"/>
            <w:szCs w:val="24"/>
          </w:rPr>
          <w:t>18</w:t>
        </w:r>
      </w:hyperlink>
      <w:r w:rsidR="000D0420" w:rsidRPr="00F24752">
        <w:rPr>
          <w:rFonts w:ascii="Times New Roman" w:hAnsi="Times New Roman" w:cs="Times New Roman"/>
          <w:noProof/>
          <w:sz w:val="24"/>
          <w:szCs w:val="24"/>
        </w:rPr>
        <w:t>]</w:t>
      </w:r>
      <w:r w:rsidR="00770899" w:rsidRPr="00F24752">
        <w:rPr>
          <w:rFonts w:ascii="Times New Roman" w:hAnsi="Times New Roman" w:cs="Times New Roman"/>
          <w:sz w:val="24"/>
          <w:szCs w:val="24"/>
        </w:rPr>
        <w:fldChar w:fldCharType="end"/>
      </w:r>
      <w:r w:rsidRPr="00F24752">
        <w:rPr>
          <w:rFonts w:ascii="Times New Roman" w:hAnsi="Times New Roman" w:cs="Times New Roman"/>
          <w:sz w:val="24"/>
          <w:szCs w:val="24"/>
        </w:rPr>
        <w:t>, which represents consumer engagement intention. Consumer engagement is a psychological process</w:t>
      </w:r>
      <w:r w:rsidR="000B5B22" w:rsidRPr="00F24752">
        <w:rPr>
          <w:rFonts w:ascii="Times New Roman" w:hAnsi="Times New Roman" w:cs="Times New Roman"/>
          <w:sz w:val="24"/>
          <w:szCs w:val="24"/>
        </w:rPr>
        <w:t xml:space="preserve"> that</w:t>
      </w:r>
      <w:r w:rsidRPr="00F24752">
        <w:rPr>
          <w:rFonts w:ascii="Times New Roman" w:hAnsi="Times New Roman" w:cs="Times New Roman"/>
          <w:sz w:val="24"/>
          <w:szCs w:val="24"/>
        </w:rPr>
        <w:t xml:space="preserve"> involves dynamism, devotion, interaction</w:t>
      </w:r>
      <w:r w:rsidR="00531668" w:rsidRPr="00F24752">
        <w:rPr>
          <w:rFonts w:ascii="Times New Roman" w:hAnsi="Times New Roman" w:cs="Times New Roman"/>
          <w:sz w:val="24"/>
          <w:szCs w:val="24"/>
        </w:rPr>
        <w:t>,</w:t>
      </w:r>
      <w:r w:rsidRPr="00F24752">
        <w:rPr>
          <w:rFonts w:ascii="Times New Roman" w:hAnsi="Times New Roman" w:cs="Times New Roman"/>
          <w:sz w:val="24"/>
          <w:szCs w:val="24"/>
        </w:rPr>
        <w:t xml:space="preserve"> and purpose </w:t>
      </w:r>
      <w:r w:rsidR="00770899" w:rsidRPr="00F24752">
        <w:rPr>
          <w:rFonts w:ascii="Times New Roman" w:hAnsi="Times New Roman" w:cs="Times New Roman"/>
          <w:sz w:val="24"/>
          <w:szCs w:val="24"/>
        </w:rPr>
        <w:fldChar w:fldCharType="begin"/>
      </w:r>
      <w:r w:rsidR="000D0420" w:rsidRPr="00F24752">
        <w:rPr>
          <w:rFonts w:ascii="Times New Roman" w:hAnsi="Times New Roman" w:cs="Times New Roman"/>
          <w:sz w:val="24"/>
          <w:szCs w:val="24"/>
        </w:rPr>
        <w:instrText xml:space="preserve"> ADDIN EN.CITE &lt;EndNote&gt;&lt;Cite&gt;&lt;Author&gt;Van Doorn&lt;/Author&gt;&lt;Year&gt;2010&lt;/Year&gt;&lt;RecNum&gt;1305&lt;/RecNum&gt;&lt;DisplayText&gt;[19]&lt;/DisplayText&gt;&lt;record&gt;&lt;rec-number&gt;1305&lt;/rec-number&gt;&lt;foreign-keys&gt;&lt;key app="EN" db-id="d2avdfesp5esp2ed5zbvx9d02pv5555vv0ps" timestamp="1564776973"&gt;1305&lt;/key&gt;&lt;/foreign-keys&gt;&lt;ref-type name="Journal Article"&gt;17&lt;/ref-type&gt;&lt;contributors&gt;&lt;authors&gt;&lt;author&gt;Van Doorn, Jenny&lt;/author&gt;&lt;author&gt;Lemon, Katherine N&lt;/author&gt;&lt;author&gt;Mittal, Vikas&lt;/author&gt;&lt;author&gt;Nass, Stephan&lt;/author&gt;&lt;author&gt;Pick, Doreén&lt;/author&gt;&lt;author&gt;Pirner, Peter&lt;/author&gt;&lt;author&gt;Verhoef, Peter C&lt;/author&gt;&lt;/authors&gt;&lt;/contributors&gt;&lt;titles&gt;&lt;title&gt;Customer engagement behavior: Theoretical foundations and research directions&lt;/title&gt;&lt;secondary-title&gt;Journal of Service Research&lt;/secondary-title&gt;&lt;/titles&gt;&lt;periodical&gt;&lt;full-title&gt;Journal of Service Research&lt;/full-title&gt;&lt;/periodical&gt;&lt;pages&gt;253-266&lt;/pages&gt;&lt;volume&gt;13&lt;/volume&gt;&lt;number&gt;3&lt;/number&gt;&lt;dates&gt;&lt;year&gt;2010&lt;/year&gt;&lt;/dates&gt;&lt;isbn&gt;1094-6705&lt;/isbn&gt;&lt;urls&gt;&lt;/urls&gt;&lt;/record&gt;&lt;/Cite&gt;&lt;/EndNote&gt;</w:instrText>
      </w:r>
      <w:r w:rsidR="00770899" w:rsidRPr="00F24752">
        <w:rPr>
          <w:rFonts w:ascii="Times New Roman" w:hAnsi="Times New Roman" w:cs="Times New Roman"/>
          <w:sz w:val="24"/>
          <w:szCs w:val="24"/>
        </w:rPr>
        <w:fldChar w:fldCharType="separate"/>
      </w:r>
      <w:r w:rsidR="000D0420" w:rsidRPr="00F24752">
        <w:rPr>
          <w:rFonts w:ascii="Times New Roman" w:hAnsi="Times New Roman" w:cs="Times New Roman"/>
          <w:noProof/>
          <w:sz w:val="24"/>
          <w:szCs w:val="24"/>
        </w:rPr>
        <w:t>[</w:t>
      </w:r>
      <w:hyperlink w:anchor="_ENREF_19" w:tooltip="Van Doorn, 2010 #1305" w:history="1">
        <w:r w:rsidR="000D0420" w:rsidRPr="00F24752">
          <w:rPr>
            <w:rFonts w:ascii="Times New Roman" w:hAnsi="Times New Roman" w:cs="Times New Roman"/>
            <w:noProof/>
            <w:sz w:val="24"/>
            <w:szCs w:val="24"/>
          </w:rPr>
          <w:t>19</w:t>
        </w:r>
      </w:hyperlink>
      <w:r w:rsidR="000D0420" w:rsidRPr="00F24752">
        <w:rPr>
          <w:rFonts w:ascii="Times New Roman" w:hAnsi="Times New Roman" w:cs="Times New Roman"/>
          <w:noProof/>
          <w:sz w:val="24"/>
          <w:szCs w:val="24"/>
        </w:rPr>
        <w:t>]</w:t>
      </w:r>
      <w:r w:rsidR="00770899" w:rsidRPr="00F24752">
        <w:rPr>
          <w:rFonts w:ascii="Times New Roman" w:hAnsi="Times New Roman" w:cs="Times New Roman"/>
          <w:sz w:val="24"/>
          <w:szCs w:val="24"/>
        </w:rPr>
        <w:fldChar w:fldCharType="end"/>
      </w:r>
      <w:r w:rsidRPr="00F24752">
        <w:rPr>
          <w:rFonts w:ascii="Times New Roman" w:hAnsi="Times New Roman" w:cs="Times New Roman"/>
          <w:sz w:val="24"/>
          <w:szCs w:val="24"/>
        </w:rPr>
        <w:t>. Engaged consumers on social commerce sites play a vital role in develop</w:t>
      </w:r>
      <w:r w:rsidR="006E03B3" w:rsidRPr="00F24752">
        <w:rPr>
          <w:rFonts w:ascii="Times New Roman" w:hAnsi="Times New Roman" w:cs="Times New Roman"/>
          <w:sz w:val="24"/>
          <w:szCs w:val="24"/>
        </w:rPr>
        <w:t xml:space="preserve">ing </w:t>
      </w:r>
      <w:r w:rsidRPr="00F24752">
        <w:rPr>
          <w:rFonts w:ascii="Times New Roman" w:hAnsi="Times New Roman" w:cs="Times New Roman"/>
          <w:sz w:val="24"/>
          <w:szCs w:val="24"/>
        </w:rPr>
        <w:t>new products and services</w:t>
      </w:r>
      <w:r w:rsidR="00770899" w:rsidRPr="00F24752">
        <w:rPr>
          <w:rFonts w:ascii="Times New Roman" w:hAnsi="Times New Roman" w:cs="Times New Roman"/>
          <w:sz w:val="24"/>
          <w:szCs w:val="24"/>
        </w:rPr>
        <w:t xml:space="preserve"> </w:t>
      </w:r>
      <w:r w:rsidR="00770899" w:rsidRPr="00F24752">
        <w:rPr>
          <w:rFonts w:ascii="Times New Roman" w:hAnsi="Times New Roman" w:cs="Times New Roman"/>
          <w:sz w:val="24"/>
          <w:szCs w:val="24"/>
        </w:rPr>
        <w:fldChar w:fldCharType="begin"/>
      </w:r>
      <w:r w:rsidR="000D0420" w:rsidRPr="00F24752">
        <w:rPr>
          <w:rFonts w:ascii="Times New Roman" w:hAnsi="Times New Roman" w:cs="Times New Roman"/>
          <w:sz w:val="24"/>
          <w:szCs w:val="24"/>
        </w:rPr>
        <w:instrText xml:space="preserve"> ADDIN EN.CITE &lt;EndNote&gt;&lt;Cite&gt;&lt;Author&gt;Nambisan&lt;/Author&gt;&lt;Year&gt;2008&lt;/Year&gt;&lt;RecNum&gt;11354&lt;/RecNum&gt;&lt;DisplayText&gt;[20, 21]&lt;/DisplayText&gt;&lt;record&gt;&lt;rec-number&gt;11354&lt;/rec-number&gt;&lt;foreign-keys&gt;&lt;key app="EN" db-id="d2avdfesp5esp2ed5zbvx9d02pv5555vv0ps" timestamp="1667133302"&gt;11354&lt;/key&gt;&lt;/foreign-keys&gt;&lt;ref-type name="Journal Article"&gt;17&lt;/ref-type&gt;&lt;contributors&gt;&lt;authors&gt;&lt;author&gt;Nambisan, Satish&lt;/author&gt;&lt;author&gt;Nambisan, Priya&lt;/author&gt;&lt;/authors&gt;&lt;/contributors&gt;&lt;titles&gt;&lt;title&gt;How to profit from a better&amp;apos;virtual customer environment&amp;apos;&lt;/title&gt;&lt;secondary-title&gt;MIT Sloan management review&lt;/secondary-title&gt;&lt;/titles&gt;&lt;periodical&gt;&lt;full-title&gt;MIT Sloan management review&lt;/full-title&gt;&lt;/periodical&gt;&lt;pages&gt;53&lt;/pages&gt;&lt;volume&gt;49&lt;/volume&gt;&lt;number&gt;3&lt;/number&gt;&lt;dates&gt;&lt;year&gt;2008&lt;/year&gt;&lt;/dates&gt;&lt;isbn&gt;1532-9194&lt;/isbn&gt;&lt;urls&gt;&lt;/urls&gt;&lt;/record&gt;&lt;/Cite&gt;&lt;Cite&gt;&lt;Author&gt;Hoyer&lt;/Author&gt;&lt;Year&gt;2010&lt;/Year&gt;&lt;RecNum&gt;932&lt;/RecNum&gt;&lt;record&gt;&lt;rec-number&gt;932&lt;/rec-number&gt;&lt;foreign-keys&gt;&lt;key app="EN" db-id="d2avdfesp5esp2ed5zbvx9d02pv5555vv0ps" timestamp="1564776865"&gt;932&lt;/key&gt;&lt;/foreign-keys&gt;&lt;ref-type name="Journal Article"&gt;17&lt;/ref-type&gt;&lt;contributors&gt;&lt;authors&gt;&lt;author&gt;Hoyer, Wayne D.&lt;/author&gt;&lt;author&gt;Chandy, Rajesh&lt;/author&gt;&lt;author&gt;Dorotic, Matilda&lt;/author&gt;&lt;author&gt;Krafft, Manfred&lt;/author&gt;&lt;author&gt;Singh, Siddharth S.&lt;/author&gt;&lt;/authors&gt;&lt;/contributors&gt;&lt;titles&gt;&lt;title&gt;Consumer Cocreation in New Product Development&lt;/title&gt;&lt;secondary-title&gt;Journal of Service Research&lt;/secondary-title&gt;&lt;/titles&gt;&lt;periodical&gt;&lt;full-title&gt;Journal of Service Research&lt;/full-title&gt;&lt;/periodical&gt;&lt;pages&gt;283-296&lt;/pages&gt;&lt;volume&gt;13&lt;/volume&gt;&lt;number&gt;3&lt;/number&gt;&lt;dates&gt;&lt;year&gt;2010&lt;/year&gt;&lt;pub-dates&gt;&lt;date&gt;August 1, 2010&lt;/date&gt;&lt;/pub-dates&gt;&lt;/dates&gt;&lt;urls&gt;&lt;related-urls&gt;&lt;url&gt;http://jsr.sagepub.com/content/13/3/283.abstract&lt;/url&gt;&lt;/related-urls&gt;&lt;/urls&gt;&lt;electronic-resource-num&gt;10.1177/1094670510375604&lt;/electronic-resource-num&gt;&lt;/record&gt;&lt;/Cite&gt;&lt;/EndNote&gt;</w:instrText>
      </w:r>
      <w:r w:rsidR="00770899" w:rsidRPr="00F24752">
        <w:rPr>
          <w:rFonts w:ascii="Times New Roman" w:hAnsi="Times New Roman" w:cs="Times New Roman"/>
          <w:sz w:val="24"/>
          <w:szCs w:val="24"/>
        </w:rPr>
        <w:fldChar w:fldCharType="separate"/>
      </w:r>
      <w:r w:rsidR="000D0420" w:rsidRPr="00F24752">
        <w:rPr>
          <w:rFonts w:ascii="Times New Roman" w:hAnsi="Times New Roman" w:cs="Times New Roman"/>
          <w:noProof/>
          <w:sz w:val="24"/>
          <w:szCs w:val="24"/>
        </w:rPr>
        <w:t>[</w:t>
      </w:r>
      <w:hyperlink w:anchor="_ENREF_20" w:tooltip="Nambisan, 2008 #11354" w:history="1">
        <w:r w:rsidR="000D0420" w:rsidRPr="00F24752">
          <w:rPr>
            <w:rFonts w:ascii="Times New Roman" w:hAnsi="Times New Roman" w:cs="Times New Roman"/>
            <w:noProof/>
            <w:sz w:val="24"/>
            <w:szCs w:val="24"/>
          </w:rPr>
          <w:t>20</w:t>
        </w:r>
      </w:hyperlink>
      <w:r w:rsidR="000D0420" w:rsidRPr="00F24752">
        <w:rPr>
          <w:rFonts w:ascii="Times New Roman" w:hAnsi="Times New Roman" w:cs="Times New Roman"/>
          <w:noProof/>
          <w:sz w:val="24"/>
          <w:szCs w:val="24"/>
        </w:rPr>
        <w:t xml:space="preserve">, </w:t>
      </w:r>
      <w:hyperlink w:anchor="_ENREF_21" w:tooltip="Hoyer, 2010 #932" w:history="1">
        <w:r w:rsidR="000D0420" w:rsidRPr="00F24752">
          <w:rPr>
            <w:rFonts w:ascii="Times New Roman" w:hAnsi="Times New Roman" w:cs="Times New Roman"/>
            <w:noProof/>
            <w:sz w:val="24"/>
            <w:szCs w:val="24"/>
          </w:rPr>
          <w:t>21</w:t>
        </w:r>
      </w:hyperlink>
      <w:r w:rsidR="000D0420" w:rsidRPr="00F24752">
        <w:rPr>
          <w:rFonts w:ascii="Times New Roman" w:hAnsi="Times New Roman" w:cs="Times New Roman"/>
          <w:noProof/>
          <w:sz w:val="24"/>
          <w:szCs w:val="24"/>
        </w:rPr>
        <w:t>]</w:t>
      </w:r>
      <w:r w:rsidR="00770899" w:rsidRPr="00F24752">
        <w:rPr>
          <w:rFonts w:ascii="Times New Roman" w:hAnsi="Times New Roman" w:cs="Times New Roman"/>
          <w:sz w:val="24"/>
          <w:szCs w:val="24"/>
        </w:rPr>
        <w:fldChar w:fldCharType="end"/>
      </w:r>
      <w:r w:rsidR="00770899" w:rsidRPr="00F24752">
        <w:rPr>
          <w:rFonts w:ascii="Times New Roman" w:hAnsi="Times New Roman" w:cs="Times New Roman"/>
          <w:sz w:val="24"/>
          <w:szCs w:val="24"/>
        </w:rPr>
        <w:t>.</w:t>
      </w:r>
      <w:r w:rsidRPr="00F24752">
        <w:rPr>
          <w:rFonts w:ascii="Times New Roman" w:hAnsi="Times New Roman" w:cs="Times New Roman"/>
          <w:sz w:val="24"/>
          <w:szCs w:val="24"/>
        </w:rPr>
        <w:t xml:space="preserve"> This engagement of the customer enhances business performance </w:t>
      </w:r>
      <w:r w:rsidR="00770899" w:rsidRPr="00F24752">
        <w:rPr>
          <w:rFonts w:ascii="Times New Roman" w:hAnsi="Times New Roman" w:cs="Times New Roman"/>
          <w:sz w:val="24"/>
          <w:szCs w:val="24"/>
        </w:rPr>
        <w:fldChar w:fldCharType="begin"/>
      </w:r>
      <w:r w:rsidR="000D0420" w:rsidRPr="00F24752">
        <w:rPr>
          <w:rFonts w:ascii="Times New Roman" w:hAnsi="Times New Roman" w:cs="Times New Roman"/>
          <w:sz w:val="24"/>
          <w:szCs w:val="24"/>
        </w:rPr>
        <w:instrText xml:space="preserve"> ADDIN EN.CITE &lt;EndNote&gt;&lt;Cite&gt;&lt;Author&gt;Kumar&lt;/Author&gt;&lt;Year&gt;2010&lt;/Year&gt;&lt;RecNum&gt;1298&lt;/RecNum&gt;&lt;DisplayText&gt;[22]&lt;/DisplayText&gt;&lt;record&gt;&lt;rec-number&gt;1298&lt;/rec-number&gt;&lt;foreign-keys&gt;&lt;key app="EN" db-id="d2avdfesp5esp2ed5zbvx9d02pv5555vv0ps" timestamp="1564776972"&gt;1298&lt;/key&gt;&lt;/foreign-keys&gt;&lt;ref-type name="Journal Article"&gt;17&lt;/ref-type&gt;&lt;contributors&gt;&lt;authors&gt;&lt;author&gt;Kumar, V&lt;/author&gt;&lt;author&gt;Aksoy, Lerzan&lt;/author&gt;&lt;author&gt;Donkers, Bas&lt;/author&gt;&lt;author&gt;Venkatesan, Rajkumar&lt;/author&gt;&lt;author&gt;Wiesel, Thorsten&lt;/author&gt;&lt;author&gt;Tillmanns, Sebastian&lt;/author&gt;&lt;/authors&gt;&lt;/contributors&gt;&lt;titles&gt;&lt;title&gt;Undervalued or overvalued customers: capturing total customer engagement value&lt;/title&gt;&lt;secondary-title&gt;Journal of Service Research&lt;/secondary-title&gt;&lt;/titles&gt;&lt;periodical&gt;&lt;full-title&gt;Journal of Service Research&lt;/full-title&gt;&lt;/periodical&gt;&lt;pages&gt;297-310&lt;/pages&gt;&lt;volume&gt;13&lt;/volume&gt;&lt;number&gt;3&lt;/number&gt;&lt;dates&gt;&lt;year&gt;2010&lt;/year&gt;&lt;/dates&gt;&lt;isbn&gt;1094-6705&lt;/isbn&gt;&lt;urls&gt;&lt;/urls&gt;&lt;/record&gt;&lt;/Cite&gt;&lt;/EndNote&gt;</w:instrText>
      </w:r>
      <w:r w:rsidR="00770899" w:rsidRPr="00F24752">
        <w:rPr>
          <w:rFonts w:ascii="Times New Roman" w:hAnsi="Times New Roman" w:cs="Times New Roman"/>
          <w:sz w:val="24"/>
          <w:szCs w:val="24"/>
        </w:rPr>
        <w:fldChar w:fldCharType="separate"/>
      </w:r>
      <w:r w:rsidR="000D0420" w:rsidRPr="00F24752">
        <w:rPr>
          <w:rFonts w:ascii="Times New Roman" w:hAnsi="Times New Roman" w:cs="Times New Roman"/>
          <w:noProof/>
          <w:sz w:val="24"/>
          <w:szCs w:val="24"/>
        </w:rPr>
        <w:t>[</w:t>
      </w:r>
      <w:hyperlink w:anchor="_ENREF_22" w:tooltip="Kumar, 2010 #1298" w:history="1">
        <w:r w:rsidR="000D0420" w:rsidRPr="00F24752">
          <w:rPr>
            <w:rFonts w:ascii="Times New Roman" w:hAnsi="Times New Roman" w:cs="Times New Roman"/>
            <w:noProof/>
            <w:sz w:val="24"/>
            <w:szCs w:val="24"/>
          </w:rPr>
          <w:t>22</w:t>
        </w:r>
      </w:hyperlink>
      <w:r w:rsidR="000D0420" w:rsidRPr="00F24752">
        <w:rPr>
          <w:rFonts w:ascii="Times New Roman" w:hAnsi="Times New Roman" w:cs="Times New Roman"/>
          <w:noProof/>
          <w:sz w:val="24"/>
          <w:szCs w:val="24"/>
        </w:rPr>
        <w:t>]</w:t>
      </w:r>
      <w:r w:rsidR="00770899" w:rsidRPr="00F24752">
        <w:rPr>
          <w:rFonts w:ascii="Times New Roman" w:hAnsi="Times New Roman" w:cs="Times New Roman"/>
          <w:sz w:val="24"/>
          <w:szCs w:val="24"/>
        </w:rPr>
        <w:fldChar w:fldCharType="end"/>
      </w:r>
      <w:r w:rsidRPr="00F24752">
        <w:rPr>
          <w:rFonts w:ascii="Times New Roman" w:hAnsi="Times New Roman" w:cs="Times New Roman"/>
          <w:sz w:val="24"/>
          <w:szCs w:val="24"/>
        </w:rPr>
        <w:t xml:space="preserve"> and customer loyalty</w:t>
      </w:r>
      <w:r w:rsidR="00770899" w:rsidRPr="00F24752">
        <w:rPr>
          <w:rFonts w:ascii="Times New Roman" w:hAnsi="Times New Roman" w:cs="Times New Roman"/>
          <w:sz w:val="24"/>
          <w:szCs w:val="24"/>
        </w:rPr>
        <w:t xml:space="preserve"> </w:t>
      </w:r>
      <w:r w:rsidR="00770899" w:rsidRPr="00F24752">
        <w:rPr>
          <w:rFonts w:ascii="Times New Roman" w:hAnsi="Times New Roman" w:cs="Times New Roman"/>
          <w:sz w:val="24"/>
          <w:szCs w:val="24"/>
        </w:rPr>
        <w:fldChar w:fldCharType="begin"/>
      </w:r>
      <w:r w:rsidR="000D0420" w:rsidRPr="00F24752">
        <w:rPr>
          <w:rFonts w:ascii="Times New Roman" w:hAnsi="Times New Roman" w:cs="Times New Roman"/>
          <w:sz w:val="24"/>
          <w:szCs w:val="24"/>
        </w:rPr>
        <w:instrText xml:space="preserve"> ADDIN EN.CITE &lt;EndNote&gt;&lt;Cite&gt;&lt;Author&gt;Bowden&lt;/Author&gt;&lt;Year&gt;2009&lt;/Year&gt;&lt;RecNum&gt;11355&lt;/RecNum&gt;&lt;DisplayText&gt;[23]&lt;/DisplayText&gt;&lt;record&gt;&lt;rec-number&gt;11355&lt;/rec-number&gt;&lt;foreign-keys&gt;&lt;key app="EN" db-id="d2avdfesp5esp2ed5zbvx9d02pv5555vv0ps" timestamp="1667133529"&gt;11355&lt;/key&gt;&lt;/foreign-keys&gt;&lt;ref-type name="Journal Article"&gt;17&lt;/ref-type&gt;&lt;contributors&gt;&lt;authors&gt;&lt;author&gt;Bowden, Jana Lay-Hwa&lt;/author&gt;&lt;/authors&gt;&lt;/contributors&gt;&lt;titles&gt;&lt;title&gt;The Process of Customer Engagement: A Conceptual Framework&lt;/title&gt;&lt;secondary-title&gt;Journal of Marketing Theory and Practice&lt;/secondary-title&gt;&lt;/titles&gt;&lt;periodical&gt;&lt;full-title&gt;Journal of Marketing Theory and Practice&lt;/full-title&gt;&lt;/periodical&gt;&lt;pages&gt;63-74&lt;/pages&gt;&lt;volume&gt;17&lt;/volume&gt;&lt;number&gt;1&lt;/number&gt;&lt;dates&gt;&lt;year&gt;2009&lt;/year&gt;&lt;pub-dates&gt;&lt;date&gt;2009/01/01&lt;/date&gt;&lt;/pub-dates&gt;&lt;/dates&gt;&lt;publisher&gt;Routledge&lt;/publisher&gt;&lt;isbn&gt;1069-6679&lt;/isbn&gt;&lt;urls&gt;&lt;related-urls&gt;&lt;url&gt;https://doi.org/10.2753/MTP1069-6679170105&lt;/url&gt;&lt;/related-urls&gt;&lt;/urls&gt;&lt;electronic-resource-num&gt;10.2753/MTP1069-6679170105&lt;/electronic-resource-num&gt;&lt;/record&gt;&lt;/Cite&gt;&lt;/EndNote&gt;</w:instrText>
      </w:r>
      <w:r w:rsidR="00770899" w:rsidRPr="00F24752">
        <w:rPr>
          <w:rFonts w:ascii="Times New Roman" w:hAnsi="Times New Roman" w:cs="Times New Roman"/>
          <w:sz w:val="24"/>
          <w:szCs w:val="24"/>
        </w:rPr>
        <w:fldChar w:fldCharType="separate"/>
      </w:r>
      <w:r w:rsidR="000D0420" w:rsidRPr="00F24752">
        <w:rPr>
          <w:rFonts w:ascii="Times New Roman" w:hAnsi="Times New Roman" w:cs="Times New Roman"/>
          <w:noProof/>
          <w:sz w:val="24"/>
          <w:szCs w:val="24"/>
        </w:rPr>
        <w:t>[</w:t>
      </w:r>
      <w:hyperlink w:anchor="_ENREF_23" w:tooltip="Bowden, 2009 #11355" w:history="1">
        <w:r w:rsidR="000D0420" w:rsidRPr="00F24752">
          <w:rPr>
            <w:rFonts w:ascii="Times New Roman" w:hAnsi="Times New Roman" w:cs="Times New Roman"/>
            <w:noProof/>
            <w:sz w:val="24"/>
            <w:szCs w:val="24"/>
          </w:rPr>
          <w:t>23</w:t>
        </w:r>
      </w:hyperlink>
      <w:r w:rsidR="000D0420" w:rsidRPr="00F24752">
        <w:rPr>
          <w:rFonts w:ascii="Times New Roman" w:hAnsi="Times New Roman" w:cs="Times New Roman"/>
          <w:noProof/>
          <w:sz w:val="24"/>
          <w:szCs w:val="24"/>
        </w:rPr>
        <w:t>]</w:t>
      </w:r>
      <w:r w:rsidR="00770899" w:rsidRPr="00F24752">
        <w:rPr>
          <w:rFonts w:ascii="Times New Roman" w:hAnsi="Times New Roman" w:cs="Times New Roman"/>
          <w:sz w:val="24"/>
          <w:szCs w:val="24"/>
        </w:rPr>
        <w:fldChar w:fldCharType="end"/>
      </w:r>
      <w:r w:rsidRPr="00F24752">
        <w:rPr>
          <w:rFonts w:ascii="Times New Roman" w:hAnsi="Times New Roman" w:cs="Times New Roman"/>
          <w:sz w:val="24"/>
          <w:szCs w:val="24"/>
        </w:rPr>
        <w:t>, leading to sales growth</w:t>
      </w:r>
      <w:r w:rsidR="00770899" w:rsidRPr="00F24752">
        <w:rPr>
          <w:rFonts w:ascii="Times New Roman" w:hAnsi="Times New Roman" w:cs="Times New Roman"/>
          <w:sz w:val="24"/>
          <w:szCs w:val="24"/>
        </w:rPr>
        <w:t xml:space="preserve"> </w:t>
      </w:r>
      <w:r w:rsidR="00770899" w:rsidRPr="00F24752">
        <w:rPr>
          <w:rFonts w:ascii="Times New Roman" w:hAnsi="Times New Roman" w:cs="Times New Roman"/>
          <w:sz w:val="24"/>
          <w:szCs w:val="24"/>
        </w:rPr>
        <w:fldChar w:fldCharType="begin"/>
      </w:r>
      <w:r w:rsidR="000D0420" w:rsidRPr="00F24752">
        <w:rPr>
          <w:rFonts w:ascii="Times New Roman" w:hAnsi="Times New Roman" w:cs="Times New Roman"/>
          <w:sz w:val="24"/>
          <w:szCs w:val="24"/>
        </w:rPr>
        <w:instrText xml:space="preserve"> ADDIN EN.CITE &lt;EndNote&gt;&lt;Cite&gt;&lt;Author&gt;Neff&lt;/Author&gt;&lt;Year&gt;2007&lt;/Year&gt;&lt;RecNum&gt;11356&lt;/RecNum&gt;&lt;DisplayText&gt;[24]&lt;/DisplayText&gt;&lt;record&gt;&lt;rec-number&gt;11356&lt;/rec-number&gt;&lt;foreign-keys&gt;&lt;key app="EN" db-id="d2avdfesp5esp2ed5zbvx9d02pv5555vv0ps" timestamp="1667133774"&gt;11356&lt;/key&gt;&lt;/foreign-keys&gt;&lt;ref-type name="Journal Article"&gt;17&lt;/ref-type&gt;&lt;contributors&gt;&lt;authors&gt;&lt;author&gt;Neff, Jack&lt;/author&gt;&lt;/authors&gt;&lt;/contributors&gt;&lt;titles&gt;&lt;title&gt;OMD proves the power of engagement&lt;/title&gt;&lt;secondary-title&gt;Advertising age&lt;/secondary-title&gt;&lt;/titles&gt;&lt;periodical&gt;&lt;full-title&gt;Advertising age&lt;/full-title&gt;&lt;/periodical&gt;&lt;pages&gt;3-4&lt;/pages&gt;&lt;volume&gt;78&lt;/volume&gt;&lt;number&gt;27&lt;/number&gt;&lt;dates&gt;&lt;year&gt;2007&lt;/year&gt;&lt;/dates&gt;&lt;urls&gt;&lt;/urls&gt;&lt;/record&gt;&lt;/Cite&gt;&lt;/EndNote&gt;</w:instrText>
      </w:r>
      <w:r w:rsidR="00770899" w:rsidRPr="00F24752">
        <w:rPr>
          <w:rFonts w:ascii="Times New Roman" w:hAnsi="Times New Roman" w:cs="Times New Roman"/>
          <w:sz w:val="24"/>
          <w:szCs w:val="24"/>
        </w:rPr>
        <w:fldChar w:fldCharType="separate"/>
      </w:r>
      <w:r w:rsidR="000D0420" w:rsidRPr="00F24752">
        <w:rPr>
          <w:rFonts w:ascii="Times New Roman" w:hAnsi="Times New Roman" w:cs="Times New Roman"/>
          <w:noProof/>
          <w:sz w:val="24"/>
          <w:szCs w:val="24"/>
        </w:rPr>
        <w:t>[</w:t>
      </w:r>
      <w:hyperlink w:anchor="_ENREF_24" w:tooltip="Neff, 2007 #11356" w:history="1">
        <w:r w:rsidR="000D0420" w:rsidRPr="00F24752">
          <w:rPr>
            <w:rFonts w:ascii="Times New Roman" w:hAnsi="Times New Roman" w:cs="Times New Roman"/>
            <w:noProof/>
            <w:sz w:val="24"/>
            <w:szCs w:val="24"/>
          </w:rPr>
          <w:t>24</w:t>
        </w:r>
      </w:hyperlink>
      <w:r w:rsidR="000D0420" w:rsidRPr="00F24752">
        <w:rPr>
          <w:rFonts w:ascii="Times New Roman" w:hAnsi="Times New Roman" w:cs="Times New Roman"/>
          <w:noProof/>
          <w:sz w:val="24"/>
          <w:szCs w:val="24"/>
        </w:rPr>
        <w:t>]</w:t>
      </w:r>
      <w:r w:rsidR="00770899" w:rsidRPr="00F24752">
        <w:rPr>
          <w:rFonts w:ascii="Times New Roman" w:hAnsi="Times New Roman" w:cs="Times New Roman"/>
          <w:sz w:val="24"/>
          <w:szCs w:val="24"/>
        </w:rPr>
        <w:fldChar w:fldCharType="end"/>
      </w:r>
      <w:r w:rsidR="00770899" w:rsidRPr="00F24752">
        <w:rPr>
          <w:rFonts w:ascii="Times New Roman" w:hAnsi="Times New Roman" w:cs="Times New Roman"/>
          <w:sz w:val="24"/>
          <w:szCs w:val="24"/>
        </w:rPr>
        <w:t xml:space="preserve"> </w:t>
      </w:r>
      <w:r w:rsidRPr="00F24752">
        <w:rPr>
          <w:rFonts w:ascii="Times New Roman" w:hAnsi="Times New Roman" w:cs="Times New Roman"/>
          <w:sz w:val="24"/>
          <w:szCs w:val="24"/>
        </w:rPr>
        <w:t>and increased profitability</w:t>
      </w:r>
      <w:r w:rsidR="00954ADE" w:rsidRPr="00F24752">
        <w:rPr>
          <w:rFonts w:ascii="Times New Roman" w:hAnsi="Times New Roman" w:cs="Times New Roman"/>
          <w:sz w:val="24"/>
          <w:szCs w:val="24"/>
        </w:rPr>
        <w:t xml:space="preserve"> </w:t>
      </w:r>
      <w:r w:rsidR="00954ADE" w:rsidRPr="00F24752">
        <w:rPr>
          <w:rFonts w:ascii="Times New Roman" w:hAnsi="Times New Roman" w:cs="Times New Roman"/>
          <w:sz w:val="24"/>
          <w:szCs w:val="24"/>
        </w:rPr>
        <w:fldChar w:fldCharType="begin"/>
      </w:r>
      <w:r w:rsidR="000D0420" w:rsidRPr="00F24752">
        <w:rPr>
          <w:rFonts w:ascii="Times New Roman" w:hAnsi="Times New Roman" w:cs="Times New Roman"/>
          <w:sz w:val="24"/>
          <w:szCs w:val="24"/>
        </w:rPr>
        <w:instrText xml:space="preserve"> ADDIN EN.CITE &lt;EndNote&gt;&lt;Cite&gt;&lt;Author&gt;Bijmolt&lt;/Author&gt;&lt;Year&gt;2010&lt;/Year&gt;&lt;RecNum&gt;11357&lt;/RecNum&gt;&lt;DisplayText&gt;[25]&lt;/DisplayText&gt;&lt;record&gt;&lt;rec-number&gt;11357&lt;/rec-number&gt;&lt;foreign-keys&gt;&lt;key app="EN" db-id="d2avdfesp5esp2ed5zbvx9d02pv5555vv0ps" timestamp="1667133866"&gt;11357&lt;/key&gt;&lt;/foreign-keys&gt;&lt;ref-type name="Journal Article"&gt;17&lt;/ref-type&gt;&lt;contributors&gt;&lt;authors&gt;&lt;author&gt;Bijmolt, Tammo H. A.&lt;/author&gt;&lt;author&gt;Leeflang, Peter S. H.&lt;/author&gt;&lt;author&gt;Block, Frank&lt;/author&gt;&lt;author&gt;Eisenbeiss, Maik&lt;/author&gt;&lt;author&gt;Hardie, Bruce G. S.&lt;/author&gt;&lt;author&gt;Lemmens, Aurélie&lt;/author&gt;&lt;author&gt;Saffert, Peter&lt;/author&gt;&lt;/authors&gt;&lt;/contributors&gt;&lt;titles&gt;&lt;title&gt;Analytics for Customer Engagement&lt;/title&gt;&lt;secondary-title&gt;Journal of Service Research&lt;/secondary-title&gt;&lt;/titles&gt;&lt;periodical&gt;&lt;full-title&gt;Journal of Service Research&lt;/full-title&gt;&lt;/periodical&gt;&lt;pages&gt;341-356&lt;/pages&gt;&lt;volume&gt;13&lt;/volume&gt;&lt;number&gt;3&lt;/number&gt;&lt;keywords&gt;&lt;keyword&gt;analytic models,customer equity,customer management,data mining,decision trees,probability models,word of mouth&lt;/keyword&gt;&lt;/keywords&gt;&lt;dates&gt;&lt;year&gt;2010&lt;/year&gt;&lt;/dates&gt;&lt;urls&gt;&lt;related-urls&gt;&lt;url&gt;https://journals.sagepub.com/doi/abs/10.1177/1094670510375603&lt;/url&gt;&lt;/related-urls&gt;&lt;/urls&gt;&lt;electronic-resource-num&gt;10.1177/1094670510375603&lt;/electronic-resource-num&gt;&lt;/record&gt;&lt;/Cite&gt;&lt;/EndNote&gt;</w:instrText>
      </w:r>
      <w:r w:rsidR="00954ADE" w:rsidRPr="00F24752">
        <w:rPr>
          <w:rFonts w:ascii="Times New Roman" w:hAnsi="Times New Roman" w:cs="Times New Roman"/>
          <w:sz w:val="24"/>
          <w:szCs w:val="24"/>
        </w:rPr>
        <w:fldChar w:fldCharType="separate"/>
      </w:r>
      <w:r w:rsidR="000D0420" w:rsidRPr="00F24752">
        <w:rPr>
          <w:rFonts w:ascii="Times New Roman" w:hAnsi="Times New Roman" w:cs="Times New Roman"/>
          <w:noProof/>
          <w:sz w:val="24"/>
          <w:szCs w:val="24"/>
        </w:rPr>
        <w:t>[</w:t>
      </w:r>
      <w:hyperlink w:anchor="_ENREF_25" w:tooltip="Bijmolt, 2010 #11357" w:history="1">
        <w:r w:rsidR="000D0420" w:rsidRPr="00F24752">
          <w:rPr>
            <w:rFonts w:ascii="Times New Roman" w:hAnsi="Times New Roman" w:cs="Times New Roman"/>
            <w:noProof/>
            <w:sz w:val="24"/>
            <w:szCs w:val="24"/>
          </w:rPr>
          <w:t>25</w:t>
        </w:r>
      </w:hyperlink>
      <w:r w:rsidR="000D0420" w:rsidRPr="00F24752">
        <w:rPr>
          <w:rFonts w:ascii="Times New Roman" w:hAnsi="Times New Roman" w:cs="Times New Roman"/>
          <w:noProof/>
          <w:sz w:val="24"/>
          <w:szCs w:val="24"/>
        </w:rPr>
        <w:t>]</w:t>
      </w:r>
      <w:r w:rsidR="00954ADE" w:rsidRPr="00F24752">
        <w:rPr>
          <w:rFonts w:ascii="Times New Roman" w:hAnsi="Times New Roman" w:cs="Times New Roman"/>
          <w:sz w:val="24"/>
          <w:szCs w:val="24"/>
        </w:rPr>
        <w:fldChar w:fldCharType="end"/>
      </w:r>
      <w:r w:rsidRPr="00F24752">
        <w:rPr>
          <w:rFonts w:ascii="Times New Roman" w:hAnsi="Times New Roman" w:cs="Times New Roman"/>
          <w:sz w:val="24"/>
          <w:szCs w:val="24"/>
        </w:rPr>
        <w:t xml:space="preserve">. Additionally, consumer engagement is a valuable forecaster of </w:t>
      </w:r>
      <w:r w:rsidR="00531668" w:rsidRPr="00F24752">
        <w:rPr>
          <w:rFonts w:ascii="Times New Roman" w:hAnsi="Times New Roman" w:cs="Times New Roman"/>
          <w:sz w:val="24"/>
          <w:szCs w:val="24"/>
        </w:rPr>
        <w:t xml:space="preserve">a </w:t>
      </w:r>
      <w:r w:rsidRPr="00F24752">
        <w:rPr>
          <w:rFonts w:ascii="Times New Roman" w:hAnsi="Times New Roman" w:cs="Times New Roman"/>
          <w:sz w:val="24"/>
          <w:szCs w:val="24"/>
        </w:rPr>
        <w:t>marketer’s performance</w:t>
      </w:r>
      <w:r w:rsidR="00954ADE" w:rsidRPr="00F24752">
        <w:rPr>
          <w:rFonts w:ascii="Times New Roman" w:hAnsi="Times New Roman" w:cs="Times New Roman"/>
          <w:sz w:val="24"/>
          <w:szCs w:val="24"/>
        </w:rPr>
        <w:t xml:space="preserve"> </w:t>
      </w:r>
      <w:r w:rsidR="00954ADE" w:rsidRPr="00F24752">
        <w:rPr>
          <w:rFonts w:ascii="Times New Roman" w:hAnsi="Times New Roman" w:cs="Times New Roman"/>
          <w:sz w:val="24"/>
          <w:szCs w:val="24"/>
        </w:rPr>
        <w:fldChar w:fldCharType="begin"/>
      </w:r>
      <w:r w:rsidR="000D0420" w:rsidRPr="00F24752">
        <w:rPr>
          <w:rFonts w:ascii="Times New Roman" w:hAnsi="Times New Roman" w:cs="Times New Roman"/>
          <w:sz w:val="24"/>
          <w:szCs w:val="24"/>
        </w:rPr>
        <w:instrText xml:space="preserve"> ADDIN EN.CITE &lt;EndNote&gt;&lt;Cite&gt;&lt;Author&gt;Husnain&lt;/Author&gt;&lt;Year&gt;2017&lt;/Year&gt;&lt;RecNum&gt;11358&lt;/RecNum&gt;&lt;DisplayText&gt;[26]&lt;/DisplayText&gt;&lt;record&gt;&lt;rec-number&gt;11358&lt;/rec-number&gt;&lt;foreign-keys&gt;&lt;key app="EN" db-id="d2avdfesp5esp2ed5zbvx9d02pv5555vv0ps" timestamp="1667133923"&gt;11358&lt;/key&gt;&lt;/foreign-keys&gt;&lt;ref-type name="Journal Article"&gt;17&lt;/ref-type&gt;&lt;contributors&gt;&lt;authors&gt;&lt;author&gt;Husnain, Mudassir&lt;/author&gt;&lt;author&gt;Toor, Areeba&lt;/author&gt;&lt;/authors&gt;&lt;/contributors&gt;&lt;titles&gt;&lt;title&gt;The impact of social network marketing on consumer purchase intention in Pakistan: Consumer engagement as a mediator&lt;/title&gt;&lt;secondary-title&gt;Asian Journal of Business and Accounting&lt;/secondary-title&gt;&lt;/titles&gt;&lt;periodical&gt;&lt;full-title&gt;Asian Journal of Business and Accounting&lt;/full-title&gt;&lt;abbr-1&gt;Asia J. Bus. Account.&lt;/abbr-1&gt;&lt;/periodical&gt;&lt;pages&gt;167-199&lt;/pages&gt;&lt;volume&gt;10&lt;/volume&gt;&lt;number&gt;1&lt;/number&gt;&lt;dates&gt;&lt;year&gt;2017&lt;/year&gt;&lt;/dates&gt;&lt;isbn&gt;2180-3137&lt;/isbn&gt;&lt;urls&gt;&lt;/urls&gt;&lt;/record&gt;&lt;/Cite&gt;&lt;/EndNote&gt;</w:instrText>
      </w:r>
      <w:r w:rsidR="00954ADE" w:rsidRPr="00F24752">
        <w:rPr>
          <w:rFonts w:ascii="Times New Roman" w:hAnsi="Times New Roman" w:cs="Times New Roman"/>
          <w:sz w:val="24"/>
          <w:szCs w:val="24"/>
        </w:rPr>
        <w:fldChar w:fldCharType="separate"/>
      </w:r>
      <w:r w:rsidR="000D0420" w:rsidRPr="00F24752">
        <w:rPr>
          <w:rFonts w:ascii="Times New Roman" w:hAnsi="Times New Roman" w:cs="Times New Roman"/>
          <w:noProof/>
          <w:sz w:val="24"/>
          <w:szCs w:val="24"/>
        </w:rPr>
        <w:t>[</w:t>
      </w:r>
      <w:hyperlink w:anchor="_ENREF_26" w:tooltip="Husnain, 2017 #11358" w:history="1">
        <w:r w:rsidR="000D0420" w:rsidRPr="00F24752">
          <w:rPr>
            <w:rFonts w:ascii="Times New Roman" w:hAnsi="Times New Roman" w:cs="Times New Roman"/>
            <w:noProof/>
            <w:sz w:val="24"/>
            <w:szCs w:val="24"/>
          </w:rPr>
          <w:t>26</w:t>
        </w:r>
      </w:hyperlink>
      <w:r w:rsidR="000D0420" w:rsidRPr="00F24752">
        <w:rPr>
          <w:rFonts w:ascii="Times New Roman" w:hAnsi="Times New Roman" w:cs="Times New Roman"/>
          <w:noProof/>
          <w:sz w:val="24"/>
          <w:szCs w:val="24"/>
        </w:rPr>
        <w:t>]</w:t>
      </w:r>
      <w:r w:rsidR="00954ADE" w:rsidRPr="00F24752">
        <w:rPr>
          <w:rFonts w:ascii="Times New Roman" w:hAnsi="Times New Roman" w:cs="Times New Roman"/>
          <w:sz w:val="24"/>
          <w:szCs w:val="24"/>
        </w:rPr>
        <w:fldChar w:fldCharType="end"/>
      </w:r>
      <w:r w:rsidRPr="00F24752">
        <w:rPr>
          <w:rFonts w:ascii="Times New Roman" w:hAnsi="Times New Roman" w:cs="Times New Roman"/>
          <w:sz w:val="24"/>
          <w:szCs w:val="24"/>
        </w:rPr>
        <w:t>. Previous research found that i</w:t>
      </w:r>
      <w:r w:rsidRPr="00F24752">
        <w:rPr>
          <w:rFonts w:ascii="Times New Roman" w:hAnsi="Times New Roman" w:cs="Times New Roman"/>
          <w:sz w:val="24"/>
          <w:szCs w:val="24"/>
          <w:lang w:bidi="ar-JO"/>
        </w:rPr>
        <w:t>t has been linked to companies’ positive referral, profit, and future purchase intention</w:t>
      </w:r>
      <w:r w:rsidR="00954ADE" w:rsidRPr="00F24752">
        <w:rPr>
          <w:rFonts w:ascii="Times New Roman" w:hAnsi="Times New Roman" w:cs="Times New Roman"/>
          <w:sz w:val="24"/>
          <w:szCs w:val="24"/>
          <w:lang w:bidi="ar-JO"/>
        </w:rPr>
        <w:t xml:space="preserve"> </w:t>
      </w:r>
      <w:r w:rsidR="00954ADE" w:rsidRPr="00F24752">
        <w:rPr>
          <w:rFonts w:ascii="Times New Roman" w:hAnsi="Times New Roman" w:cs="Times New Roman"/>
          <w:sz w:val="24"/>
          <w:szCs w:val="24"/>
          <w:lang w:bidi="ar-JO"/>
        </w:rPr>
        <w:fldChar w:fldCharType="begin">
          <w:fldData xml:space="preserve">PEVuZE5vdGU+PENpdGU+PEF1dGhvcj5OYXVtYW5uPC9BdXRob3I+PFllYXI+MjAyMDwvWWVhcj48
UmVjTnVtPjY0OTU8L1JlY051bT48RGlzcGxheVRleHQ+WzI3XTwvRGlzcGxheVRleHQ+PHJlY29y
ZD48cmVjLW51bWJlcj42NDk1PC9yZWMtbnVtYmVyPjxmb3JlaWduLWtleXM+PGtleSBhcHA9IkVO
IiBkYi1pZD0iZDJhdmRmZXNwNWVzcDJlZDV6YnZ4OWQwMnB2NTU1NXZ2MHBzIiB0aW1lc3RhbXA9
IjE2MDk1MzAxNjEiPjY0OTU8L2tleT48L2ZvcmVpZ24ta2V5cz48cmVmLXR5cGUgbmFtZT0iSm91
cm5hbCBBcnRpY2xlIj4xNzwvcmVmLXR5cGU+PGNvbnRyaWJ1dG9ycz48YXV0aG9ycz48YXV0aG9y
Pk5hdW1hbm4sIEsuPC9hdXRob3I+PGF1dGhvcj5Cb3dkZW4sIEouPC9hdXRob3I+PGF1dGhvcj5H
YWJib3R0LCBNLjwvYXV0aG9yPjwvYXV0aG9ycz48L2NvbnRyaWJ1dG9ycz48YXV0aC1hZGRyZXNz
PltOYXVtYW5uLCBLYXldIE1hY3F1YXJpZSBVbml2LCBTeWRuZXksIE5TVywgQXVzdHJhbGlhLiBb
Qm93ZGVuLCBKYW5hXSBNYWNxdWFyaWUgVW5pdiwgRGVwdCBNa3QgJmFtcDsgTWFuYWdlbWVudCwg
U3lkbmV5LCBOU1csIEF1c3RyYWxpYS4gW0dhYmJvdHQsIE1hcmtdIFVuaXYgV29sbG9uZ29uZywg
RmFjIEJ1c2luZXNzLCBEdWJhaSwgVSBBcmFiIEVtaXJhdGVzLiYjeEQ7TmF1bWFubiwgSyAoY29y
cmVzcG9uZGluZyBhdXRob3IpLCBNYWNxdWFyaWUgVW5pdiwgU3lkbmV5LCBOU1csIEF1c3RyYWxp
YS4mI3hEO2theS5uYXVtYW5uQG1xLmVkdS5hdTsgamFuYS5ib3dkZW4tZXZlcnNvbkBtcS5lZHUu
YXU7IG1hcmsuZ2FiYm90dEBhZGVsYWlkZS5lZHUuYXU8L2F1dGgtYWRkcmVzcz48dGl0bGVzPjx0
aXRsZT5FeHBhbmRpbmcgY3VzdG9tZXIgZW5nYWdlbWVudDogdGhlIHJvbGUgb2YgbmVnYXRpdmUg
ZW5nYWdlbWVudCwgZHVhbCB2YWxlbmNlcyBhbmQgY29udGV4dHM8L3RpdGxlPjxzZWNvbmRhcnkt
dGl0bGU+RXVyb3BlYW4gSm91cm5hbCBvZiBNYXJrZXRpbmc8L3NlY29uZGFyeS10aXRsZT48YWx0
LXRpdGxlPkV1ci4gSi4gTWFya2V0LjwvYWx0LXRpdGxlPjwvdGl0bGVzPjxwZXJpb2RpY2FsPjxm
dWxsLXRpdGxlPkV1cm9wZWFuIEpvdXJuYWwgb2YgTWFya2V0aW5nPC9mdWxsLXRpdGxlPjwvcGVy
aW9kaWNhbD48cGFnZXM+MTQ2OS0xNDk5PC9wYWdlcz48dm9sdW1lPjU0PC92b2x1bWU+PG51bWJl
cj43PC9udW1iZXI+PGtleXdvcmRzPjxrZXl3b3JkPlNvY2lhbCBuZXR3b3JraW5nIHNpdGVzPC9r
ZXl3b3JkPjxrZXl3b3JkPlNvY2lhbCBzZXJ2aWNlczwva2V5d29yZD48a2V5d29yZD5DdXN0b21l
ciBlbmdhZ2VtZW50PC9rZXl3b3JkPjxrZXl3b3JkPkVuZ2FnZW1lbnQgb2JqZWN0czwva2V5d29y
ZD48a2V5d29yZD5OZWdhdGl2ZSBjdXN0b21lciBlbmdhZ2VtZW50PC9rZXl3b3JkPjxrZXl3b3Jk
PmNvbnN1bWVyIGJyYW5kIGVuZ2FnZW1lbnQ8L2tleXdvcmQ+PGtleXdvcmQ+d29yZC1vZi1tb3V0
aDwva2V5d29yZD48a2V5d29yZD52YWx1ZSBjby1jcmVhdGlvbjwva2V5d29yZD48a2V5d29yZD5z
b2NpYWw8L2tleXdvcmQ+PGtleXdvcmQ+bWVkaWE8L2tleXdvcmQ+PGtleXdvcmQ+ZnVuZGFtZW50
YWwgcHJvcG9zaXRpb25zPC9rZXl3b3JkPjxrZXl3b3JkPnNjYWxlIGRldmVsb3BtZW50PC9rZXl3
b3JkPjxrZXl3b3JkPmFjdG9yIGVuZ2FnZW1lbnQ8L2tleXdvcmQ+PGtleXdvcmQ+YmVoYXZpb3I8
L2tleXdvcmQ+PGtleXdvcmQ+ZGVzdHJ1Y3Rpb248L2tleXdvcmQ+PGtleXdvcmQ+cGxhdGZvcm1z
PC9rZXl3b3JkPjxrZXl3b3JkPkJ1c2luZXNzICZhbXA7IEVjb25vbWljczwva2V5d29yZD48L2tl
eXdvcmRzPjxkYXRlcz48eWVhcj4yMDIwPC95ZWFyPjxwdWItZGF0ZXM+PGRhdGU+SnVsPC9kYXRl
PjwvcHViLWRhdGVzPjwvZGF0ZXM+PGlzYm4+MDMwOS0wNTY2PC9pc2JuPjxhY2Nlc3Npb24tbnVt
PldPUzowMDA1MTczMzM2MDAwMDE8L2FjY2Vzc2lvbi1udW0+PHdvcmstdHlwZT5BcnRpY2xlPC93
b3JrLXR5cGU+PHVybHM+PHJlbGF0ZWQtdXJscz48dXJsPiZsdDtHbyB0byBJU0kmZ3Q7Oi8vV09T
OjAwMDUxNzMzMzYwMDAwMTwvdXJsPjwvcmVsYXRlZC11cmxzPjwvdXJscz48ZWxlY3Ryb25pYy1y
ZXNvdXJjZS1udW0+MTAuMTEwOC9lam0tMDctMjAxNy0wNDY0PC9lbGVjdHJvbmljLXJlc291cmNl
LW51bT48bGFuZ3VhZ2U+RW5nbGlzaDwvbGFuZ3VhZ2U+PC9yZWNvcmQ+PC9DaXRlPjwvRW5kTm90
ZT4A
</w:fldData>
        </w:fldChar>
      </w:r>
      <w:r w:rsidR="000D0420" w:rsidRPr="00F24752">
        <w:rPr>
          <w:rFonts w:ascii="Times New Roman" w:hAnsi="Times New Roman" w:cs="Times New Roman"/>
          <w:sz w:val="24"/>
          <w:szCs w:val="24"/>
          <w:lang w:bidi="ar-JO"/>
        </w:rPr>
        <w:instrText xml:space="preserve"> ADDIN EN.CITE </w:instrText>
      </w:r>
      <w:r w:rsidR="000D0420" w:rsidRPr="00F24752">
        <w:rPr>
          <w:rFonts w:ascii="Times New Roman" w:hAnsi="Times New Roman" w:cs="Times New Roman"/>
          <w:sz w:val="24"/>
          <w:szCs w:val="24"/>
          <w:lang w:bidi="ar-JO"/>
        </w:rPr>
        <w:fldChar w:fldCharType="begin">
          <w:fldData xml:space="preserve">PEVuZE5vdGU+PENpdGU+PEF1dGhvcj5OYXVtYW5uPC9BdXRob3I+PFllYXI+MjAyMDwvWWVhcj48
UmVjTnVtPjY0OTU8L1JlY051bT48RGlzcGxheVRleHQ+WzI3XTwvRGlzcGxheVRleHQ+PHJlY29y
ZD48cmVjLW51bWJlcj42NDk1PC9yZWMtbnVtYmVyPjxmb3JlaWduLWtleXM+PGtleSBhcHA9IkVO
IiBkYi1pZD0iZDJhdmRmZXNwNWVzcDJlZDV6YnZ4OWQwMnB2NTU1NXZ2MHBzIiB0aW1lc3RhbXA9
IjE2MDk1MzAxNjEiPjY0OTU8L2tleT48L2ZvcmVpZ24ta2V5cz48cmVmLXR5cGUgbmFtZT0iSm91
cm5hbCBBcnRpY2xlIj4xNzwvcmVmLXR5cGU+PGNvbnRyaWJ1dG9ycz48YXV0aG9ycz48YXV0aG9y
Pk5hdW1hbm4sIEsuPC9hdXRob3I+PGF1dGhvcj5Cb3dkZW4sIEouPC9hdXRob3I+PGF1dGhvcj5H
YWJib3R0LCBNLjwvYXV0aG9yPjwvYXV0aG9ycz48L2NvbnRyaWJ1dG9ycz48YXV0aC1hZGRyZXNz
PltOYXVtYW5uLCBLYXldIE1hY3F1YXJpZSBVbml2LCBTeWRuZXksIE5TVywgQXVzdHJhbGlhLiBb
Qm93ZGVuLCBKYW5hXSBNYWNxdWFyaWUgVW5pdiwgRGVwdCBNa3QgJmFtcDsgTWFuYWdlbWVudCwg
U3lkbmV5LCBOU1csIEF1c3RyYWxpYS4gW0dhYmJvdHQsIE1hcmtdIFVuaXYgV29sbG9uZ29uZywg
RmFjIEJ1c2luZXNzLCBEdWJhaSwgVSBBcmFiIEVtaXJhdGVzLiYjeEQ7TmF1bWFubiwgSyAoY29y
cmVzcG9uZGluZyBhdXRob3IpLCBNYWNxdWFyaWUgVW5pdiwgU3lkbmV5LCBOU1csIEF1c3RyYWxp
YS4mI3hEO2theS5uYXVtYW5uQG1xLmVkdS5hdTsgamFuYS5ib3dkZW4tZXZlcnNvbkBtcS5lZHUu
YXU7IG1hcmsuZ2FiYm90dEBhZGVsYWlkZS5lZHUuYXU8L2F1dGgtYWRkcmVzcz48dGl0bGVzPjx0
aXRsZT5FeHBhbmRpbmcgY3VzdG9tZXIgZW5nYWdlbWVudDogdGhlIHJvbGUgb2YgbmVnYXRpdmUg
ZW5nYWdlbWVudCwgZHVhbCB2YWxlbmNlcyBhbmQgY29udGV4dHM8L3RpdGxlPjxzZWNvbmRhcnkt
dGl0bGU+RXVyb3BlYW4gSm91cm5hbCBvZiBNYXJrZXRpbmc8L3NlY29uZGFyeS10aXRsZT48YWx0
LXRpdGxlPkV1ci4gSi4gTWFya2V0LjwvYWx0LXRpdGxlPjwvdGl0bGVzPjxwZXJpb2RpY2FsPjxm
dWxsLXRpdGxlPkV1cm9wZWFuIEpvdXJuYWwgb2YgTWFya2V0aW5nPC9mdWxsLXRpdGxlPjwvcGVy
aW9kaWNhbD48cGFnZXM+MTQ2OS0xNDk5PC9wYWdlcz48dm9sdW1lPjU0PC92b2x1bWU+PG51bWJl
cj43PC9udW1iZXI+PGtleXdvcmRzPjxrZXl3b3JkPlNvY2lhbCBuZXR3b3JraW5nIHNpdGVzPC9r
ZXl3b3JkPjxrZXl3b3JkPlNvY2lhbCBzZXJ2aWNlczwva2V5d29yZD48a2V5d29yZD5DdXN0b21l
ciBlbmdhZ2VtZW50PC9rZXl3b3JkPjxrZXl3b3JkPkVuZ2FnZW1lbnQgb2JqZWN0czwva2V5d29y
ZD48a2V5d29yZD5OZWdhdGl2ZSBjdXN0b21lciBlbmdhZ2VtZW50PC9rZXl3b3JkPjxrZXl3b3Jk
PmNvbnN1bWVyIGJyYW5kIGVuZ2FnZW1lbnQ8L2tleXdvcmQ+PGtleXdvcmQ+d29yZC1vZi1tb3V0
aDwva2V5d29yZD48a2V5d29yZD52YWx1ZSBjby1jcmVhdGlvbjwva2V5d29yZD48a2V5d29yZD5z
b2NpYWw8L2tleXdvcmQ+PGtleXdvcmQ+bWVkaWE8L2tleXdvcmQ+PGtleXdvcmQ+ZnVuZGFtZW50
YWwgcHJvcG9zaXRpb25zPC9rZXl3b3JkPjxrZXl3b3JkPnNjYWxlIGRldmVsb3BtZW50PC9rZXl3
b3JkPjxrZXl3b3JkPmFjdG9yIGVuZ2FnZW1lbnQ8L2tleXdvcmQ+PGtleXdvcmQ+YmVoYXZpb3I8
L2tleXdvcmQ+PGtleXdvcmQ+ZGVzdHJ1Y3Rpb248L2tleXdvcmQ+PGtleXdvcmQ+cGxhdGZvcm1z
PC9rZXl3b3JkPjxrZXl3b3JkPkJ1c2luZXNzICZhbXA7IEVjb25vbWljczwva2V5d29yZD48L2tl
eXdvcmRzPjxkYXRlcz48eWVhcj4yMDIwPC95ZWFyPjxwdWItZGF0ZXM+PGRhdGU+SnVsPC9kYXRl
PjwvcHViLWRhdGVzPjwvZGF0ZXM+PGlzYm4+MDMwOS0wNTY2PC9pc2JuPjxhY2Nlc3Npb24tbnVt
PldPUzowMDA1MTczMzM2MDAwMDE8L2FjY2Vzc2lvbi1udW0+PHdvcmstdHlwZT5BcnRpY2xlPC93
b3JrLXR5cGU+PHVybHM+PHJlbGF0ZWQtdXJscz48dXJsPiZsdDtHbyB0byBJU0kmZ3Q7Oi8vV09T
OjAwMDUxNzMzMzYwMDAwMTwvdXJsPjwvcmVsYXRlZC11cmxzPjwvdXJscz48ZWxlY3Ryb25pYy1y
ZXNvdXJjZS1udW0+MTAuMTEwOC9lam0tMDctMjAxNy0wNDY0PC9lbGVjdHJvbmljLXJlc291cmNl
LW51bT48bGFuZ3VhZ2U+RW5nbGlzaDwvbGFuZ3VhZ2U+PC9yZWNvcmQ+PC9DaXRlPjwvRW5kTm90
ZT4A
</w:fldData>
        </w:fldChar>
      </w:r>
      <w:r w:rsidR="000D0420" w:rsidRPr="00F24752">
        <w:rPr>
          <w:rFonts w:ascii="Times New Roman" w:hAnsi="Times New Roman" w:cs="Times New Roman"/>
          <w:sz w:val="24"/>
          <w:szCs w:val="24"/>
          <w:lang w:bidi="ar-JO"/>
        </w:rPr>
        <w:instrText xml:space="preserve"> ADDIN EN.CITE.DATA </w:instrText>
      </w:r>
      <w:r w:rsidR="000D0420" w:rsidRPr="00F24752">
        <w:rPr>
          <w:rFonts w:ascii="Times New Roman" w:hAnsi="Times New Roman" w:cs="Times New Roman"/>
          <w:sz w:val="24"/>
          <w:szCs w:val="24"/>
          <w:lang w:bidi="ar-JO"/>
        </w:rPr>
      </w:r>
      <w:r w:rsidR="000D0420" w:rsidRPr="00F24752">
        <w:rPr>
          <w:rFonts w:ascii="Times New Roman" w:hAnsi="Times New Roman" w:cs="Times New Roman"/>
          <w:sz w:val="24"/>
          <w:szCs w:val="24"/>
          <w:lang w:bidi="ar-JO"/>
        </w:rPr>
        <w:fldChar w:fldCharType="end"/>
      </w:r>
      <w:r w:rsidR="00954ADE" w:rsidRPr="00F24752">
        <w:rPr>
          <w:rFonts w:ascii="Times New Roman" w:hAnsi="Times New Roman" w:cs="Times New Roman"/>
          <w:sz w:val="24"/>
          <w:szCs w:val="24"/>
          <w:lang w:bidi="ar-JO"/>
        </w:rPr>
      </w:r>
      <w:r w:rsidR="00954ADE" w:rsidRPr="00F24752">
        <w:rPr>
          <w:rFonts w:ascii="Times New Roman" w:hAnsi="Times New Roman" w:cs="Times New Roman"/>
          <w:sz w:val="24"/>
          <w:szCs w:val="24"/>
          <w:lang w:bidi="ar-JO"/>
        </w:rPr>
        <w:fldChar w:fldCharType="separate"/>
      </w:r>
      <w:r w:rsidR="000D0420" w:rsidRPr="00F24752">
        <w:rPr>
          <w:rFonts w:ascii="Times New Roman" w:hAnsi="Times New Roman" w:cs="Times New Roman"/>
          <w:noProof/>
          <w:sz w:val="24"/>
          <w:szCs w:val="24"/>
          <w:lang w:bidi="ar-JO"/>
        </w:rPr>
        <w:t>[</w:t>
      </w:r>
      <w:hyperlink w:anchor="_ENREF_27" w:tooltip="Naumann, 2020 #6495" w:history="1">
        <w:r w:rsidR="000D0420" w:rsidRPr="00F24752">
          <w:rPr>
            <w:rFonts w:ascii="Times New Roman" w:hAnsi="Times New Roman" w:cs="Times New Roman"/>
            <w:noProof/>
            <w:sz w:val="24"/>
            <w:szCs w:val="24"/>
            <w:lang w:bidi="ar-JO"/>
          </w:rPr>
          <w:t>27</w:t>
        </w:r>
      </w:hyperlink>
      <w:r w:rsidR="000D0420" w:rsidRPr="00F24752">
        <w:rPr>
          <w:rFonts w:ascii="Times New Roman" w:hAnsi="Times New Roman" w:cs="Times New Roman"/>
          <w:noProof/>
          <w:sz w:val="24"/>
          <w:szCs w:val="24"/>
          <w:lang w:bidi="ar-JO"/>
        </w:rPr>
        <w:t>]</w:t>
      </w:r>
      <w:r w:rsidR="00954ADE" w:rsidRPr="00F24752">
        <w:rPr>
          <w:rFonts w:ascii="Times New Roman" w:hAnsi="Times New Roman" w:cs="Times New Roman"/>
          <w:sz w:val="24"/>
          <w:szCs w:val="24"/>
          <w:lang w:bidi="ar-JO"/>
        </w:rPr>
        <w:fldChar w:fldCharType="end"/>
      </w:r>
      <w:r w:rsidRPr="00F24752">
        <w:rPr>
          <w:rFonts w:ascii="Times New Roman" w:hAnsi="Times New Roman" w:cs="Times New Roman"/>
          <w:sz w:val="24"/>
          <w:szCs w:val="24"/>
          <w:lang w:bidi="ar-JO"/>
        </w:rPr>
        <w:t xml:space="preserve">. To increase customer engagement in producing UGC on social commerce sites, marketers must have </w:t>
      </w:r>
      <w:r w:rsidR="00875C8F" w:rsidRPr="00F24752">
        <w:rPr>
          <w:rFonts w:ascii="Times New Roman" w:hAnsi="Times New Roman" w:cs="Times New Roman"/>
          <w:sz w:val="24"/>
          <w:szCs w:val="24"/>
          <w:lang w:bidi="ar-JO"/>
        </w:rPr>
        <w:t>an</w:t>
      </w:r>
      <w:r w:rsidRPr="00F24752">
        <w:rPr>
          <w:rFonts w:ascii="Times New Roman" w:hAnsi="Times New Roman" w:cs="Times New Roman"/>
          <w:sz w:val="24"/>
          <w:szCs w:val="24"/>
          <w:lang w:bidi="ar-JO"/>
        </w:rPr>
        <w:t xml:space="preserve"> in-depth understanding of</w:t>
      </w:r>
      <w:r w:rsidR="00531668" w:rsidRPr="00F24752">
        <w:rPr>
          <w:rFonts w:ascii="Times New Roman" w:hAnsi="Times New Roman" w:cs="Times New Roman"/>
          <w:sz w:val="24"/>
          <w:szCs w:val="24"/>
          <w:lang w:bidi="ar-JO"/>
        </w:rPr>
        <w:t xml:space="preserve"> </w:t>
      </w:r>
      <w:r w:rsidR="00875C8F" w:rsidRPr="00F24752">
        <w:rPr>
          <w:rFonts w:ascii="Times New Roman" w:hAnsi="Times New Roman" w:cs="Times New Roman"/>
          <w:sz w:val="24"/>
          <w:szCs w:val="24"/>
          <w:lang w:bidi="ar-JO"/>
        </w:rPr>
        <w:t>customers’</w:t>
      </w:r>
      <w:r w:rsidRPr="00F24752">
        <w:rPr>
          <w:rFonts w:ascii="Times New Roman" w:hAnsi="Times New Roman" w:cs="Times New Roman"/>
          <w:sz w:val="24"/>
          <w:szCs w:val="24"/>
          <w:lang w:bidi="ar-JO"/>
        </w:rPr>
        <w:t xml:space="preserve"> drivers and barriers </w:t>
      </w:r>
      <w:r w:rsidR="00875C8F" w:rsidRPr="00F24752">
        <w:rPr>
          <w:rFonts w:ascii="Times New Roman" w:hAnsi="Times New Roman" w:cs="Times New Roman"/>
          <w:sz w:val="24"/>
          <w:szCs w:val="24"/>
          <w:lang w:bidi="ar-JO"/>
        </w:rPr>
        <w:t>to</w:t>
      </w:r>
      <w:r w:rsidRPr="00F24752">
        <w:rPr>
          <w:rFonts w:ascii="Times New Roman" w:hAnsi="Times New Roman" w:cs="Times New Roman"/>
          <w:sz w:val="24"/>
          <w:szCs w:val="24"/>
          <w:lang w:bidi="ar-JO"/>
        </w:rPr>
        <w:t xml:space="preserve"> participation. </w:t>
      </w:r>
      <w:r w:rsidRPr="00F24752">
        <w:rPr>
          <w:rFonts w:ascii="Times New Roman" w:hAnsi="Times New Roman" w:cs="Times New Roman"/>
          <w:sz w:val="24"/>
          <w:szCs w:val="24"/>
          <w:lang w:bidi="ar-JO"/>
        </w:rPr>
        <w:lastRenderedPageBreak/>
        <w:t xml:space="preserve">Identifying the contributing factors of customer engagement would help marketers increase the possibility of customer engagement. This understanding will help marketers enjoy all the benefits of high customer engagement. </w:t>
      </w:r>
    </w:p>
    <w:p w14:paraId="064FB828" w14:textId="6C0FEB2E" w:rsidR="009F7707" w:rsidRPr="00F24752" w:rsidRDefault="00FA304F" w:rsidP="005B51FA">
      <w:pPr>
        <w:spacing w:afterLines="50" w:after="120" w:line="276" w:lineRule="auto"/>
        <w:jc w:val="both"/>
        <w:rPr>
          <w:rFonts w:ascii="Times New Roman" w:hAnsi="Times New Roman" w:cs="Times New Roman"/>
          <w:sz w:val="24"/>
          <w:szCs w:val="24"/>
          <w:lang w:bidi="ar-JO"/>
        </w:rPr>
      </w:pPr>
      <w:r w:rsidRPr="00F24752">
        <w:rPr>
          <w:rFonts w:ascii="Times New Roman" w:hAnsi="Times New Roman" w:cs="Times New Roman"/>
          <w:sz w:val="24"/>
          <w:szCs w:val="24"/>
          <w:lang w:bidi="ar-JO"/>
        </w:rPr>
        <w:t xml:space="preserve">Despite </w:t>
      </w:r>
      <w:r w:rsidR="00531668" w:rsidRPr="00F24752">
        <w:rPr>
          <w:rFonts w:ascii="Times New Roman" w:hAnsi="Times New Roman" w:cs="Times New Roman"/>
          <w:sz w:val="24"/>
          <w:szCs w:val="24"/>
          <w:lang w:bidi="ar-JO"/>
        </w:rPr>
        <w:t xml:space="preserve">the </w:t>
      </w:r>
      <w:r w:rsidRPr="00F24752">
        <w:rPr>
          <w:rFonts w:ascii="Times New Roman" w:hAnsi="Times New Roman" w:cs="Times New Roman"/>
          <w:sz w:val="24"/>
          <w:szCs w:val="24"/>
          <w:lang w:bidi="ar-JO"/>
        </w:rPr>
        <w:t xml:space="preserve">significant importance of UGC and customer engagement, empirical investigation on the role of UGC on consumers’ engagement intention on social commerce sites is limited. Researchers have studied customer engagement </w:t>
      </w:r>
      <w:r w:rsidR="00875C8F" w:rsidRPr="00F24752">
        <w:rPr>
          <w:rFonts w:ascii="Times New Roman" w:hAnsi="Times New Roman" w:cs="Times New Roman"/>
          <w:sz w:val="24"/>
          <w:szCs w:val="24"/>
          <w:lang w:bidi="ar-JO"/>
        </w:rPr>
        <w:t xml:space="preserve">by </w:t>
      </w:r>
      <w:r w:rsidRPr="00F24752">
        <w:rPr>
          <w:rFonts w:ascii="Times New Roman" w:hAnsi="Times New Roman" w:cs="Times New Roman"/>
          <w:sz w:val="24"/>
          <w:szCs w:val="24"/>
          <w:lang w:bidi="ar-JO"/>
        </w:rPr>
        <w:t>examining various attributes of consumer behavior in different business areas, including customer awareness, satisfaction, purchase intention</w:t>
      </w:r>
      <w:r w:rsidR="00434F0A" w:rsidRPr="00F24752">
        <w:rPr>
          <w:rFonts w:ascii="Times New Roman" w:hAnsi="Times New Roman" w:cs="Times New Roman"/>
          <w:sz w:val="24"/>
          <w:szCs w:val="24"/>
          <w:lang w:bidi="ar-JO"/>
        </w:rPr>
        <w:t xml:space="preserve"> </w:t>
      </w:r>
      <w:r w:rsidR="00434F0A" w:rsidRPr="00F24752">
        <w:rPr>
          <w:rFonts w:ascii="Times New Roman" w:hAnsi="Times New Roman" w:cs="Times New Roman"/>
          <w:sz w:val="24"/>
          <w:szCs w:val="24"/>
          <w:lang w:bidi="ar-JO"/>
        </w:rPr>
        <w:fldChar w:fldCharType="begin">
          <w:fldData xml:space="preserve">PEVuZE5vdGU+PENpdGU+PEF1dGhvcj5Db2xpY2V2PC9BdXRob3I+PFllYXI+MjAxOTwvWWVhcj48
UmVjTnVtPjI2Njk8L1JlY051bT48RGlzcGxheVRleHQ+WzI4XTwvRGlzcGxheVRleHQ+PHJlY29y
ZD48cmVjLW51bWJlcj4yNjY5PC9yZWMtbnVtYmVyPjxmb3JlaWduLWtleXM+PGtleSBhcHA9IkVO
IiBkYi1pZD0iZDJhdmRmZXNwNWVzcDJlZDV6YnZ4OWQwMnB2NTU1NXZ2MHBzIiB0aW1lc3RhbXA9
IjE1NzQ0NDIyNzQiPjI2Njk8L2tleT48L2ZvcmVpZ24ta2V5cz48cmVmLXR5cGUgbmFtZT0iSm91
cm5hbCBBcnRpY2xlIj4xNzwvcmVmLXR5cGU+PGNvbnRyaWJ1dG9ycz48YXV0aG9ycz48YXV0aG9y
PkNvbGljZXYsIEEuPC9hdXRob3I+PGF1dGhvcj5LdW1hciwgQS48L2F1dGhvcj48YXV0aG9yPk8m
YXBvcztDb25ub3IsIFAuPC9hdXRob3I+PC9hdXRob3JzPjwvY29udHJpYnV0b3JzPjxhdXRoLWFk
ZHJlc3M+Qm9jY29uaSBVbml2ZXJzaXR5LCBEZXBhcnRtZW50IG9mIE1hcmtldGluZywgVmlhIFJv
bnRnZW4sMSwgTWlsYW4sIDIwMTM2LCBJdGFseSYjeEQ7U2Nob29sIG9mIEJ1c2luZXNzLCBBYWx0
byBVbml2ZXJzaXR5LCBQLk8uIEJveCAyMTIzMCwgQWFsdG8sIEZJLTAwMDc2LCBGaW5sYW5kJiN4
RDtFU1NFQyBCdXNpbmVzcyBTY2hvb2wgQ2VyZ3ktUG9udG9pc2UgQ2VkZXg5NTIwMSwgRnJhbmNl
PC9hdXRoLWFkZHJlc3M+PHRpdGxlcz48dGl0bGU+TW9kZWxpbmcgdGhlIHJlbGF0aW9uc2hpcCBi
ZXR3ZWVuIGZpcm0gYW5kIHVzZXIgZ2VuZXJhdGVkIGNvbnRlbnQgYW5kIHRoZSBzdGFnZXMgb2Yg
dGhlIG1hcmtldGluZyBmdW5uZWw8L3RpdGxlPjxzZWNvbmRhcnktdGl0bGU+SW50ZXJuYXRpb25h
bCBKb3VybmFsIG9mIFJlc2VhcmNoIGluIE1hcmtldGluZzwvc2Vjb25kYXJ5LXRpdGxlPjxhbHQt
dGl0bGU+SW50LiBKLiBSZXMuIE1hcmsuPC9hbHQtdGl0bGU+PC90aXRsZXM+PHBlcmlvZGljYWw+
PGZ1bGwtdGl0bGU+SW50ZXJuYXRpb25hbCBKb3VybmFsIG9mIFJlc2VhcmNoIGluIE1hcmtldGlu
ZzwvZnVsbC10aXRsZT48L3BlcmlvZGljYWw+PHBhZ2VzPjEwMC0xMTY8L3BhZ2VzPjx2b2x1bWU+
MzY8L3ZvbHVtZT48bnVtYmVyPjE8L251bWJlcj48a2V5d29yZHM+PGtleXdvcmQ+QXdhcmVuZXNz
PC9rZXl3b3JkPjxrZXl3b3JkPkNvbnNpZGVyYXRpb248L2tleXdvcmQ+PGtleXdvcmQ+RmlybS1n
ZW5lcmF0ZWQgY29udGVudDwva2V5d29yZD48a2V5d29yZD5NYXJrZXRpbmcgZnVubmVsPC9rZXl3
b3JkPjxrZXl3b3JkPlB1cmNoYXNlPC9rZXl3b3JkPjxrZXl3b3JkPlNhdGlzZmFjdGlvbjwva2V5
d29yZD48a2V5d29yZD5Vc2VyLWdlbmVyYXRlZCBjb250ZW50PC9rZXl3b3JkPjwva2V5d29yZHM+
PGRhdGVzPjx5ZWFyPjIwMTk8L3llYXI+PC9kYXRlcz48cHVibGlzaGVyPkVsc2V2aWVyIEIuVi48
L3B1Ymxpc2hlcj48aXNibj4wMTY3ODExNiAoSVNTTik8L2lzYm4+PHdvcmstdHlwZT5BcnRpY2xl
PC93b3JrLXR5cGU+PHVybHM+PHJlbGF0ZWQtdXJscz48dXJsPmh0dHBzOi8vd3d3LnNjb3B1cy5j
b20vaW53YXJkL3JlY29yZC51cmk/ZWlkPTItczIuMC04NTA1Mzg5NzAzNyZhbXA7ZG9pPTEwLjEw
MTYlMmZqLmlqcmVzbWFyLjIwMTguMDkuMDA1JmFtcDtwYXJ0bmVySUQ9NDAmYW1wO21kNT1mZmYw
MTQyZTRiNjg0OGU0NjU4MmY1MzE4MzNiYzc3ODwvdXJsPjx1cmw+aHR0cHM6Ly9wZGYuc2NpZW5j
ZWRpcmVjdGFzc2V0cy5jb20vMjcxNjU3LzEtczIuMC1TMDE2NzgxMTYxOVgwMDAyNi8xLXMyLjAt
UzAxNjc4MTE2MTgzMDA1MDgvbWFpbi5wZGY/WC1BbXotU2VjdXJpdHktVG9rZW49SVFvSmIzSnBa
Mmx1WDJWakVPSCUyRiUyRiUyRiUyRiUyRiUyRiUyRiUyRiUyRiUyRndFYUNYVnpMV1ZoYzNRdE1T
SklNRVlDSVFEMEw1b1dXRSUyRkJGUnF3aU42bTU2WTFmbURodVMzJTJGbVhKUjI4bktHUXd6OWdJ
aEFPdE5obkZyWmhpUWpMamRpTmFpMktjWU1SSFNGYWs1eVpONEdOTldjQUEzS3M4Q0NCb1FBaG9N
TURVNU1EQXpOVFEyT0RZMUlneUo2MzRxVTg0UE8zJTJGS0RtQXFyQUthQUhydGVNYU9PdnBMWUth
NUNjbGJEcXVRWCUyRjExZHQxb1FxdzZLRHg4YVNjdlElMkZCV2JwNkRSNFFJT3ExVnkwcVVXJTJG
UlRlVDlKbVlmZ3l2M09lZ3poJTJCV1dSUWVyWUhRNlhtaSUyRk1KcE1zYzk3WCUyRlRmVFlFTXBk
bTkySzlLR3U3Q0hyclR1bHd0bjZldHpCYVpJSU43MElBWmRtRUlSdjVPZUVpVUJYQUFLZiUyQiUy
RndTempqcmVVOVA4WXd3eCUyRnNFSlBoYTJDd2FodlF2WE5qWHRIV1NsMzlReWZEOU96UFh6bSUy
QmNmWVlUSnJDWUNFaUJzQ25zT1lrb0xJWDNhclZYNXc2RkhOQTZOeCUyQmRhMXJTTDJaWnVpVHRT
VmJrWm1pckd6YkRRTndCJTJGQ1JKUjJlQkV2U3NVYzlLSG1uNWRORG1DZW91a2JFd2VqRE4zN29p
Y211SDlNTnBrMnRrMjBvayUyQjdldVlYbVE5aGV6a1Z5bzlSYVhNUmNXd256ZzN6JTJCYVVWSyUy
RmVINkdrT21OSlFOTXZFd3M2TGc3Z1U2endJM1lGWkdIVEY2djhUWUY5YURPckp2OUR0SlBVa1dt
Wm5wYTN5SlE4VVB2RWdHZkNIRTVIenh0RkZ5bXMzd0wzdlB2R1ZONXcyeUlRbU1uNlo3c2c5MEJk
WVFUVnV6dWl4STRpNVJLa0JZY1htYkFWak1qVDR2UTRWVVZmM1E5JTJCR1JwdHczZ0dBRTFMbWIl
MkZIczhWVVoyNng2TnhGNyUyQlQ4d0I2JTJGU3hqQTBES0FjNFZHMXklMkZrT1dNdiUyRnRrQ0hl
JTJCUUxuOVJOMnVIVDU1QTU0SyUyRkdPTno0SUtJdXZxNVFwOFYxSGQ4eGVHdDFOeHJMc3JKVHdP
MEI3dlU5ZU14MHdEYUQlMkYlMkJOOE5mN1MlMkZkRjhNJTJGTE1MQzloaG5VdTBrOVV6UnFLUWRG
amZreWlnOXBaZXFrclpvR1dURm9pckglMkZrdXJwcDl3bHY0RWMzbVpNd1REekR1MDE1ZEx4UyUy
QmZZcnNlVUpDRXNlWjFpeE5vbXk5ZlE5VHVOM01uVUUlMkJmaVZkNTYzUXE4a1d5c3VEJTJCQWpk
R3U0UDVsOHZ6JTJCTHpCTFR0WjlPWjhlaTJBJTJCdkg5JTJGaU5BeXhWZ0E1ZGxRQThBTXZ2QkEl
M0QlM0QmYW1wO1gtQW16LUFsZ29yaXRobT1BV1M0LUhNQUMtU0hBMjU2JmFtcDtYLUFtei1EYXRl
PTIwMTkxMTIyVDE3MzMyNlomYW1wO1gtQW16LVNpZ25lZEhlYWRlcnM9aG9zdCZhbXA7WC1BbXot
RXhwaXJlcz0zMDAmYW1wO1gtQW16LUNyZWRlbnRpYWw9QVNJQVEzUEhDVlRZWjI0VDZJV04lMkYy
MDE5MTEyMiUyRnVzLWVhc3QtMSUyRnMzJTJGYXdzNF9yZXF1ZXN0JmFtcDtYLUFtei1TaWduYXR1
cmU9MzU4YjM1MGEwNGU4MjA2YjA1Y2NmZDNlMjJhZjJkNzMzYmNiOThlMGQ4M2E4OTUxM2I2OTA1
NmVkZTg5YjlhZCZhbXA7aGFzaD1jNGI5NDE0NmE0OGMyNGViMDU2MjM2MjdlNTA3YTNkN2EwMjli
OWZmODcwNzQ4ZWYyZWQ2MDhiYzhkZjlmNDE3JmFtcDtob3N0PTY4MDQyYzk0MzU5MTAxM2FjMmIy
NDMwYTg5YjI3MGY2YWYyYzc2ZDhkZmQwODZhMDcxNzZhZmU3Yzc2YzJjNjEmYW1wO3BpaT1TMDE2
NzgxMTYxODMwMDUwOCZhbXA7dGlkPXNwZGYtNjE4Y2VjODUtZDVmOS00MTVkLTkzYjQtZTAzMGFm
OWMzZDM4JmFtcDtzaWQ9MTk0OTQ1MDI0NmRkNDQ0ZThhNzg2ZTY1ZTkyYzI5MjkxYzM5Z3hycWIm
YW1wO3R5cGU9Y2xpZW50PC91cmw+PC9yZWxhdGVkLXVybHM+PC91cmxzPjxlbGVjdHJvbmljLXJl
c291cmNlLW51bT4xMC4xMDE2L2ouaWpyZXNtYXIuMjAxOC4wOS4wMDU8L2VsZWN0cm9uaWMtcmVz
b3VyY2UtbnVtPjxyZW1vdGUtZGF0YWJhc2UtbmFtZT5TY29wdXM8L3JlbW90ZS1kYXRhYmFzZS1u
YW1lPjxsYW5ndWFnZT5FbmdsaXNoPC9sYW5ndWFnZT48L3JlY29yZD48L0NpdGU+PC9FbmROb3Rl
PgB=
</w:fldData>
        </w:fldChar>
      </w:r>
      <w:r w:rsidR="000D0420" w:rsidRPr="00F24752">
        <w:rPr>
          <w:rFonts w:ascii="Times New Roman" w:hAnsi="Times New Roman" w:cs="Times New Roman"/>
          <w:sz w:val="24"/>
          <w:szCs w:val="24"/>
          <w:lang w:bidi="ar-JO"/>
        </w:rPr>
        <w:instrText xml:space="preserve"> ADDIN EN.CITE </w:instrText>
      </w:r>
      <w:r w:rsidR="000D0420" w:rsidRPr="00F24752">
        <w:rPr>
          <w:rFonts w:ascii="Times New Roman" w:hAnsi="Times New Roman" w:cs="Times New Roman"/>
          <w:sz w:val="24"/>
          <w:szCs w:val="24"/>
          <w:lang w:bidi="ar-JO"/>
        </w:rPr>
        <w:fldChar w:fldCharType="begin">
          <w:fldData xml:space="preserve">PEVuZE5vdGU+PENpdGU+PEF1dGhvcj5Db2xpY2V2PC9BdXRob3I+PFllYXI+MjAxOTwvWWVhcj48
UmVjTnVtPjI2Njk8L1JlY051bT48RGlzcGxheVRleHQ+WzI4XTwvRGlzcGxheVRleHQ+PHJlY29y
ZD48cmVjLW51bWJlcj4yNjY5PC9yZWMtbnVtYmVyPjxmb3JlaWduLWtleXM+PGtleSBhcHA9IkVO
IiBkYi1pZD0iZDJhdmRmZXNwNWVzcDJlZDV6YnZ4OWQwMnB2NTU1NXZ2MHBzIiB0aW1lc3RhbXA9
IjE1NzQ0NDIyNzQiPjI2Njk8L2tleT48L2ZvcmVpZ24ta2V5cz48cmVmLXR5cGUgbmFtZT0iSm91
cm5hbCBBcnRpY2xlIj4xNzwvcmVmLXR5cGU+PGNvbnRyaWJ1dG9ycz48YXV0aG9ycz48YXV0aG9y
PkNvbGljZXYsIEEuPC9hdXRob3I+PGF1dGhvcj5LdW1hciwgQS48L2F1dGhvcj48YXV0aG9yPk8m
YXBvcztDb25ub3IsIFAuPC9hdXRob3I+PC9hdXRob3JzPjwvY29udHJpYnV0b3JzPjxhdXRoLWFk
ZHJlc3M+Qm9jY29uaSBVbml2ZXJzaXR5LCBEZXBhcnRtZW50IG9mIE1hcmtldGluZywgVmlhIFJv
bnRnZW4sMSwgTWlsYW4sIDIwMTM2LCBJdGFseSYjeEQ7U2Nob29sIG9mIEJ1c2luZXNzLCBBYWx0
byBVbml2ZXJzaXR5LCBQLk8uIEJveCAyMTIzMCwgQWFsdG8sIEZJLTAwMDc2LCBGaW5sYW5kJiN4
RDtFU1NFQyBCdXNpbmVzcyBTY2hvb2wgQ2VyZ3ktUG9udG9pc2UgQ2VkZXg5NTIwMSwgRnJhbmNl
PC9hdXRoLWFkZHJlc3M+PHRpdGxlcz48dGl0bGU+TW9kZWxpbmcgdGhlIHJlbGF0aW9uc2hpcCBi
ZXR3ZWVuIGZpcm0gYW5kIHVzZXIgZ2VuZXJhdGVkIGNvbnRlbnQgYW5kIHRoZSBzdGFnZXMgb2Yg
dGhlIG1hcmtldGluZyBmdW5uZWw8L3RpdGxlPjxzZWNvbmRhcnktdGl0bGU+SW50ZXJuYXRpb25h
bCBKb3VybmFsIG9mIFJlc2VhcmNoIGluIE1hcmtldGluZzwvc2Vjb25kYXJ5LXRpdGxlPjxhbHQt
dGl0bGU+SW50LiBKLiBSZXMuIE1hcmsuPC9hbHQtdGl0bGU+PC90aXRsZXM+PHBlcmlvZGljYWw+
PGZ1bGwtdGl0bGU+SW50ZXJuYXRpb25hbCBKb3VybmFsIG9mIFJlc2VhcmNoIGluIE1hcmtldGlu
ZzwvZnVsbC10aXRsZT48L3BlcmlvZGljYWw+PHBhZ2VzPjEwMC0xMTY8L3BhZ2VzPjx2b2x1bWU+
MzY8L3ZvbHVtZT48bnVtYmVyPjE8L251bWJlcj48a2V5d29yZHM+PGtleXdvcmQ+QXdhcmVuZXNz
PC9rZXl3b3JkPjxrZXl3b3JkPkNvbnNpZGVyYXRpb248L2tleXdvcmQ+PGtleXdvcmQ+RmlybS1n
ZW5lcmF0ZWQgY29udGVudDwva2V5d29yZD48a2V5d29yZD5NYXJrZXRpbmcgZnVubmVsPC9rZXl3
b3JkPjxrZXl3b3JkPlB1cmNoYXNlPC9rZXl3b3JkPjxrZXl3b3JkPlNhdGlzZmFjdGlvbjwva2V5
d29yZD48a2V5d29yZD5Vc2VyLWdlbmVyYXRlZCBjb250ZW50PC9rZXl3b3JkPjwva2V5d29yZHM+
PGRhdGVzPjx5ZWFyPjIwMTk8L3llYXI+PC9kYXRlcz48cHVibGlzaGVyPkVsc2V2aWVyIEIuVi48
L3B1Ymxpc2hlcj48aXNibj4wMTY3ODExNiAoSVNTTik8L2lzYm4+PHdvcmstdHlwZT5BcnRpY2xl
PC93b3JrLXR5cGU+PHVybHM+PHJlbGF0ZWQtdXJscz48dXJsPmh0dHBzOi8vd3d3LnNjb3B1cy5j
b20vaW53YXJkL3JlY29yZC51cmk/ZWlkPTItczIuMC04NTA1Mzg5NzAzNyZhbXA7ZG9pPTEwLjEw
MTYlMmZqLmlqcmVzbWFyLjIwMTguMDkuMDA1JmFtcDtwYXJ0bmVySUQ9NDAmYW1wO21kNT1mZmYw
MTQyZTRiNjg0OGU0NjU4MmY1MzE4MzNiYzc3ODwvdXJsPjx1cmw+aHR0cHM6Ly9wZGYuc2NpZW5j
ZWRpcmVjdGFzc2V0cy5jb20vMjcxNjU3LzEtczIuMC1TMDE2NzgxMTYxOVgwMDAyNi8xLXMyLjAt
UzAxNjc4MTE2MTgzMDA1MDgvbWFpbi5wZGY/WC1BbXotU2VjdXJpdHktVG9rZW49SVFvSmIzSnBa
Mmx1WDJWakVPSCUyRiUyRiUyRiUyRiUyRiUyRiUyRiUyRiUyRiUyRndFYUNYVnpMV1ZoYzNRdE1T
SklNRVlDSVFEMEw1b1dXRSUyRkJGUnF3aU42bTU2WTFmbURodVMzJTJGbVhKUjI4bktHUXd6OWdJ
aEFPdE5obkZyWmhpUWpMamRpTmFpMktjWU1SSFNGYWs1eVpONEdOTldjQUEzS3M4Q0NCb1FBaG9N
TURVNU1EQXpOVFEyT0RZMUlneUo2MzRxVTg0UE8zJTJGS0RtQXFyQUthQUhydGVNYU9PdnBMWUth
NUNjbGJEcXVRWCUyRjExZHQxb1FxdzZLRHg4YVNjdlElMkZCV2JwNkRSNFFJT3ExVnkwcVVXJTJG
UlRlVDlKbVlmZ3l2M09lZ3poJTJCV1dSUWVyWUhRNlhtaSUyRk1KcE1zYzk3WCUyRlRmVFlFTXBk
bTkySzlLR3U3Q0hyclR1bHd0bjZldHpCYVpJSU43MElBWmRtRUlSdjVPZUVpVUJYQUFLZiUyQiUy
RndTempqcmVVOVA4WXd3eCUyRnNFSlBoYTJDd2FodlF2WE5qWHRIV1NsMzlReWZEOU96UFh6bSUy
QmNmWVlUSnJDWUNFaUJzQ25zT1lrb0xJWDNhclZYNXc2RkhOQTZOeCUyQmRhMXJTTDJaWnVpVHRT
VmJrWm1pckd6YkRRTndCJTJGQ1JKUjJlQkV2U3NVYzlLSG1uNWRORG1DZW91a2JFd2VqRE4zN29p
Y211SDlNTnBrMnRrMjBvayUyQjdldVlYbVE5aGV6a1Z5bzlSYVhNUmNXd256ZzN6JTJCYVVWSyUy
RmVINkdrT21OSlFOTXZFd3M2TGc3Z1U2endJM1lGWkdIVEY2djhUWUY5YURPckp2OUR0SlBVa1dt
Wm5wYTN5SlE4VVB2RWdHZkNIRTVIenh0RkZ5bXMzd0wzdlB2R1ZONXcyeUlRbU1uNlo3c2c5MEJk
WVFUVnV6dWl4STRpNVJLa0JZY1htYkFWak1qVDR2UTRWVVZmM1E5JTJCR1JwdHczZ0dBRTFMbWIl
MkZIczhWVVoyNng2TnhGNyUyQlQ4d0I2JTJGU3hqQTBES0FjNFZHMXklMkZrT1dNdiUyRnRrQ0hl
JTJCUUxuOVJOMnVIVDU1QTU0SyUyRkdPTno0SUtJdXZxNVFwOFYxSGQ4eGVHdDFOeHJMc3JKVHdP
MEI3dlU5ZU14MHdEYUQlMkYlMkJOOE5mN1MlMkZkRjhNJTJGTE1MQzloaG5VdTBrOVV6UnFLUWRG
amZreWlnOXBaZXFrclpvR1dURm9pckglMkZrdXJwcDl3bHY0RWMzbVpNd1REekR1MDE1ZEx4UyUy
QmZZcnNlVUpDRXNlWjFpeE5vbXk5ZlE5VHVOM01uVUUlMkJmaVZkNTYzUXE4a1d5c3VEJTJCQWpk
R3U0UDVsOHZ6JTJCTHpCTFR0WjlPWjhlaTJBJTJCdkg5JTJGaU5BeXhWZ0E1ZGxRQThBTXZ2QkEl
M0QlM0QmYW1wO1gtQW16LUFsZ29yaXRobT1BV1M0LUhNQUMtU0hBMjU2JmFtcDtYLUFtei1EYXRl
PTIwMTkxMTIyVDE3MzMyNlomYW1wO1gtQW16LVNpZ25lZEhlYWRlcnM9aG9zdCZhbXA7WC1BbXot
RXhwaXJlcz0zMDAmYW1wO1gtQW16LUNyZWRlbnRpYWw9QVNJQVEzUEhDVlRZWjI0VDZJV04lMkYy
MDE5MTEyMiUyRnVzLWVhc3QtMSUyRnMzJTJGYXdzNF9yZXF1ZXN0JmFtcDtYLUFtei1TaWduYXR1
cmU9MzU4YjM1MGEwNGU4MjA2YjA1Y2NmZDNlMjJhZjJkNzMzYmNiOThlMGQ4M2E4OTUxM2I2OTA1
NmVkZTg5YjlhZCZhbXA7aGFzaD1jNGI5NDE0NmE0OGMyNGViMDU2MjM2MjdlNTA3YTNkN2EwMjli
OWZmODcwNzQ4ZWYyZWQ2MDhiYzhkZjlmNDE3JmFtcDtob3N0PTY4MDQyYzk0MzU5MTAxM2FjMmIy
NDMwYTg5YjI3MGY2YWYyYzc2ZDhkZmQwODZhMDcxNzZhZmU3Yzc2YzJjNjEmYW1wO3BpaT1TMDE2
NzgxMTYxODMwMDUwOCZhbXA7dGlkPXNwZGYtNjE4Y2VjODUtZDVmOS00MTVkLTkzYjQtZTAzMGFm
OWMzZDM4JmFtcDtzaWQ9MTk0OTQ1MDI0NmRkNDQ0ZThhNzg2ZTY1ZTkyYzI5MjkxYzM5Z3hycWIm
YW1wO3R5cGU9Y2xpZW50PC91cmw+PC9yZWxhdGVkLXVybHM+PC91cmxzPjxlbGVjdHJvbmljLXJl
c291cmNlLW51bT4xMC4xMDE2L2ouaWpyZXNtYXIuMjAxOC4wOS4wMDU8L2VsZWN0cm9uaWMtcmVz
b3VyY2UtbnVtPjxyZW1vdGUtZGF0YWJhc2UtbmFtZT5TY29wdXM8L3JlbW90ZS1kYXRhYmFzZS1u
YW1lPjxsYW5ndWFnZT5FbmdsaXNoPC9sYW5ndWFnZT48L3JlY29yZD48L0NpdGU+PC9FbmROb3Rl
PgB=
</w:fldData>
        </w:fldChar>
      </w:r>
      <w:r w:rsidR="000D0420" w:rsidRPr="00F24752">
        <w:rPr>
          <w:rFonts w:ascii="Times New Roman" w:hAnsi="Times New Roman" w:cs="Times New Roman"/>
          <w:sz w:val="24"/>
          <w:szCs w:val="24"/>
          <w:lang w:bidi="ar-JO"/>
        </w:rPr>
        <w:instrText xml:space="preserve"> ADDIN EN.CITE.DATA </w:instrText>
      </w:r>
      <w:r w:rsidR="000D0420" w:rsidRPr="00F24752">
        <w:rPr>
          <w:rFonts w:ascii="Times New Roman" w:hAnsi="Times New Roman" w:cs="Times New Roman"/>
          <w:sz w:val="24"/>
          <w:szCs w:val="24"/>
          <w:lang w:bidi="ar-JO"/>
        </w:rPr>
      </w:r>
      <w:r w:rsidR="000D0420" w:rsidRPr="00F24752">
        <w:rPr>
          <w:rFonts w:ascii="Times New Roman" w:hAnsi="Times New Roman" w:cs="Times New Roman"/>
          <w:sz w:val="24"/>
          <w:szCs w:val="24"/>
          <w:lang w:bidi="ar-JO"/>
        </w:rPr>
        <w:fldChar w:fldCharType="end"/>
      </w:r>
      <w:r w:rsidR="00434F0A" w:rsidRPr="00F24752">
        <w:rPr>
          <w:rFonts w:ascii="Times New Roman" w:hAnsi="Times New Roman" w:cs="Times New Roman"/>
          <w:sz w:val="24"/>
          <w:szCs w:val="24"/>
          <w:lang w:bidi="ar-JO"/>
        </w:rPr>
      </w:r>
      <w:r w:rsidR="00434F0A" w:rsidRPr="00F24752">
        <w:rPr>
          <w:rFonts w:ascii="Times New Roman" w:hAnsi="Times New Roman" w:cs="Times New Roman"/>
          <w:sz w:val="24"/>
          <w:szCs w:val="24"/>
          <w:lang w:bidi="ar-JO"/>
        </w:rPr>
        <w:fldChar w:fldCharType="separate"/>
      </w:r>
      <w:r w:rsidR="000D0420" w:rsidRPr="00F24752">
        <w:rPr>
          <w:rFonts w:ascii="Times New Roman" w:hAnsi="Times New Roman" w:cs="Times New Roman"/>
          <w:noProof/>
          <w:sz w:val="24"/>
          <w:szCs w:val="24"/>
          <w:lang w:bidi="ar-JO"/>
        </w:rPr>
        <w:t>[</w:t>
      </w:r>
      <w:hyperlink w:anchor="_ENREF_28" w:tooltip="Colicev, 2019 #2669" w:history="1">
        <w:r w:rsidR="000D0420" w:rsidRPr="00F24752">
          <w:rPr>
            <w:rFonts w:ascii="Times New Roman" w:hAnsi="Times New Roman" w:cs="Times New Roman"/>
            <w:noProof/>
            <w:sz w:val="24"/>
            <w:szCs w:val="24"/>
            <w:lang w:bidi="ar-JO"/>
          </w:rPr>
          <w:t>28</w:t>
        </w:r>
      </w:hyperlink>
      <w:r w:rsidR="000D0420" w:rsidRPr="00F24752">
        <w:rPr>
          <w:rFonts w:ascii="Times New Roman" w:hAnsi="Times New Roman" w:cs="Times New Roman"/>
          <w:noProof/>
          <w:sz w:val="24"/>
          <w:szCs w:val="24"/>
          <w:lang w:bidi="ar-JO"/>
        </w:rPr>
        <w:t>]</w:t>
      </w:r>
      <w:r w:rsidR="00434F0A" w:rsidRPr="00F24752">
        <w:rPr>
          <w:rFonts w:ascii="Times New Roman" w:hAnsi="Times New Roman" w:cs="Times New Roman"/>
          <w:sz w:val="24"/>
          <w:szCs w:val="24"/>
          <w:lang w:bidi="ar-JO"/>
        </w:rPr>
        <w:fldChar w:fldCharType="end"/>
      </w:r>
      <w:r w:rsidRPr="00F24752">
        <w:rPr>
          <w:rFonts w:ascii="Times New Roman" w:hAnsi="Times New Roman" w:cs="Times New Roman"/>
          <w:sz w:val="24"/>
          <w:szCs w:val="24"/>
          <w:lang w:bidi="ar-JO"/>
        </w:rPr>
        <w:t>, customer attitude</w:t>
      </w:r>
      <w:r w:rsidR="00434F0A" w:rsidRPr="00F24752">
        <w:rPr>
          <w:rFonts w:ascii="Times New Roman" w:hAnsi="Times New Roman" w:cs="Times New Roman"/>
          <w:sz w:val="24"/>
          <w:szCs w:val="24"/>
          <w:lang w:bidi="ar-JO"/>
        </w:rPr>
        <w:t xml:space="preserve"> </w:t>
      </w:r>
      <w:r w:rsidR="00434F0A" w:rsidRPr="00F24752">
        <w:rPr>
          <w:rFonts w:ascii="Times New Roman" w:hAnsi="Times New Roman" w:cs="Times New Roman"/>
          <w:sz w:val="24"/>
          <w:szCs w:val="24"/>
          <w:lang w:bidi="ar-JO"/>
        </w:rPr>
        <w:fldChar w:fldCharType="begin"/>
      </w:r>
      <w:r w:rsidR="000D0420" w:rsidRPr="00F24752">
        <w:rPr>
          <w:rFonts w:ascii="Times New Roman" w:hAnsi="Times New Roman" w:cs="Times New Roman"/>
          <w:sz w:val="24"/>
          <w:szCs w:val="24"/>
          <w:lang w:bidi="ar-JO"/>
        </w:rPr>
        <w:instrText xml:space="preserve"> ADDIN EN.CITE &lt;EndNote&gt;&lt;Cite&gt;&lt;Author&gt;Hewett&lt;/Author&gt;&lt;Year&gt;2016&lt;/Year&gt;&lt;RecNum&gt;11359&lt;/RecNum&gt;&lt;DisplayText&gt;[29]&lt;/DisplayText&gt;&lt;record&gt;&lt;rec-number&gt;11359&lt;/rec-number&gt;&lt;foreign-keys&gt;&lt;key app="EN" db-id="d2avdfesp5esp2ed5zbvx9d02pv5555vv0ps" timestamp="1667134456"&gt;11359&lt;/key&gt;&lt;/foreign-keys&gt;&lt;ref-type name="Journal Article"&gt;17&lt;/ref-type&gt;&lt;contributors&gt;&lt;authors&gt;&lt;author&gt;Hewett, Kelly&lt;/author&gt;&lt;author&gt;Rand, William&lt;/author&gt;&lt;author&gt;Rust, Roland T.&lt;/author&gt;&lt;author&gt;van Heerde, Harald J.&lt;/author&gt;&lt;/authors&gt;&lt;/contributors&gt;&lt;titles&gt;&lt;title&gt;Brand Buzz in the Echoverse&lt;/title&gt;&lt;secondary-title&gt;Journal of Marketing&lt;/secondary-title&gt;&lt;/titles&gt;&lt;periodical&gt;&lt;full-title&gt;Journal of Marketing&lt;/full-title&gt;&lt;/periodical&gt;&lt;pages&gt;1-24&lt;/pages&gt;&lt;volume&gt;80&lt;/volume&gt;&lt;number&gt;3&lt;/number&gt;&lt;keywords&gt;&lt;keyword&gt;social media,brand communications,word of mouth,advertising,vector autoregression&lt;/keyword&gt;&lt;/keywords&gt;&lt;dates&gt;&lt;year&gt;2016&lt;/year&gt;&lt;/dates&gt;&lt;urls&gt;&lt;related-urls&gt;&lt;url&gt;https://journals.sagepub.com/doi/abs/10.1509/jm.15.0033&lt;/url&gt;&lt;/related-urls&gt;&lt;/urls&gt;&lt;electronic-resource-num&gt;10.1509/jm.15.0033&lt;/electronic-resource-num&gt;&lt;/record&gt;&lt;/Cite&gt;&lt;/EndNote&gt;</w:instrText>
      </w:r>
      <w:r w:rsidR="00434F0A" w:rsidRPr="00F24752">
        <w:rPr>
          <w:rFonts w:ascii="Times New Roman" w:hAnsi="Times New Roman" w:cs="Times New Roman"/>
          <w:sz w:val="24"/>
          <w:szCs w:val="24"/>
          <w:lang w:bidi="ar-JO"/>
        </w:rPr>
        <w:fldChar w:fldCharType="separate"/>
      </w:r>
      <w:r w:rsidR="000D0420" w:rsidRPr="00F24752">
        <w:rPr>
          <w:rFonts w:ascii="Times New Roman" w:hAnsi="Times New Roman" w:cs="Times New Roman"/>
          <w:noProof/>
          <w:sz w:val="24"/>
          <w:szCs w:val="24"/>
          <w:lang w:bidi="ar-JO"/>
        </w:rPr>
        <w:t>[</w:t>
      </w:r>
      <w:hyperlink w:anchor="_ENREF_29" w:tooltip="Hewett, 2016 #11359" w:history="1">
        <w:r w:rsidR="000D0420" w:rsidRPr="00F24752">
          <w:rPr>
            <w:rFonts w:ascii="Times New Roman" w:hAnsi="Times New Roman" w:cs="Times New Roman"/>
            <w:noProof/>
            <w:sz w:val="24"/>
            <w:szCs w:val="24"/>
            <w:lang w:bidi="ar-JO"/>
          </w:rPr>
          <w:t>29</w:t>
        </w:r>
      </w:hyperlink>
      <w:r w:rsidR="000D0420" w:rsidRPr="00F24752">
        <w:rPr>
          <w:rFonts w:ascii="Times New Roman" w:hAnsi="Times New Roman" w:cs="Times New Roman"/>
          <w:noProof/>
          <w:sz w:val="24"/>
          <w:szCs w:val="24"/>
          <w:lang w:bidi="ar-JO"/>
        </w:rPr>
        <w:t>]</w:t>
      </w:r>
      <w:r w:rsidR="00434F0A" w:rsidRPr="00F24752">
        <w:rPr>
          <w:rFonts w:ascii="Times New Roman" w:hAnsi="Times New Roman" w:cs="Times New Roman"/>
          <w:sz w:val="24"/>
          <w:szCs w:val="24"/>
          <w:lang w:bidi="ar-JO"/>
        </w:rPr>
        <w:fldChar w:fldCharType="end"/>
      </w:r>
      <w:r w:rsidRPr="00F24752">
        <w:rPr>
          <w:rFonts w:ascii="Times New Roman" w:hAnsi="Times New Roman" w:cs="Times New Roman"/>
          <w:sz w:val="24"/>
          <w:szCs w:val="24"/>
          <w:lang w:bidi="ar-JO"/>
        </w:rPr>
        <w:t xml:space="preserve">, customer engagement on Facebook </w:t>
      </w:r>
      <w:r w:rsidR="00097E50" w:rsidRPr="00F24752">
        <w:rPr>
          <w:rFonts w:ascii="Times New Roman" w:hAnsi="Times New Roman" w:cs="Times New Roman"/>
          <w:sz w:val="24"/>
          <w:szCs w:val="24"/>
          <w:lang w:bidi="ar-JO"/>
        </w:rPr>
        <w:fldChar w:fldCharType="begin"/>
      </w:r>
      <w:r w:rsidR="000D0420" w:rsidRPr="00F24752">
        <w:rPr>
          <w:rFonts w:ascii="Times New Roman" w:hAnsi="Times New Roman" w:cs="Times New Roman"/>
          <w:sz w:val="24"/>
          <w:szCs w:val="24"/>
          <w:lang w:bidi="ar-JO"/>
        </w:rPr>
        <w:instrText xml:space="preserve"> ADDIN EN.CITE &lt;EndNote&gt;&lt;Cite&gt;&lt;Author&gt;Yang&lt;/Author&gt;&lt;Year&gt;2019&lt;/Year&gt;&lt;RecNum&gt;11360&lt;/RecNum&gt;&lt;DisplayText&gt;[30]&lt;/DisplayText&gt;&lt;record&gt;&lt;rec-number&gt;11360&lt;/rec-number&gt;&lt;foreign-keys&gt;&lt;key app="EN" db-id="d2avdfesp5esp2ed5zbvx9d02pv5555vv0ps" timestamp="1667134678"&gt;11360&lt;/key&gt;&lt;/foreign-keys&gt;&lt;ref-type name="Journal Article"&gt;17&lt;/ref-type&gt;&lt;contributors&gt;&lt;authors&gt;&lt;author&gt;Mochen Yang&lt;/author&gt;&lt;author&gt;Yuqing Ren&lt;/author&gt;&lt;author&gt;Gediminas Adomavicius&lt;/author&gt;&lt;/authors&gt;&lt;/contributors&gt;&lt;titles&gt;&lt;title&gt;Understanding User-Generated Content and Customer Engagement on Facebook Business Pages&lt;/title&gt;&lt;secondary-title&gt;Information Systems Research&lt;/secondary-title&gt;&lt;/titles&gt;&lt;periodical&gt;&lt;full-title&gt;Information Systems Research&lt;/full-title&gt;&lt;/periodical&gt;&lt;pages&gt;839-855&lt;/pages&gt;&lt;volume&gt;30&lt;/volume&gt;&lt;number&gt;3&lt;/number&gt;&lt;keywords&gt;&lt;keyword&gt;social media,user-generated content,word-of-mouth,customer engagement,Facebook&lt;/keyword&gt;&lt;/keywords&gt;&lt;dates&gt;&lt;year&gt;2019&lt;/year&gt;&lt;/dates&gt;&lt;urls&gt;&lt;related-urls&gt;&lt;url&gt;https://pubsonline.informs.org/doi/abs/10.1287/isre.2019.0834&lt;/url&gt;&lt;/related-urls&gt;&lt;/urls&gt;&lt;electronic-resource-num&gt;10.1287/isre.2019.0834&lt;/electronic-resource-num&gt;&lt;/record&gt;&lt;/Cite&gt;&lt;/EndNote&gt;</w:instrText>
      </w:r>
      <w:r w:rsidR="00097E50" w:rsidRPr="00F24752">
        <w:rPr>
          <w:rFonts w:ascii="Times New Roman" w:hAnsi="Times New Roman" w:cs="Times New Roman"/>
          <w:sz w:val="24"/>
          <w:szCs w:val="24"/>
          <w:lang w:bidi="ar-JO"/>
        </w:rPr>
        <w:fldChar w:fldCharType="separate"/>
      </w:r>
      <w:r w:rsidR="000D0420" w:rsidRPr="00F24752">
        <w:rPr>
          <w:rFonts w:ascii="Times New Roman" w:hAnsi="Times New Roman" w:cs="Times New Roman"/>
          <w:noProof/>
          <w:sz w:val="24"/>
          <w:szCs w:val="24"/>
          <w:lang w:bidi="ar-JO"/>
        </w:rPr>
        <w:t>[</w:t>
      </w:r>
      <w:hyperlink w:anchor="_ENREF_30" w:tooltip="Yang, 2019 #11360" w:history="1">
        <w:r w:rsidR="000D0420" w:rsidRPr="00F24752">
          <w:rPr>
            <w:rFonts w:ascii="Times New Roman" w:hAnsi="Times New Roman" w:cs="Times New Roman"/>
            <w:noProof/>
            <w:sz w:val="24"/>
            <w:szCs w:val="24"/>
            <w:lang w:bidi="ar-JO"/>
          </w:rPr>
          <w:t>30</w:t>
        </w:r>
      </w:hyperlink>
      <w:r w:rsidR="000D0420" w:rsidRPr="00F24752">
        <w:rPr>
          <w:rFonts w:ascii="Times New Roman" w:hAnsi="Times New Roman" w:cs="Times New Roman"/>
          <w:noProof/>
          <w:sz w:val="24"/>
          <w:szCs w:val="24"/>
          <w:lang w:bidi="ar-JO"/>
        </w:rPr>
        <w:t>]</w:t>
      </w:r>
      <w:r w:rsidR="00097E50" w:rsidRPr="00F24752">
        <w:rPr>
          <w:rFonts w:ascii="Times New Roman" w:hAnsi="Times New Roman" w:cs="Times New Roman"/>
          <w:sz w:val="24"/>
          <w:szCs w:val="24"/>
          <w:lang w:bidi="ar-JO"/>
        </w:rPr>
        <w:fldChar w:fldCharType="end"/>
      </w:r>
      <w:r w:rsidRPr="00F24752">
        <w:rPr>
          <w:rFonts w:ascii="Times New Roman" w:hAnsi="Times New Roman" w:cs="Times New Roman"/>
          <w:sz w:val="24"/>
          <w:szCs w:val="24"/>
          <w:lang w:bidi="ar-JO"/>
        </w:rPr>
        <w:t>, sales performance</w:t>
      </w:r>
      <w:r w:rsidR="00AB23A6" w:rsidRPr="00F24752">
        <w:rPr>
          <w:rFonts w:ascii="Times New Roman" w:hAnsi="Times New Roman" w:cs="Times New Roman"/>
          <w:sz w:val="24"/>
          <w:szCs w:val="24"/>
          <w:lang w:bidi="ar-JO"/>
        </w:rPr>
        <w:t xml:space="preserve"> </w:t>
      </w:r>
      <w:r w:rsidR="00AB23A6" w:rsidRPr="00F24752">
        <w:rPr>
          <w:rFonts w:ascii="Times New Roman" w:hAnsi="Times New Roman" w:cs="Times New Roman"/>
          <w:sz w:val="24"/>
          <w:szCs w:val="24"/>
          <w:lang w:bidi="ar-JO"/>
        </w:rPr>
        <w:fldChar w:fldCharType="begin"/>
      </w:r>
      <w:r w:rsidR="000D0420" w:rsidRPr="00F24752">
        <w:rPr>
          <w:rFonts w:ascii="Times New Roman" w:hAnsi="Times New Roman" w:cs="Times New Roman"/>
          <w:sz w:val="24"/>
          <w:szCs w:val="24"/>
          <w:lang w:bidi="ar-JO"/>
        </w:rPr>
        <w:instrText xml:space="preserve"> ADDIN EN.CITE &lt;EndNote&gt;&lt;Cite&gt;&lt;Author&gt;Srinivasan&lt;/Author&gt;&lt;Year&gt;2016&lt;/Year&gt;&lt;RecNum&gt;11361&lt;/RecNum&gt;&lt;DisplayText&gt;[31]&lt;/DisplayText&gt;&lt;record&gt;&lt;rec-number&gt;11361&lt;/rec-number&gt;&lt;foreign-keys&gt;&lt;key app="EN" db-id="d2avdfesp5esp2ed5zbvx9d02pv5555vv0ps" timestamp="1667461165"&gt;11361&lt;/key&gt;&lt;/foreign-keys&gt;&lt;ref-type name="Journal Article"&gt;17&lt;/ref-type&gt;&lt;contributors&gt;&lt;authors&gt;&lt;author&gt;Srinivasan, Shuba&lt;/author&gt;&lt;author&gt;Rutz, Oliver J.&lt;/author&gt;&lt;author&gt;Pauwels, Koen&lt;/author&gt;&lt;/authors&gt;&lt;/contributors&gt;&lt;titles&gt;&lt;title&gt;Paths to and off purchase: quantifying the impact of traditional marketing and online consumer activity&lt;/title&gt;&lt;secondary-title&gt;Journal of the Academy of Marketing Science&lt;/secondary-title&gt;&lt;/titles&gt;&lt;periodical&gt;&lt;full-title&gt;Journal of the Academy of Marketing Science&lt;/full-title&gt;&lt;/periodical&gt;&lt;pages&gt;440-453&lt;/pages&gt;&lt;volume&gt;44&lt;/volume&gt;&lt;number&gt;4&lt;/number&gt;&lt;dates&gt;&lt;year&gt;2016&lt;/year&gt;&lt;pub-dates&gt;&lt;date&gt;2016/07/01&lt;/date&gt;&lt;/pub-dates&gt;&lt;/dates&gt;&lt;isbn&gt;1552-7824&lt;/isbn&gt;&lt;urls&gt;&lt;related-urls&gt;&lt;url&gt;https://doi.org/10.1007/s11747-015-0431-z&lt;/url&gt;&lt;/related-urls&gt;&lt;/urls&gt;&lt;electronic-resource-num&gt;10.1007/s11747-015-0431-z&lt;/electronic-resource-num&gt;&lt;/record&gt;&lt;/Cite&gt;&lt;/EndNote&gt;</w:instrText>
      </w:r>
      <w:r w:rsidR="00AB23A6" w:rsidRPr="00F24752">
        <w:rPr>
          <w:rFonts w:ascii="Times New Roman" w:hAnsi="Times New Roman" w:cs="Times New Roman"/>
          <w:sz w:val="24"/>
          <w:szCs w:val="24"/>
          <w:lang w:bidi="ar-JO"/>
        </w:rPr>
        <w:fldChar w:fldCharType="separate"/>
      </w:r>
      <w:r w:rsidR="000D0420" w:rsidRPr="00F24752">
        <w:rPr>
          <w:rFonts w:ascii="Times New Roman" w:hAnsi="Times New Roman" w:cs="Times New Roman"/>
          <w:noProof/>
          <w:sz w:val="24"/>
          <w:szCs w:val="24"/>
          <w:lang w:bidi="ar-JO"/>
        </w:rPr>
        <w:t>[</w:t>
      </w:r>
      <w:hyperlink w:anchor="_ENREF_31" w:tooltip="Srinivasan, 2016 #11361" w:history="1">
        <w:r w:rsidR="000D0420" w:rsidRPr="00F24752">
          <w:rPr>
            <w:rFonts w:ascii="Times New Roman" w:hAnsi="Times New Roman" w:cs="Times New Roman"/>
            <w:noProof/>
            <w:sz w:val="24"/>
            <w:szCs w:val="24"/>
            <w:lang w:bidi="ar-JO"/>
          </w:rPr>
          <w:t>31</w:t>
        </w:r>
      </w:hyperlink>
      <w:r w:rsidR="000D0420" w:rsidRPr="00F24752">
        <w:rPr>
          <w:rFonts w:ascii="Times New Roman" w:hAnsi="Times New Roman" w:cs="Times New Roman"/>
          <w:noProof/>
          <w:sz w:val="24"/>
          <w:szCs w:val="24"/>
          <w:lang w:bidi="ar-JO"/>
        </w:rPr>
        <w:t>]</w:t>
      </w:r>
      <w:r w:rsidR="00AB23A6" w:rsidRPr="00F24752">
        <w:rPr>
          <w:rFonts w:ascii="Times New Roman" w:hAnsi="Times New Roman" w:cs="Times New Roman"/>
          <w:sz w:val="24"/>
          <w:szCs w:val="24"/>
          <w:lang w:bidi="ar-JO"/>
        </w:rPr>
        <w:fldChar w:fldCharType="end"/>
      </w:r>
      <w:r w:rsidRPr="00F24752">
        <w:rPr>
          <w:rFonts w:ascii="Times New Roman" w:hAnsi="Times New Roman" w:cs="Times New Roman"/>
          <w:sz w:val="24"/>
          <w:szCs w:val="24"/>
          <w:lang w:bidi="ar-JO"/>
        </w:rPr>
        <w:t xml:space="preserve">, customer engagement on online gaming </w:t>
      </w:r>
      <w:r w:rsidR="00AB23A6" w:rsidRPr="00F24752">
        <w:rPr>
          <w:rFonts w:ascii="Times New Roman" w:hAnsi="Times New Roman" w:cs="Times New Roman"/>
          <w:sz w:val="24"/>
          <w:szCs w:val="24"/>
          <w:lang w:bidi="ar-JO"/>
        </w:rPr>
        <w:fldChar w:fldCharType="begin"/>
      </w:r>
      <w:r w:rsidR="000D0420" w:rsidRPr="00F24752">
        <w:rPr>
          <w:rFonts w:ascii="Times New Roman" w:hAnsi="Times New Roman" w:cs="Times New Roman"/>
          <w:sz w:val="24"/>
          <w:szCs w:val="24"/>
          <w:lang w:bidi="ar-JO"/>
        </w:rPr>
        <w:instrText xml:space="preserve"> ADDIN EN.CITE &lt;EndNote&gt;&lt;Cite&gt;&lt;Author&gt;Dutta&lt;/Author&gt;&lt;Year&gt;2020&lt;/Year&gt;&lt;RecNum&gt;11362&lt;/RecNum&gt;&lt;DisplayText&gt;[32]&lt;/DisplayText&gt;&lt;record&gt;&lt;rec-number&gt;11362&lt;/rec-number&gt;&lt;foreign-keys&gt;&lt;key app="EN" db-id="d2avdfesp5esp2ed5zbvx9d02pv5555vv0ps" timestamp="1667461287"&gt;11362&lt;/key&gt;&lt;/foreign-keys&gt;&lt;ref-type name="Journal Article"&gt;17&lt;/ref-type&gt;&lt;contributors&gt;&lt;authors&gt;&lt;author&gt;Dutta, Abhisek&lt;/author&gt;&lt;/authors&gt;&lt;/contributors&gt;&lt;titles&gt;&lt;title&gt;Impact of Electronic Servicescape of Online Gaming on Customer Engagement&lt;/title&gt;&lt;secondary-title&gt;Journal of Electronic Commerce in Organizations (JECO)&lt;/secondary-title&gt;&lt;/titles&gt;&lt;periodical&gt;&lt;full-title&gt;Journal of Electronic Commerce in Organizations (JECO)&lt;/full-title&gt;&lt;/periodical&gt;&lt;pages&gt;49-63&lt;/pages&gt;&lt;volume&gt;18&lt;/volume&gt;&lt;number&gt;2&lt;/number&gt;&lt;dates&gt;&lt;year&gt;2020&lt;/year&gt;&lt;/dates&gt;&lt;pub-location&gt;Hershey, PA, USA&lt;/pub-location&gt;&lt;publisher&gt;IGI Global&lt;/publisher&gt;&lt;isbn&gt;1539-2937&lt;/isbn&gt;&lt;urls&gt;&lt;related-urls&gt;&lt;url&gt;https://services.igi-global.com/resolvedoi/resolve.aspx?doi=10.4018/JECO.2020040104&lt;/url&gt;&lt;/related-urls&gt;&lt;/urls&gt;&lt;electronic-resource-num&gt;10.4018/JECO.2020040104&lt;/electronic-resource-num&gt;&lt;/record&gt;&lt;/Cite&gt;&lt;/EndNote&gt;</w:instrText>
      </w:r>
      <w:r w:rsidR="00AB23A6" w:rsidRPr="00F24752">
        <w:rPr>
          <w:rFonts w:ascii="Times New Roman" w:hAnsi="Times New Roman" w:cs="Times New Roman"/>
          <w:sz w:val="24"/>
          <w:szCs w:val="24"/>
          <w:lang w:bidi="ar-JO"/>
        </w:rPr>
        <w:fldChar w:fldCharType="separate"/>
      </w:r>
      <w:r w:rsidR="000D0420" w:rsidRPr="00F24752">
        <w:rPr>
          <w:rFonts w:ascii="Times New Roman" w:hAnsi="Times New Roman" w:cs="Times New Roman"/>
          <w:noProof/>
          <w:sz w:val="24"/>
          <w:szCs w:val="24"/>
          <w:lang w:bidi="ar-JO"/>
        </w:rPr>
        <w:t>[</w:t>
      </w:r>
      <w:hyperlink w:anchor="_ENREF_32" w:tooltip="Dutta, 2020 #11362" w:history="1">
        <w:r w:rsidR="000D0420" w:rsidRPr="00F24752">
          <w:rPr>
            <w:rFonts w:ascii="Times New Roman" w:hAnsi="Times New Roman" w:cs="Times New Roman"/>
            <w:noProof/>
            <w:sz w:val="24"/>
            <w:szCs w:val="24"/>
            <w:lang w:bidi="ar-JO"/>
          </w:rPr>
          <w:t>32</w:t>
        </w:r>
      </w:hyperlink>
      <w:r w:rsidR="000D0420" w:rsidRPr="00F24752">
        <w:rPr>
          <w:rFonts w:ascii="Times New Roman" w:hAnsi="Times New Roman" w:cs="Times New Roman"/>
          <w:noProof/>
          <w:sz w:val="24"/>
          <w:szCs w:val="24"/>
          <w:lang w:bidi="ar-JO"/>
        </w:rPr>
        <w:t>]</w:t>
      </w:r>
      <w:r w:rsidR="00AB23A6" w:rsidRPr="00F24752">
        <w:rPr>
          <w:rFonts w:ascii="Times New Roman" w:hAnsi="Times New Roman" w:cs="Times New Roman"/>
          <w:sz w:val="24"/>
          <w:szCs w:val="24"/>
          <w:lang w:bidi="ar-JO"/>
        </w:rPr>
        <w:fldChar w:fldCharType="end"/>
      </w:r>
      <w:r w:rsidRPr="00F24752">
        <w:rPr>
          <w:rFonts w:ascii="Times New Roman" w:hAnsi="Times New Roman" w:cs="Times New Roman"/>
          <w:sz w:val="24"/>
          <w:szCs w:val="24"/>
          <w:lang w:bidi="ar-JO"/>
        </w:rPr>
        <w:t>, skills and perceived learning</w:t>
      </w:r>
      <w:r w:rsidR="00AB23A6" w:rsidRPr="00F24752">
        <w:rPr>
          <w:rFonts w:ascii="Times New Roman" w:hAnsi="Times New Roman" w:cs="Times New Roman"/>
          <w:sz w:val="24"/>
          <w:szCs w:val="24"/>
          <w:lang w:bidi="ar-JO"/>
        </w:rPr>
        <w:t xml:space="preserve"> </w:t>
      </w:r>
      <w:r w:rsidR="00AB23A6" w:rsidRPr="00F24752">
        <w:rPr>
          <w:rFonts w:ascii="Times New Roman" w:hAnsi="Times New Roman" w:cs="Times New Roman"/>
          <w:sz w:val="24"/>
          <w:szCs w:val="24"/>
          <w:lang w:bidi="ar-JO"/>
        </w:rPr>
        <w:fldChar w:fldCharType="begin"/>
      </w:r>
      <w:r w:rsidR="000D0420" w:rsidRPr="00F24752">
        <w:rPr>
          <w:rFonts w:ascii="Times New Roman" w:hAnsi="Times New Roman" w:cs="Times New Roman"/>
          <w:sz w:val="24"/>
          <w:szCs w:val="24"/>
          <w:lang w:bidi="ar-JO"/>
        </w:rPr>
        <w:instrText xml:space="preserve"> ADDIN EN.CITE &lt;EndNote&gt;&lt;Cite&gt;&lt;Author&gt;Acharya&lt;/Author&gt;&lt;Year&gt;2020&lt;/Year&gt;&lt;RecNum&gt;11363&lt;/RecNum&gt;&lt;DisplayText&gt;[33]&lt;/DisplayText&gt;&lt;record&gt;&lt;rec-number&gt;11363&lt;/rec-number&gt;&lt;foreign-keys&gt;&lt;key app="EN" db-id="d2avdfesp5esp2ed5zbvx9d02pv5555vv0ps" timestamp="1667461367"&gt;11363&lt;/key&gt;&lt;/foreign-keys&gt;&lt;ref-type name="Journal Article"&gt;17&lt;/ref-type&gt;&lt;contributors&gt;&lt;authors&gt;&lt;author&gt;Acharya, Anitha&lt;/author&gt;&lt;author&gt;Gupta, Manish&lt;/author&gt;&lt;/authors&gt;&lt;/contributors&gt;&lt;titles&gt;&lt;title&gt;Do Skills and Challenge Affect Perceived Learning? Mediating Role of Engagement&lt;/title&gt;&lt;secondary-title&gt;Journal of Electronic Commerce in Organizations (JECO)&lt;/secondary-title&gt;&lt;/titles&gt;&lt;periodical&gt;&lt;full-title&gt;Journal of Electronic Commerce in Organizations (JECO)&lt;/full-title&gt;&lt;/periodical&gt;&lt;pages&gt;64-79&lt;/pages&gt;&lt;volume&gt;18&lt;/volume&gt;&lt;number&gt;2&lt;/number&gt;&lt;dates&gt;&lt;year&gt;2020&lt;/year&gt;&lt;/dates&gt;&lt;pub-location&gt;Hershey, PA, USA&lt;/pub-location&gt;&lt;publisher&gt;IGI Global&lt;/publisher&gt;&lt;isbn&gt;1539-2937&lt;/isbn&gt;&lt;urls&gt;&lt;related-urls&gt;&lt;url&gt;https://services.igi-global.com/resolvedoi/resolve.aspx?doi=10.4018/JECO.2020040105&lt;/url&gt;&lt;/related-urls&gt;&lt;/urls&gt;&lt;electronic-resource-num&gt;10.4018/JECO.2020040105&lt;/electronic-resource-num&gt;&lt;/record&gt;&lt;/Cite&gt;&lt;/EndNote&gt;</w:instrText>
      </w:r>
      <w:r w:rsidR="00AB23A6" w:rsidRPr="00F24752">
        <w:rPr>
          <w:rFonts w:ascii="Times New Roman" w:hAnsi="Times New Roman" w:cs="Times New Roman"/>
          <w:sz w:val="24"/>
          <w:szCs w:val="24"/>
          <w:lang w:bidi="ar-JO"/>
        </w:rPr>
        <w:fldChar w:fldCharType="separate"/>
      </w:r>
      <w:r w:rsidR="000D0420" w:rsidRPr="00F24752">
        <w:rPr>
          <w:rFonts w:ascii="Times New Roman" w:hAnsi="Times New Roman" w:cs="Times New Roman"/>
          <w:noProof/>
          <w:sz w:val="24"/>
          <w:szCs w:val="24"/>
          <w:lang w:bidi="ar-JO"/>
        </w:rPr>
        <w:t>[</w:t>
      </w:r>
      <w:hyperlink w:anchor="_ENREF_33" w:tooltip="Acharya, 2020 #11363" w:history="1">
        <w:r w:rsidR="000D0420" w:rsidRPr="00F24752">
          <w:rPr>
            <w:rFonts w:ascii="Times New Roman" w:hAnsi="Times New Roman" w:cs="Times New Roman"/>
            <w:noProof/>
            <w:sz w:val="24"/>
            <w:szCs w:val="24"/>
            <w:lang w:bidi="ar-JO"/>
          </w:rPr>
          <w:t>33</w:t>
        </w:r>
      </w:hyperlink>
      <w:r w:rsidR="000D0420" w:rsidRPr="00F24752">
        <w:rPr>
          <w:rFonts w:ascii="Times New Roman" w:hAnsi="Times New Roman" w:cs="Times New Roman"/>
          <w:noProof/>
          <w:sz w:val="24"/>
          <w:szCs w:val="24"/>
          <w:lang w:bidi="ar-JO"/>
        </w:rPr>
        <w:t>]</w:t>
      </w:r>
      <w:r w:rsidR="00AB23A6" w:rsidRPr="00F24752">
        <w:rPr>
          <w:rFonts w:ascii="Times New Roman" w:hAnsi="Times New Roman" w:cs="Times New Roman"/>
          <w:sz w:val="24"/>
          <w:szCs w:val="24"/>
          <w:lang w:bidi="ar-JO"/>
        </w:rPr>
        <w:fldChar w:fldCharType="end"/>
      </w:r>
      <w:r w:rsidRPr="00F24752">
        <w:rPr>
          <w:rFonts w:ascii="Times New Roman" w:hAnsi="Times New Roman" w:cs="Times New Roman"/>
          <w:sz w:val="24"/>
          <w:szCs w:val="24"/>
          <w:lang w:bidi="ar-JO"/>
        </w:rPr>
        <w:t xml:space="preserve">, customer advocacy and electronic word-of-mouth </w:t>
      </w:r>
      <w:r w:rsidR="007F0F4C" w:rsidRPr="00F24752">
        <w:rPr>
          <w:rFonts w:ascii="Times New Roman" w:hAnsi="Times New Roman" w:cs="Times New Roman"/>
          <w:sz w:val="24"/>
          <w:szCs w:val="24"/>
          <w:lang w:bidi="ar-JO"/>
        </w:rPr>
        <w:fldChar w:fldCharType="begin"/>
      </w:r>
      <w:r w:rsidR="000D0420" w:rsidRPr="00F24752">
        <w:rPr>
          <w:rFonts w:ascii="Times New Roman" w:hAnsi="Times New Roman" w:cs="Times New Roman"/>
          <w:sz w:val="24"/>
          <w:szCs w:val="24"/>
          <w:lang w:bidi="ar-JO"/>
        </w:rPr>
        <w:instrText xml:space="preserve"> ADDIN EN.CITE &lt;EndNote&gt;&lt;Cite&gt;&lt;Author&gt;Mohanty&lt;/Author&gt;&lt;Year&gt;2020&lt;/Year&gt;&lt;RecNum&gt;11391&lt;/RecNum&gt;&lt;DisplayText&gt;[34]&lt;/DisplayText&gt;&lt;record&gt;&lt;rec-number&gt;11391&lt;/rec-number&gt;&lt;foreign-keys&gt;&lt;key app="EN" db-id="d2avdfesp5esp2ed5zbvx9d02pv5555vv0ps" timestamp="1667987085"&gt;11391&lt;/key&gt;&lt;/foreign-keys&gt;&lt;ref-type name="Journal Article"&gt;17&lt;/ref-type&gt;&lt;contributors&gt;&lt;authors&gt;&lt;author&gt;Mohanty, Pankaj Kumar&lt;/author&gt;&lt;author&gt;Dey, Dipanjan Kumar&lt;/author&gt;&lt;/authors&gt;&lt;/contributors&gt;&lt;titles&gt;&lt;title&gt;Consumer-Brand Engagement With E-Commerce Market Place Brands&lt;/title&gt;&lt;secondary-title&gt;Journal of Electronic Commerce in Organizations (JECO)&lt;/secondary-title&gt;&lt;/titles&gt;&lt;periodical&gt;&lt;full-title&gt;Journal of Electronic Commerce in Organizations (JECO)&lt;/full-title&gt;&lt;/periodical&gt;&lt;pages&gt;21-37&lt;/pages&gt;&lt;volume&gt;18&lt;/volume&gt;&lt;number&gt;3&lt;/number&gt;&lt;dates&gt;&lt;year&gt;2020&lt;/year&gt;&lt;/dates&gt;&lt;pub-location&gt;Hershey, PA, USA&lt;/pub-location&gt;&lt;publisher&gt;IGI Global&lt;/publisher&gt;&lt;isbn&gt;1539-2937&lt;/isbn&gt;&lt;urls&gt;&lt;related-urls&gt;&lt;url&gt;https://services.igi-global.com/resolvedoi/resolve.aspx?doi=10.4018/JECO.2020070102&lt;/url&gt;&lt;/related-urls&gt;&lt;/urls&gt;&lt;electronic-resource-num&gt;10.4018/JECO.2020070102&lt;/electronic-resource-num&gt;&lt;/record&gt;&lt;/Cite&gt;&lt;/EndNote&gt;</w:instrText>
      </w:r>
      <w:r w:rsidR="007F0F4C" w:rsidRPr="00F24752">
        <w:rPr>
          <w:rFonts w:ascii="Times New Roman" w:hAnsi="Times New Roman" w:cs="Times New Roman"/>
          <w:sz w:val="24"/>
          <w:szCs w:val="24"/>
          <w:lang w:bidi="ar-JO"/>
        </w:rPr>
        <w:fldChar w:fldCharType="separate"/>
      </w:r>
      <w:r w:rsidR="000D0420" w:rsidRPr="00F24752">
        <w:rPr>
          <w:rFonts w:ascii="Times New Roman" w:hAnsi="Times New Roman" w:cs="Times New Roman"/>
          <w:noProof/>
          <w:sz w:val="24"/>
          <w:szCs w:val="24"/>
          <w:lang w:bidi="ar-JO"/>
        </w:rPr>
        <w:t>[</w:t>
      </w:r>
      <w:hyperlink w:anchor="_ENREF_34" w:tooltip="Mohanty, 2020 #11391" w:history="1">
        <w:r w:rsidR="000D0420" w:rsidRPr="00F24752">
          <w:rPr>
            <w:rFonts w:ascii="Times New Roman" w:hAnsi="Times New Roman" w:cs="Times New Roman"/>
            <w:noProof/>
            <w:sz w:val="24"/>
            <w:szCs w:val="24"/>
            <w:lang w:bidi="ar-JO"/>
          </w:rPr>
          <w:t>34</w:t>
        </w:r>
      </w:hyperlink>
      <w:r w:rsidR="000D0420" w:rsidRPr="00F24752">
        <w:rPr>
          <w:rFonts w:ascii="Times New Roman" w:hAnsi="Times New Roman" w:cs="Times New Roman"/>
          <w:noProof/>
          <w:sz w:val="24"/>
          <w:szCs w:val="24"/>
          <w:lang w:bidi="ar-JO"/>
        </w:rPr>
        <w:t>]</w:t>
      </w:r>
      <w:r w:rsidR="007F0F4C" w:rsidRPr="00F24752">
        <w:rPr>
          <w:rFonts w:ascii="Times New Roman" w:hAnsi="Times New Roman" w:cs="Times New Roman"/>
          <w:sz w:val="24"/>
          <w:szCs w:val="24"/>
          <w:lang w:bidi="ar-JO"/>
        </w:rPr>
        <w:fldChar w:fldCharType="end"/>
      </w:r>
      <w:r w:rsidRPr="00F24752">
        <w:rPr>
          <w:rFonts w:ascii="Times New Roman" w:hAnsi="Times New Roman" w:cs="Times New Roman"/>
          <w:sz w:val="24"/>
          <w:szCs w:val="24"/>
          <w:lang w:bidi="ar-JO"/>
        </w:rPr>
        <w:t xml:space="preserve">, gamification of mobile apps </w:t>
      </w:r>
      <w:r w:rsidR="007F0F4C" w:rsidRPr="00F24752">
        <w:rPr>
          <w:rFonts w:ascii="Times New Roman" w:hAnsi="Times New Roman" w:cs="Times New Roman"/>
          <w:sz w:val="24"/>
          <w:szCs w:val="24"/>
          <w:lang w:bidi="ar-JO"/>
        </w:rPr>
        <w:fldChar w:fldCharType="begin"/>
      </w:r>
      <w:r w:rsidR="000D0420" w:rsidRPr="00F24752">
        <w:rPr>
          <w:rFonts w:ascii="Times New Roman" w:hAnsi="Times New Roman" w:cs="Times New Roman"/>
          <w:sz w:val="24"/>
          <w:szCs w:val="24"/>
          <w:lang w:bidi="ar-JO"/>
        </w:rPr>
        <w:instrText xml:space="preserve"> ADDIN EN.CITE &lt;EndNote&gt;&lt;Cite&gt;&lt;Author&gt;Kamboj&lt;/Author&gt;&lt;Year&gt;2020&lt;/Year&gt;&lt;RecNum&gt;11392&lt;/RecNum&gt;&lt;DisplayText&gt;[35]&lt;/DisplayText&gt;&lt;record&gt;&lt;rec-number&gt;11392&lt;/rec-number&gt;&lt;foreign-keys&gt;&lt;key app="EN" db-id="d2avdfesp5esp2ed5zbvx9d02pv5555vv0ps" timestamp="1667987150"&gt;11392&lt;/key&gt;&lt;/foreign-keys&gt;&lt;ref-type name="Journal Article"&gt;17&lt;/ref-type&gt;&lt;contributors&gt;&lt;authors&gt;&lt;author&gt;Kamboj, Shampy&lt;/author&gt;&lt;author&gt;Rana, Shruti&lt;/author&gt;&lt;author&gt;Drave, Vinayak A.&lt;/author&gt;&lt;/authors&gt;&lt;/contributors&gt;&lt;titles&gt;&lt;title&gt;Factors Driving Consumer Engagement and Intentions with Gamification of Mobile Apps&lt;/title&gt;&lt;secondary-title&gt;Journal of Electronic Commerce in Organizations (JECO)&lt;/secondary-title&gt;&lt;/titles&gt;&lt;periodical&gt;&lt;full-title&gt;Journal of Electronic Commerce in Organizations (JECO)&lt;/full-title&gt;&lt;/periodical&gt;&lt;pages&gt;17-35&lt;/pages&gt;&lt;volume&gt;18&lt;/volume&gt;&lt;number&gt;2&lt;/number&gt;&lt;dates&gt;&lt;year&gt;2020&lt;/year&gt;&lt;/dates&gt;&lt;pub-location&gt;Hershey, PA, USA&lt;/pub-location&gt;&lt;publisher&gt;IGI Global&lt;/publisher&gt;&lt;isbn&gt;1539-2937&lt;/isbn&gt;&lt;urls&gt;&lt;related-urls&gt;&lt;url&gt;https://services.igi-global.com/resolvedoi/resolve.aspx?doi=10.4018/JECO.2020040102&lt;/url&gt;&lt;/related-urls&gt;&lt;/urls&gt;&lt;electronic-resource-num&gt;10.4018/JECO.2020040102&lt;/electronic-resource-num&gt;&lt;/record&gt;&lt;/Cite&gt;&lt;/EndNote&gt;</w:instrText>
      </w:r>
      <w:r w:rsidR="007F0F4C" w:rsidRPr="00F24752">
        <w:rPr>
          <w:rFonts w:ascii="Times New Roman" w:hAnsi="Times New Roman" w:cs="Times New Roman"/>
          <w:sz w:val="24"/>
          <w:szCs w:val="24"/>
          <w:lang w:bidi="ar-JO"/>
        </w:rPr>
        <w:fldChar w:fldCharType="separate"/>
      </w:r>
      <w:r w:rsidR="000D0420" w:rsidRPr="00F24752">
        <w:rPr>
          <w:rFonts w:ascii="Times New Roman" w:hAnsi="Times New Roman" w:cs="Times New Roman"/>
          <w:noProof/>
          <w:sz w:val="24"/>
          <w:szCs w:val="24"/>
          <w:lang w:bidi="ar-JO"/>
        </w:rPr>
        <w:t>[</w:t>
      </w:r>
      <w:hyperlink w:anchor="_ENREF_35" w:tooltip="Kamboj, 2020 #11392" w:history="1">
        <w:r w:rsidR="000D0420" w:rsidRPr="00F24752">
          <w:rPr>
            <w:rFonts w:ascii="Times New Roman" w:hAnsi="Times New Roman" w:cs="Times New Roman"/>
            <w:noProof/>
            <w:sz w:val="24"/>
            <w:szCs w:val="24"/>
            <w:lang w:bidi="ar-JO"/>
          </w:rPr>
          <w:t>35</w:t>
        </w:r>
      </w:hyperlink>
      <w:r w:rsidR="000D0420" w:rsidRPr="00F24752">
        <w:rPr>
          <w:rFonts w:ascii="Times New Roman" w:hAnsi="Times New Roman" w:cs="Times New Roman"/>
          <w:noProof/>
          <w:sz w:val="24"/>
          <w:szCs w:val="24"/>
          <w:lang w:bidi="ar-JO"/>
        </w:rPr>
        <w:t>]</w:t>
      </w:r>
      <w:r w:rsidR="007F0F4C" w:rsidRPr="00F24752">
        <w:rPr>
          <w:rFonts w:ascii="Times New Roman" w:hAnsi="Times New Roman" w:cs="Times New Roman"/>
          <w:sz w:val="24"/>
          <w:szCs w:val="24"/>
          <w:lang w:bidi="ar-JO"/>
        </w:rPr>
        <w:fldChar w:fldCharType="end"/>
      </w:r>
      <w:r w:rsidRPr="00F24752">
        <w:rPr>
          <w:rFonts w:ascii="Times New Roman" w:hAnsi="Times New Roman" w:cs="Times New Roman"/>
          <w:sz w:val="24"/>
          <w:szCs w:val="24"/>
          <w:lang w:bidi="ar-JO"/>
        </w:rPr>
        <w:t xml:space="preserve">, and brand trust and loyalty </w:t>
      </w:r>
      <w:r w:rsidR="007F0F4C" w:rsidRPr="00F24752">
        <w:rPr>
          <w:rFonts w:ascii="Times New Roman" w:hAnsi="Times New Roman" w:cs="Times New Roman"/>
          <w:sz w:val="24"/>
          <w:szCs w:val="24"/>
          <w:lang w:bidi="ar-JO"/>
        </w:rPr>
        <w:fldChar w:fldCharType="begin"/>
      </w:r>
      <w:r w:rsidR="000D0420" w:rsidRPr="00F24752">
        <w:rPr>
          <w:rFonts w:ascii="Times New Roman" w:hAnsi="Times New Roman" w:cs="Times New Roman"/>
          <w:sz w:val="24"/>
          <w:szCs w:val="24"/>
          <w:lang w:bidi="ar-JO"/>
        </w:rPr>
        <w:instrText xml:space="preserve"> ADDIN EN.CITE &lt;EndNote&gt;&lt;Cite&gt;&lt;Author&gt;Kwon&lt;/Author&gt;&lt;Year&gt;2021&lt;/Year&gt;&lt;RecNum&gt;11393&lt;/RecNum&gt;&lt;DisplayText&gt;[36]&lt;/DisplayText&gt;&lt;record&gt;&lt;rec-number&gt;11393&lt;/rec-number&gt;&lt;foreign-keys&gt;&lt;key app="EN" db-id="d2avdfesp5esp2ed5zbvx9d02pv5555vv0ps" timestamp="1667987222"&gt;11393&lt;/key&gt;&lt;/foreign-keys&gt;&lt;ref-type name="Journal Article"&gt;17&lt;/ref-type&gt;&lt;contributors&gt;&lt;authors&gt;&lt;author&gt;Kwon, June-Hyuk&lt;/author&gt;&lt;author&gt;Jung, Seung-Hye&lt;/author&gt;&lt;author&gt;Choi, Hyun-Ju&lt;/author&gt;&lt;author&gt;Kim, Joonho&lt;/author&gt;&lt;/authors&gt;&lt;/contributors&gt;&lt;titles&gt;&lt;title&gt;Antecedent factors that affect restaurant brand trust and brand loyalty: focusing on US and Korean consumers&lt;/title&gt;&lt;secondary-title&gt;Journal of Product &amp;amp; Brand Management&lt;/secondary-title&gt;&lt;/titles&gt;&lt;periodical&gt;&lt;full-title&gt;Journal of Product &amp;amp; Brand Management&lt;/full-title&gt;&lt;/periodical&gt;&lt;pages&gt;990-1015&lt;/pages&gt;&lt;volume&gt;30&lt;/volume&gt;&lt;number&gt;7&lt;/number&gt;&lt;dates&gt;&lt;year&gt;2021&lt;/year&gt;&lt;/dates&gt;&lt;publisher&gt;Emerald Publishing Limited&lt;/publisher&gt;&lt;isbn&gt;1061-0421&lt;/isbn&gt;&lt;urls&gt;&lt;related-urls&gt;&lt;url&gt;https://doi.org/10.1108/JPBM-02-2020-2763&lt;/url&gt;&lt;/related-urls&gt;&lt;/urls&gt;&lt;electronic-resource-num&gt;10.1108/JPBM-02-2020-2763&lt;/electronic-resource-num&gt;&lt;access-date&gt;2022/11/09&lt;/access-date&gt;&lt;/record&gt;&lt;/Cite&gt;&lt;/EndNote&gt;</w:instrText>
      </w:r>
      <w:r w:rsidR="007F0F4C" w:rsidRPr="00F24752">
        <w:rPr>
          <w:rFonts w:ascii="Times New Roman" w:hAnsi="Times New Roman" w:cs="Times New Roman"/>
          <w:sz w:val="24"/>
          <w:szCs w:val="24"/>
          <w:lang w:bidi="ar-JO"/>
        </w:rPr>
        <w:fldChar w:fldCharType="separate"/>
      </w:r>
      <w:r w:rsidR="000D0420" w:rsidRPr="00F24752">
        <w:rPr>
          <w:rFonts w:ascii="Times New Roman" w:hAnsi="Times New Roman" w:cs="Times New Roman"/>
          <w:noProof/>
          <w:sz w:val="24"/>
          <w:szCs w:val="24"/>
          <w:lang w:bidi="ar-JO"/>
        </w:rPr>
        <w:t>[</w:t>
      </w:r>
      <w:hyperlink w:anchor="_ENREF_36" w:tooltip="Kwon, 2021 #11393" w:history="1">
        <w:r w:rsidR="000D0420" w:rsidRPr="00F24752">
          <w:rPr>
            <w:rFonts w:ascii="Times New Roman" w:hAnsi="Times New Roman" w:cs="Times New Roman"/>
            <w:noProof/>
            <w:sz w:val="24"/>
            <w:szCs w:val="24"/>
            <w:lang w:bidi="ar-JO"/>
          </w:rPr>
          <w:t>36</w:t>
        </w:r>
      </w:hyperlink>
      <w:r w:rsidR="000D0420" w:rsidRPr="00F24752">
        <w:rPr>
          <w:rFonts w:ascii="Times New Roman" w:hAnsi="Times New Roman" w:cs="Times New Roman"/>
          <w:noProof/>
          <w:sz w:val="24"/>
          <w:szCs w:val="24"/>
          <w:lang w:bidi="ar-JO"/>
        </w:rPr>
        <w:t>]</w:t>
      </w:r>
      <w:r w:rsidR="007F0F4C" w:rsidRPr="00F24752">
        <w:rPr>
          <w:rFonts w:ascii="Times New Roman" w:hAnsi="Times New Roman" w:cs="Times New Roman"/>
          <w:sz w:val="24"/>
          <w:szCs w:val="24"/>
          <w:lang w:bidi="ar-JO"/>
        </w:rPr>
        <w:fldChar w:fldCharType="end"/>
      </w:r>
      <w:r w:rsidRPr="00F24752">
        <w:rPr>
          <w:rFonts w:ascii="Times New Roman" w:hAnsi="Times New Roman" w:cs="Times New Roman"/>
          <w:sz w:val="24"/>
          <w:szCs w:val="24"/>
          <w:lang w:bidi="ar-JO"/>
        </w:rPr>
        <w:t xml:space="preserve">. Although researchers have examined customer engagement to explore different behavioral attributes of consumers, the role of UGC on customer engagement </w:t>
      </w:r>
      <w:r w:rsidR="00CA4213" w:rsidRPr="00F24752">
        <w:rPr>
          <w:rFonts w:ascii="Times New Roman" w:hAnsi="Times New Roman" w:cs="Times New Roman"/>
          <w:sz w:val="24"/>
          <w:szCs w:val="24"/>
          <w:lang w:bidi="ar-JO"/>
        </w:rPr>
        <w:t xml:space="preserve">on social commerce sites </w:t>
      </w:r>
      <w:r w:rsidRPr="00F24752">
        <w:rPr>
          <w:rFonts w:ascii="Times New Roman" w:hAnsi="Times New Roman" w:cs="Times New Roman"/>
          <w:sz w:val="24"/>
          <w:szCs w:val="24"/>
          <w:lang w:bidi="ar-JO"/>
        </w:rPr>
        <w:t xml:space="preserve">has not been </w:t>
      </w:r>
      <w:r w:rsidR="00384213" w:rsidRPr="00F24752">
        <w:rPr>
          <w:rFonts w:ascii="Times New Roman" w:hAnsi="Times New Roman" w:cs="Times New Roman"/>
          <w:sz w:val="24"/>
          <w:szCs w:val="24"/>
          <w:lang w:bidi="ar-JO"/>
        </w:rPr>
        <w:t>thoroughly</w:t>
      </w:r>
      <w:r w:rsidRPr="00F24752">
        <w:rPr>
          <w:rFonts w:ascii="Times New Roman" w:hAnsi="Times New Roman" w:cs="Times New Roman"/>
          <w:sz w:val="24"/>
          <w:szCs w:val="24"/>
          <w:lang w:bidi="ar-JO"/>
        </w:rPr>
        <w:t xml:space="preserve"> </w:t>
      </w:r>
      <w:r w:rsidR="00384213" w:rsidRPr="00F24752">
        <w:rPr>
          <w:rFonts w:ascii="Times New Roman" w:hAnsi="Times New Roman" w:cs="Times New Roman"/>
          <w:sz w:val="24"/>
          <w:szCs w:val="24"/>
          <w:lang w:bidi="ar-JO"/>
        </w:rPr>
        <w:t>investigated</w:t>
      </w:r>
      <w:r w:rsidRPr="00F24752">
        <w:rPr>
          <w:rFonts w:ascii="Times New Roman" w:hAnsi="Times New Roman" w:cs="Times New Roman"/>
          <w:sz w:val="24"/>
          <w:szCs w:val="24"/>
          <w:lang w:bidi="ar-JO"/>
        </w:rPr>
        <w:t xml:space="preserve">. To fulfill this research gap, </w:t>
      </w:r>
      <w:r w:rsidR="00592C07" w:rsidRPr="00F24752">
        <w:rPr>
          <w:rFonts w:ascii="Times New Roman" w:hAnsi="Times New Roman" w:cs="Times New Roman"/>
          <w:sz w:val="24"/>
          <w:szCs w:val="24"/>
          <w:lang w:bidi="ar-JO"/>
        </w:rPr>
        <w:t>the following research questions were formulated</w:t>
      </w:r>
      <w:r w:rsidR="00547291" w:rsidRPr="00F24752">
        <w:rPr>
          <w:rFonts w:ascii="Times New Roman" w:hAnsi="Times New Roman" w:cs="Times New Roman"/>
          <w:sz w:val="24"/>
          <w:szCs w:val="24"/>
          <w:lang w:bidi="ar-JO"/>
        </w:rPr>
        <w:t xml:space="preserve"> in this study</w:t>
      </w:r>
      <w:r w:rsidR="00592C07" w:rsidRPr="00F24752">
        <w:rPr>
          <w:rFonts w:ascii="Times New Roman" w:hAnsi="Times New Roman" w:cs="Times New Roman"/>
          <w:sz w:val="24"/>
          <w:szCs w:val="24"/>
          <w:lang w:bidi="ar-JO"/>
        </w:rPr>
        <w:t>:</w:t>
      </w:r>
    </w:p>
    <w:p w14:paraId="209D3508" w14:textId="27364C11" w:rsidR="00592C07" w:rsidRPr="00F24752" w:rsidRDefault="00592C07" w:rsidP="005B51FA">
      <w:pPr>
        <w:spacing w:afterLines="50" w:after="120" w:line="240" w:lineRule="auto"/>
        <w:ind w:leftChars="100" w:left="220"/>
        <w:rPr>
          <w:rFonts w:ascii="Times New Roman" w:hAnsi="Times New Roman" w:cs="Times New Roman"/>
          <w:sz w:val="24"/>
          <w:szCs w:val="24"/>
          <w:lang w:bidi="ar-JO"/>
        </w:rPr>
      </w:pPr>
      <w:r w:rsidRPr="00F24752">
        <w:rPr>
          <w:rFonts w:ascii="Times New Roman" w:hAnsi="Times New Roman" w:cs="Times New Roman"/>
          <w:b/>
          <w:bCs/>
          <w:sz w:val="24"/>
          <w:szCs w:val="24"/>
          <w:lang w:bidi="ar-JO"/>
        </w:rPr>
        <w:t>RQ1:</w:t>
      </w:r>
      <w:r w:rsidRPr="00F24752">
        <w:rPr>
          <w:rFonts w:ascii="Times New Roman" w:hAnsi="Times New Roman" w:cs="Times New Roman"/>
          <w:sz w:val="24"/>
          <w:szCs w:val="24"/>
          <w:lang w:bidi="ar-JO"/>
        </w:rPr>
        <w:t xml:space="preserve"> Does UGC play any role in customer engagement</w:t>
      </w:r>
      <w:r w:rsidR="00452839" w:rsidRPr="00F24752">
        <w:rPr>
          <w:rFonts w:ascii="Times New Roman" w:hAnsi="Times New Roman" w:cs="Times New Roman"/>
          <w:sz w:val="24"/>
          <w:szCs w:val="24"/>
          <w:lang w:bidi="ar-JO"/>
        </w:rPr>
        <w:t xml:space="preserve"> </w:t>
      </w:r>
      <w:r w:rsidR="00452839" w:rsidRPr="00F24752">
        <w:rPr>
          <w:rFonts w:ascii="Times New Roman" w:hAnsi="Times New Roman" w:cs="Times New Roman"/>
          <w:sz w:val="24"/>
          <w:szCs w:val="24"/>
        </w:rPr>
        <w:t xml:space="preserve">on social commerce </w:t>
      </w:r>
      <w:r w:rsidR="00772B70" w:rsidRPr="00F24752">
        <w:rPr>
          <w:rFonts w:ascii="Times New Roman" w:hAnsi="Times New Roman" w:cs="Times New Roman"/>
          <w:sz w:val="24"/>
          <w:szCs w:val="24"/>
        </w:rPr>
        <w:t>sites</w:t>
      </w:r>
      <w:r w:rsidR="00452839" w:rsidRPr="00F24752">
        <w:rPr>
          <w:rFonts w:ascii="Times New Roman" w:hAnsi="Times New Roman" w:cs="Times New Roman"/>
          <w:sz w:val="24"/>
          <w:szCs w:val="24"/>
        </w:rPr>
        <w:t>?</w:t>
      </w:r>
    </w:p>
    <w:p w14:paraId="4D828E1B" w14:textId="39BE24BE" w:rsidR="009F7707" w:rsidRDefault="009B3E5A" w:rsidP="005B51FA">
      <w:pPr>
        <w:spacing w:afterLines="50" w:after="120" w:line="240" w:lineRule="auto"/>
        <w:ind w:leftChars="100" w:left="220"/>
        <w:rPr>
          <w:rFonts w:ascii="Times New Roman" w:hAnsi="Times New Roman" w:cs="Times New Roman"/>
          <w:sz w:val="24"/>
          <w:szCs w:val="24"/>
        </w:rPr>
      </w:pPr>
      <w:r w:rsidRPr="00F24752">
        <w:rPr>
          <w:rFonts w:ascii="Times New Roman" w:hAnsi="Times New Roman" w:cs="Times New Roman"/>
          <w:b/>
          <w:bCs/>
          <w:sz w:val="24"/>
          <w:szCs w:val="24"/>
          <w:lang w:bidi="ar-JO"/>
        </w:rPr>
        <w:t>RQ2:</w:t>
      </w:r>
      <w:r w:rsidRPr="00F24752">
        <w:rPr>
          <w:rFonts w:ascii="Times New Roman" w:hAnsi="Times New Roman" w:cs="Times New Roman"/>
          <w:sz w:val="24"/>
          <w:szCs w:val="24"/>
          <w:lang w:bidi="ar-JO"/>
        </w:rPr>
        <w:t xml:space="preserve"> How do</w:t>
      </w:r>
      <w:r w:rsidR="0023062D" w:rsidRPr="00F24752">
        <w:rPr>
          <w:rFonts w:ascii="Times New Roman" w:hAnsi="Times New Roman" w:cs="Times New Roman"/>
          <w:sz w:val="24"/>
          <w:szCs w:val="24"/>
          <w:lang w:bidi="ar-JO"/>
        </w:rPr>
        <w:t>es</w:t>
      </w:r>
      <w:r w:rsidRPr="00F24752">
        <w:rPr>
          <w:rFonts w:ascii="Times New Roman" w:hAnsi="Times New Roman" w:cs="Times New Roman"/>
          <w:sz w:val="24"/>
          <w:szCs w:val="24"/>
          <w:lang w:bidi="ar-JO"/>
        </w:rPr>
        <w:t xml:space="preserve"> UGC impact </w:t>
      </w:r>
      <w:r w:rsidRPr="00F24752">
        <w:rPr>
          <w:rFonts w:ascii="Times New Roman" w:hAnsi="Times New Roman" w:cs="Times New Roman"/>
          <w:sz w:val="24"/>
          <w:szCs w:val="24"/>
        </w:rPr>
        <w:t xml:space="preserve">customer engagement intention on social commerce </w:t>
      </w:r>
      <w:r w:rsidR="00772B70" w:rsidRPr="00F24752">
        <w:rPr>
          <w:rFonts w:ascii="Times New Roman" w:hAnsi="Times New Roman" w:cs="Times New Roman"/>
          <w:sz w:val="24"/>
          <w:szCs w:val="24"/>
        </w:rPr>
        <w:t>site</w:t>
      </w:r>
      <w:r w:rsidRPr="00F24752">
        <w:rPr>
          <w:rFonts w:ascii="Times New Roman" w:hAnsi="Times New Roman" w:cs="Times New Roman"/>
          <w:sz w:val="24"/>
          <w:szCs w:val="24"/>
        </w:rPr>
        <w:t>s?</w:t>
      </w:r>
    </w:p>
    <w:p w14:paraId="140FBF58" w14:textId="3B588211" w:rsidR="00D51899" w:rsidRPr="00F24752" w:rsidRDefault="00FA304F" w:rsidP="005B51FA">
      <w:pPr>
        <w:spacing w:after="0" w:line="276" w:lineRule="auto"/>
        <w:jc w:val="both"/>
        <w:rPr>
          <w:rFonts w:ascii="Times New Roman" w:hAnsi="Times New Roman" w:cs="Times New Roman"/>
          <w:sz w:val="24"/>
          <w:szCs w:val="24"/>
        </w:rPr>
      </w:pPr>
      <w:r w:rsidRPr="00F24752">
        <w:rPr>
          <w:rFonts w:ascii="Times New Roman" w:hAnsi="Times New Roman" w:cs="Times New Roman"/>
          <w:sz w:val="24"/>
          <w:szCs w:val="24"/>
          <w:lang w:bidi="ar-JO"/>
        </w:rPr>
        <w:t xml:space="preserve">An understanding of the antecedents of </w:t>
      </w:r>
      <w:r w:rsidR="00875C8F" w:rsidRPr="00F24752">
        <w:rPr>
          <w:rFonts w:ascii="Times New Roman" w:hAnsi="Times New Roman" w:cs="Times New Roman"/>
          <w:sz w:val="24"/>
          <w:szCs w:val="24"/>
          <w:lang w:bidi="ar-JO"/>
        </w:rPr>
        <w:t>consumer</w:t>
      </w:r>
      <w:r w:rsidRPr="00F24752">
        <w:rPr>
          <w:rFonts w:ascii="Times New Roman" w:hAnsi="Times New Roman" w:cs="Times New Roman"/>
          <w:sz w:val="24"/>
          <w:szCs w:val="24"/>
          <w:lang w:bidi="ar-JO"/>
        </w:rPr>
        <w:t xml:space="preserve"> engagement intention on social commerce sites will help businesses unleash their potential. This study extends the existing academic knowledge by identifying the drivers and barriers of customer engagement on </w:t>
      </w:r>
      <w:r w:rsidR="00875C8F" w:rsidRPr="00F24752">
        <w:rPr>
          <w:rFonts w:ascii="Times New Roman" w:hAnsi="Times New Roman" w:cs="Times New Roman"/>
          <w:sz w:val="24"/>
          <w:szCs w:val="24"/>
          <w:lang w:bidi="ar-JO"/>
        </w:rPr>
        <w:t xml:space="preserve">a </w:t>
      </w:r>
      <w:r w:rsidRPr="00F24752">
        <w:rPr>
          <w:rFonts w:ascii="Times New Roman" w:hAnsi="Times New Roman" w:cs="Times New Roman"/>
          <w:sz w:val="24"/>
          <w:szCs w:val="24"/>
          <w:lang w:bidi="ar-JO"/>
        </w:rPr>
        <w:t xml:space="preserve">brand’s social commerce </w:t>
      </w:r>
      <w:r w:rsidR="00CA4213" w:rsidRPr="00F24752">
        <w:rPr>
          <w:rFonts w:ascii="Times New Roman" w:hAnsi="Times New Roman" w:cs="Times New Roman"/>
          <w:sz w:val="24"/>
          <w:szCs w:val="24"/>
          <w:lang w:bidi="ar-JO"/>
        </w:rPr>
        <w:t>sites</w:t>
      </w:r>
      <w:r w:rsidRPr="00F24752">
        <w:rPr>
          <w:rFonts w:ascii="Times New Roman" w:hAnsi="Times New Roman" w:cs="Times New Roman"/>
          <w:sz w:val="24"/>
          <w:szCs w:val="24"/>
          <w:lang w:bidi="ar-JO"/>
        </w:rPr>
        <w:t xml:space="preserve">. </w:t>
      </w:r>
      <w:bookmarkStart w:id="1" w:name="_Hlk114308741"/>
      <w:r w:rsidRPr="00F24752">
        <w:rPr>
          <w:rFonts w:ascii="Times New Roman" w:hAnsi="Times New Roman" w:cs="Times New Roman"/>
          <w:sz w:val="24"/>
          <w:szCs w:val="24"/>
          <w:lang w:bidi="ar-JO"/>
        </w:rPr>
        <w:t xml:space="preserve">The finding of this study will also help marketers develop </w:t>
      </w:r>
      <w:r w:rsidR="00875C8F" w:rsidRPr="00F24752">
        <w:rPr>
          <w:rFonts w:ascii="Times New Roman" w:hAnsi="Times New Roman" w:cs="Times New Roman"/>
          <w:sz w:val="24"/>
          <w:szCs w:val="24"/>
          <w:lang w:bidi="ar-JO"/>
        </w:rPr>
        <w:t xml:space="preserve">a </w:t>
      </w:r>
      <w:r w:rsidRPr="00F24752">
        <w:rPr>
          <w:rFonts w:ascii="Times New Roman" w:hAnsi="Times New Roman" w:cs="Times New Roman"/>
          <w:sz w:val="24"/>
          <w:szCs w:val="24"/>
          <w:lang w:bidi="ar-JO"/>
        </w:rPr>
        <w:t>strong brand by identifying the factors that encourage customers to participate in creating UGC</w:t>
      </w:r>
      <w:r w:rsidR="00CA4213" w:rsidRPr="00F24752">
        <w:rPr>
          <w:rFonts w:ascii="Times New Roman" w:hAnsi="Times New Roman" w:cs="Times New Roman"/>
          <w:sz w:val="24"/>
          <w:szCs w:val="24"/>
          <w:lang w:bidi="ar-JO"/>
        </w:rPr>
        <w:t xml:space="preserve"> on social commerce sites</w:t>
      </w:r>
      <w:r w:rsidRPr="00F24752">
        <w:rPr>
          <w:rFonts w:ascii="Times New Roman" w:hAnsi="Times New Roman" w:cs="Times New Roman"/>
          <w:sz w:val="24"/>
          <w:szCs w:val="24"/>
          <w:lang w:bidi="ar-JO"/>
        </w:rPr>
        <w:t>.</w:t>
      </w:r>
      <w:r w:rsidRPr="00F24752">
        <w:rPr>
          <w:rFonts w:ascii="Times New Roman" w:hAnsi="Times New Roman" w:cs="Times New Roman"/>
          <w:sz w:val="24"/>
          <w:szCs w:val="24"/>
        </w:rPr>
        <w:t xml:space="preserve"> </w:t>
      </w:r>
      <w:bookmarkEnd w:id="1"/>
    </w:p>
    <w:p w14:paraId="731E0E2B" w14:textId="26394ED4" w:rsidR="00BB5058" w:rsidRDefault="009B3E5A" w:rsidP="005B51FA">
      <w:pPr>
        <w:spacing w:afterLines="50" w:after="120" w:line="276" w:lineRule="auto"/>
        <w:jc w:val="both"/>
        <w:rPr>
          <w:rFonts w:ascii="Times New Roman" w:hAnsi="Times New Roman" w:cs="Times New Roman"/>
          <w:sz w:val="24"/>
          <w:szCs w:val="24"/>
        </w:rPr>
      </w:pPr>
      <w:r w:rsidRPr="00F24752">
        <w:rPr>
          <w:rFonts w:ascii="Times New Roman" w:hAnsi="Times New Roman" w:cs="Times New Roman"/>
          <w:sz w:val="24"/>
          <w:szCs w:val="24"/>
          <w:lang w:bidi="ar-JO"/>
        </w:rPr>
        <w:t>T</w:t>
      </w:r>
      <w:r w:rsidR="00EA04CF" w:rsidRPr="00F24752">
        <w:rPr>
          <w:rFonts w:ascii="Times New Roman" w:hAnsi="Times New Roman" w:cs="Times New Roman"/>
          <w:sz w:val="24"/>
          <w:szCs w:val="24"/>
          <w:lang w:bidi="ar-JO"/>
        </w:rPr>
        <w:t>o</w:t>
      </w:r>
      <w:r w:rsidRPr="00F24752">
        <w:rPr>
          <w:rFonts w:ascii="Times New Roman" w:hAnsi="Times New Roman" w:cs="Times New Roman"/>
          <w:sz w:val="24"/>
          <w:szCs w:val="24"/>
          <w:lang w:bidi="ar-JO"/>
        </w:rPr>
        <w:t xml:space="preserve"> address the research questions</w:t>
      </w:r>
      <w:r w:rsidR="00FB6E9D" w:rsidRPr="00F24752">
        <w:rPr>
          <w:rFonts w:ascii="Times New Roman" w:hAnsi="Times New Roman" w:cs="Times New Roman"/>
          <w:sz w:val="24"/>
          <w:szCs w:val="24"/>
          <w:lang w:bidi="ar-JO"/>
        </w:rPr>
        <w:t xml:space="preserve"> mentioned above</w:t>
      </w:r>
      <w:r w:rsidRPr="00F24752">
        <w:rPr>
          <w:rFonts w:ascii="Times New Roman" w:hAnsi="Times New Roman" w:cs="Times New Roman"/>
          <w:sz w:val="24"/>
          <w:szCs w:val="24"/>
          <w:lang w:bidi="ar-JO"/>
        </w:rPr>
        <w:t xml:space="preserve">, this study attempts to </w:t>
      </w:r>
      <w:r w:rsidR="00C93620" w:rsidRPr="00F24752">
        <w:rPr>
          <w:rFonts w:ascii="Times New Roman" w:hAnsi="Times New Roman" w:cs="Times New Roman"/>
          <w:sz w:val="24"/>
          <w:szCs w:val="24"/>
        </w:rPr>
        <w:t xml:space="preserve">investigate the role of UGC on social commerce sites on customer engagement </w:t>
      </w:r>
      <w:r w:rsidR="00C93620" w:rsidRPr="00F24752">
        <w:rPr>
          <w:rFonts w:ascii="Times New Roman" w:hAnsi="Times New Roman" w:cs="Times New Roman"/>
          <w:sz w:val="24"/>
          <w:szCs w:val="24"/>
          <w:lang w:bidi="ar-JO"/>
        </w:rPr>
        <w:t xml:space="preserve">by identifying the factors that influence customer engagement. </w:t>
      </w:r>
      <w:r w:rsidR="00ED1903" w:rsidRPr="00F24752">
        <w:rPr>
          <w:rFonts w:ascii="Times New Roman" w:hAnsi="Times New Roman" w:cs="Times New Roman"/>
          <w:sz w:val="24"/>
          <w:szCs w:val="24"/>
        </w:rPr>
        <w:t xml:space="preserve">This study extends the existing academic knowledge by identifying the drivers </w:t>
      </w:r>
      <w:r w:rsidR="00214B8D" w:rsidRPr="00F24752">
        <w:rPr>
          <w:rFonts w:ascii="Times New Roman" w:hAnsi="Times New Roman" w:cs="Times New Roman"/>
          <w:sz w:val="24"/>
          <w:szCs w:val="24"/>
        </w:rPr>
        <w:t xml:space="preserve">of </w:t>
      </w:r>
      <w:r w:rsidR="00ED1903" w:rsidRPr="00F24752">
        <w:rPr>
          <w:rFonts w:ascii="Times New Roman" w:hAnsi="Times New Roman" w:cs="Times New Roman"/>
          <w:sz w:val="24"/>
          <w:szCs w:val="24"/>
        </w:rPr>
        <w:t xml:space="preserve">customer engagement on </w:t>
      </w:r>
      <w:r w:rsidR="00214B8D" w:rsidRPr="00F24752">
        <w:rPr>
          <w:rFonts w:ascii="Times New Roman" w:hAnsi="Times New Roman" w:cs="Times New Roman"/>
          <w:sz w:val="24"/>
          <w:szCs w:val="24"/>
        </w:rPr>
        <w:t xml:space="preserve">a </w:t>
      </w:r>
      <w:r w:rsidR="00ED1903" w:rsidRPr="00F24752">
        <w:rPr>
          <w:rFonts w:ascii="Times New Roman" w:hAnsi="Times New Roman" w:cs="Times New Roman"/>
          <w:sz w:val="24"/>
          <w:szCs w:val="24"/>
        </w:rPr>
        <w:t xml:space="preserve">brand’s social commerce </w:t>
      </w:r>
      <w:r w:rsidR="00BC427E" w:rsidRPr="00F24752">
        <w:rPr>
          <w:rFonts w:ascii="Times New Roman" w:hAnsi="Times New Roman" w:cs="Times New Roman"/>
          <w:sz w:val="24"/>
          <w:szCs w:val="24"/>
        </w:rPr>
        <w:t>sites</w:t>
      </w:r>
      <w:r w:rsidR="00ED1903" w:rsidRPr="00F24752">
        <w:rPr>
          <w:rFonts w:ascii="Times New Roman" w:hAnsi="Times New Roman" w:cs="Times New Roman"/>
          <w:sz w:val="24"/>
          <w:szCs w:val="24"/>
        </w:rPr>
        <w:t xml:space="preserve">. It also helps marketers to develop </w:t>
      </w:r>
      <w:r w:rsidR="00214B8D" w:rsidRPr="00F24752">
        <w:rPr>
          <w:rFonts w:ascii="Times New Roman" w:hAnsi="Times New Roman" w:cs="Times New Roman"/>
          <w:sz w:val="24"/>
          <w:szCs w:val="24"/>
        </w:rPr>
        <w:t xml:space="preserve">a </w:t>
      </w:r>
      <w:r w:rsidR="00ED1903" w:rsidRPr="00F24752">
        <w:rPr>
          <w:rFonts w:ascii="Times New Roman" w:hAnsi="Times New Roman" w:cs="Times New Roman"/>
          <w:sz w:val="24"/>
          <w:szCs w:val="24"/>
        </w:rPr>
        <w:t xml:space="preserve">strong brand </w:t>
      </w:r>
      <w:r w:rsidR="00F504D3" w:rsidRPr="00F24752">
        <w:rPr>
          <w:rFonts w:ascii="Times New Roman" w:hAnsi="Times New Roman" w:cs="Times New Roman"/>
          <w:sz w:val="24"/>
          <w:szCs w:val="24"/>
        </w:rPr>
        <w:t xml:space="preserve">by identifying the factors that encourage customers to participate in creating </w:t>
      </w:r>
      <w:r w:rsidR="000503E9" w:rsidRPr="00F24752">
        <w:rPr>
          <w:rFonts w:ascii="Times New Roman" w:hAnsi="Times New Roman" w:cs="Times New Roman"/>
          <w:sz w:val="24"/>
          <w:szCs w:val="24"/>
        </w:rPr>
        <w:t>UGC</w:t>
      </w:r>
      <w:r w:rsidR="00BC427E" w:rsidRPr="00F24752">
        <w:rPr>
          <w:rFonts w:ascii="Times New Roman" w:hAnsi="Times New Roman" w:cs="Times New Roman"/>
          <w:sz w:val="24"/>
          <w:szCs w:val="24"/>
        </w:rPr>
        <w:t xml:space="preserve"> on social commerce sites</w:t>
      </w:r>
      <w:r w:rsidR="00F504D3" w:rsidRPr="00F24752">
        <w:rPr>
          <w:rFonts w:ascii="Times New Roman" w:hAnsi="Times New Roman" w:cs="Times New Roman"/>
          <w:sz w:val="24"/>
          <w:szCs w:val="24"/>
        </w:rPr>
        <w:t>.</w:t>
      </w:r>
      <w:r w:rsidR="00F504D3" w:rsidRPr="00E243EF">
        <w:rPr>
          <w:rFonts w:ascii="Times New Roman" w:hAnsi="Times New Roman" w:cs="Times New Roman"/>
          <w:sz w:val="24"/>
          <w:szCs w:val="24"/>
        </w:rPr>
        <w:t xml:space="preserve"> </w:t>
      </w:r>
    </w:p>
    <w:p w14:paraId="56EC6B91" w14:textId="7C7D2E0B" w:rsidR="002527E3" w:rsidRPr="005B51FA" w:rsidRDefault="00DF4946" w:rsidP="005B51FA">
      <w:pPr>
        <w:pStyle w:val="ListParagraph"/>
        <w:numPr>
          <w:ilvl w:val="0"/>
          <w:numId w:val="4"/>
        </w:numPr>
        <w:spacing w:beforeLines="100" w:before="240" w:afterLines="100" w:after="240" w:line="276" w:lineRule="auto"/>
        <w:jc w:val="center"/>
        <w:rPr>
          <w:rFonts w:ascii="Arial" w:hAnsi="Arial" w:cs="Arial"/>
          <w:b/>
          <w:bCs/>
          <w:sz w:val="28"/>
          <w:szCs w:val="28"/>
        </w:rPr>
      </w:pPr>
      <w:r w:rsidRPr="009F7707">
        <w:rPr>
          <w:rFonts w:ascii="Arial" w:hAnsi="Arial" w:cs="Arial"/>
          <w:b/>
          <w:bCs/>
          <w:sz w:val="28"/>
          <w:szCs w:val="28"/>
        </w:rPr>
        <w:t xml:space="preserve">THEORETICAL BACKGROUND AND HYPOTHESES DEVELOPMENT </w:t>
      </w:r>
    </w:p>
    <w:p w14:paraId="6048DA3E" w14:textId="11DEB919" w:rsidR="008C153B" w:rsidRPr="009F7707" w:rsidRDefault="00AE010B" w:rsidP="008916A2">
      <w:pPr>
        <w:spacing w:after="0" w:line="240" w:lineRule="auto"/>
        <w:rPr>
          <w:rFonts w:ascii="Arial" w:hAnsi="Arial" w:cs="Arial"/>
          <w:b/>
          <w:bCs/>
          <w:sz w:val="28"/>
          <w:szCs w:val="28"/>
        </w:rPr>
      </w:pPr>
      <w:r w:rsidRPr="009F7707">
        <w:rPr>
          <w:rFonts w:ascii="Arial" w:hAnsi="Arial" w:cs="Arial"/>
          <w:b/>
          <w:bCs/>
          <w:sz w:val="28"/>
          <w:szCs w:val="28"/>
        </w:rPr>
        <w:t xml:space="preserve">2.1 </w:t>
      </w:r>
      <w:r w:rsidR="008C153B" w:rsidRPr="009F7707">
        <w:rPr>
          <w:rFonts w:ascii="Arial" w:hAnsi="Arial" w:cs="Arial"/>
          <w:b/>
          <w:bCs/>
          <w:sz w:val="28"/>
          <w:szCs w:val="28"/>
        </w:rPr>
        <w:t xml:space="preserve">Consumer Engagement </w:t>
      </w:r>
    </w:p>
    <w:p w14:paraId="17F86C96" w14:textId="695C4D49" w:rsidR="0019336B" w:rsidRPr="00E243EF" w:rsidRDefault="00442441" w:rsidP="005B51FA">
      <w:pPr>
        <w:spacing w:afterLines="50" w:after="120" w:line="276" w:lineRule="auto"/>
        <w:jc w:val="both"/>
        <w:rPr>
          <w:rFonts w:ascii="Times New Roman" w:hAnsi="Times New Roman" w:cs="Times New Roman"/>
          <w:sz w:val="24"/>
          <w:szCs w:val="24"/>
        </w:rPr>
      </w:pPr>
      <w:r w:rsidRPr="00E243EF">
        <w:rPr>
          <w:rFonts w:ascii="Times New Roman" w:hAnsi="Times New Roman" w:cs="Times New Roman"/>
          <w:sz w:val="24"/>
          <w:szCs w:val="24"/>
          <w:lang w:bidi="ar-JO"/>
        </w:rPr>
        <w:t xml:space="preserve">The concept of </w:t>
      </w:r>
      <w:r w:rsidRPr="00E243EF">
        <w:rPr>
          <w:rFonts w:ascii="Times New Roman" w:hAnsi="Times New Roman" w:cs="Times New Roman"/>
          <w:sz w:val="24"/>
          <w:szCs w:val="24"/>
        </w:rPr>
        <w:t>c</w:t>
      </w:r>
      <w:r w:rsidR="00013178" w:rsidRPr="00E243EF">
        <w:rPr>
          <w:rFonts w:ascii="Times New Roman" w:hAnsi="Times New Roman" w:cs="Times New Roman"/>
          <w:sz w:val="24"/>
          <w:szCs w:val="24"/>
        </w:rPr>
        <w:t xml:space="preserve">onsumer </w:t>
      </w:r>
      <w:r w:rsidRPr="00E243EF">
        <w:rPr>
          <w:rFonts w:ascii="Times New Roman" w:hAnsi="Times New Roman" w:cs="Times New Roman"/>
          <w:sz w:val="24"/>
          <w:szCs w:val="24"/>
        </w:rPr>
        <w:t>e</w:t>
      </w:r>
      <w:r w:rsidR="00013178" w:rsidRPr="00E243EF">
        <w:rPr>
          <w:rFonts w:ascii="Times New Roman" w:hAnsi="Times New Roman" w:cs="Times New Roman"/>
          <w:sz w:val="24"/>
          <w:szCs w:val="24"/>
        </w:rPr>
        <w:t xml:space="preserve">ngagement has </w:t>
      </w:r>
      <w:r w:rsidR="00B60980" w:rsidRPr="00E243EF">
        <w:rPr>
          <w:rFonts w:ascii="Times New Roman" w:hAnsi="Times New Roman" w:cs="Times New Roman"/>
          <w:sz w:val="24"/>
          <w:szCs w:val="24"/>
        </w:rPr>
        <w:t xml:space="preserve">been widely </w:t>
      </w:r>
      <w:r w:rsidR="00013178" w:rsidRPr="00E243EF">
        <w:rPr>
          <w:rFonts w:ascii="Times New Roman" w:hAnsi="Times New Roman" w:cs="Times New Roman"/>
          <w:sz w:val="24"/>
          <w:szCs w:val="24"/>
        </w:rPr>
        <w:t>defin</w:t>
      </w:r>
      <w:r w:rsidR="00B60980" w:rsidRPr="00E243EF">
        <w:rPr>
          <w:rFonts w:ascii="Times New Roman" w:hAnsi="Times New Roman" w:cs="Times New Roman"/>
          <w:sz w:val="24"/>
          <w:szCs w:val="24"/>
        </w:rPr>
        <w:t xml:space="preserve">ed </w:t>
      </w:r>
      <w:r w:rsidR="00013178" w:rsidRPr="00E243EF">
        <w:rPr>
          <w:rFonts w:ascii="Times New Roman" w:hAnsi="Times New Roman" w:cs="Times New Roman"/>
          <w:sz w:val="24"/>
          <w:szCs w:val="24"/>
        </w:rPr>
        <w:t>in the literature</w:t>
      </w:r>
      <w:r w:rsidRPr="00E243EF">
        <w:rPr>
          <w:rFonts w:ascii="Times New Roman" w:hAnsi="Times New Roman" w:cs="Times New Roman"/>
          <w:sz w:val="24"/>
          <w:szCs w:val="24"/>
        </w:rPr>
        <w:t xml:space="preserve"> </w:t>
      </w:r>
      <w:r w:rsidR="00B60980" w:rsidRPr="00E243EF">
        <w:rPr>
          <w:rFonts w:ascii="Times New Roman" w:hAnsi="Times New Roman" w:cs="Times New Roman"/>
          <w:sz w:val="24"/>
          <w:szCs w:val="24"/>
        </w:rPr>
        <w:t xml:space="preserve">and </w:t>
      </w:r>
      <w:r w:rsidRPr="00E243EF">
        <w:rPr>
          <w:rFonts w:ascii="Times New Roman" w:hAnsi="Times New Roman" w:cs="Times New Roman"/>
          <w:sz w:val="24"/>
          <w:szCs w:val="24"/>
        </w:rPr>
        <w:t xml:space="preserve">has </w:t>
      </w:r>
      <w:r w:rsidR="00B60980" w:rsidRPr="00E243EF">
        <w:rPr>
          <w:rFonts w:ascii="Times New Roman" w:hAnsi="Times New Roman" w:cs="Times New Roman"/>
          <w:sz w:val="24"/>
          <w:szCs w:val="24"/>
        </w:rPr>
        <w:t>captured much attention in d</w:t>
      </w:r>
      <w:r w:rsidR="00DE5ABB" w:rsidRPr="00E243EF">
        <w:rPr>
          <w:rFonts w:ascii="Times New Roman" w:hAnsi="Times New Roman" w:cs="Times New Roman"/>
          <w:sz w:val="24"/>
          <w:szCs w:val="24"/>
        </w:rPr>
        <w:t>iverse</w:t>
      </w:r>
      <w:r w:rsidR="00B60980" w:rsidRPr="00E243EF">
        <w:rPr>
          <w:rFonts w:ascii="Times New Roman" w:hAnsi="Times New Roman" w:cs="Times New Roman"/>
          <w:sz w:val="24"/>
          <w:szCs w:val="24"/>
        </w:rPr>
        <w:t xml:space="preserve"> research fields</w:t>
      </w:r>
      <w:r w:rsidR="00F43BA8" w:rsidRPr="00E243EF">
        <w:rPr>
          <w:rFonts w:ascii="Times New Roman" w:hAnsi="Times New Roman" w:cs="Times New Roman"/>
          <w:sz w:val="24"/>
          <w:szCs w:val="24"/>
        </w:rPr>
        <w:t>.</w:t>
      </w:r>
      <w:r w:rsidR="00013178" w:rsidRPr="00E243EF">
        <w:rPr>
          <w:rFonts w:ascii="Times New Roman" w:hAnsi="Times New Roman" w:cs="Times New Roman"/>
          <w:sz w:val="24"/>
          <w:szCs w:val="24"/>
        </w:rPr>
        <w:t xml:space="preserve"> </w:t>
      </w:r>
      <w:r w:rsidRPr="00E243EF">
        <w:rPr>
          <w:rFonts w:ascii="Times New Roman" w:hAnsi="Times New Roman" w:cs="Times New Roman"/>
          <w:sz w:val="24"/>
          <w:szCs w:val="24"/>
        </w:rPr>
        <w:t xml:space="preserve">For </w:t>
      </w:r>
      <w:r w:rsidR="008F7B60" w:rsidRPr="00E243EF">
        <w:rPr>
          <w:rFonts w:ascii="Times New Roman" w:hAnsi="Times New Roman" w:cs="Times New Roman"/>
          <w:sz w:val="24"/>
          <w:szCs w:val="24"/>
        </w:rPr>
        <w:t>instance,</w:t>
      </w:r>
      <w:r w:rsidRPr="00E243EF">
        <w:rPr>
          <w:rFonts w:ascii="Times New Roman" w:hAnsi="Times New Roman" w:cs="Times New Roman"/>
          <w:sz w:val="24"/>
          <w:szCs w:val="24"/>
        </w:rPr>
        <w:t xml:space="preserve"> </w:t>
      </w:r>
      <w:r w:rsidR="000B301E" w:rsidRPr="00E243EF">
        <w:rPr>
          <w:rFonts w:ascii="Times New Roman" w:hAnsi="Times New Roman" w:cs="Times New Roman"/>
          <w:sz w:val="24"/>
          <w:szCs w:val="24"/>
        </w:rPr>
        <w:t xml:space="preserve">in </w:t>
      </w:r>
      <w:r w:rsidR="00013178" w:rsidRPr="00E243EF">
        <w:rPr>
          <w:rFonts w:ascii="Times New Roman" w:hAnsi="Times New Roman" w:cs="Times New Roman"/>
          <w:sz w:val="24"/>
          <w:szCs w:val="24"/>
        </w:rPr>
        <w:t>a virtual brand community</w:t>
      </w:r>
      <w:r w:rsidR="00323003">
        <w:rPr>
          <w:rFonts w:ascii="Times New Roman" w:hAnsi="Times New Roman" w:cs="Times New Roman"/>
          <w:sz w:val="24"/>
          <w:szCs w:val="24"/>
        </w:rPr>
        <w:t>,</w:t>
      </w:r>
      <w:r w:rsidR="000B301E" w:rsidRPr="00E243EF">
        <w:rPr>
          <w:rFonts w:ascii="Times New Roman" w:hAnsi="Times New Roman" w:cs="Times New Roman"/>
          <w:sz w:val="24"/>
          <w:szCs w:val="24"/>
        </w:rPr>
        <w:t xml:space="preserve"> </w:t>
      </w:r>
      <w:r w:rsidR="00323003" w:rsidRPr="00E243EF">
        <w:rPr>
          <w:rFonts w:ascii="Times New Roman" w:hAnsi="Times New Roman" w:cs="Times New Roman"/>
          <w:sz w:val="24"/>
          <w:szCs w:val="24"/>
        </w:rPr>
        <w:t xml:space="preserve">it is defined </w:t>
      </w:r>
      <w:r w:rsidR="000B301E" w:rsidRPr="00E243EF">
        <w:rPr>
          <w:rFonts w:ascii="Times New Roman" w:hAnsi="Times New Roman" w:cs="Times New Roman"/>
          <w:sz w:val="24"/>
          <w:szCs w:val="24"/>
        </w:rPr>
        <w:t>as</w:t>
      </w:r>
      <w:r w:rsidR="00013178" w:rsidRPr="00E243EF">
        <w:rPr>
          <w:rFonts w:ascii="Times New Roman" w:hAnsi="Times New Roman" w:cs="Times New Roman"/>
          <w:sz w:val="24"/>
          <w:szCs w:val="24"/>
        </w:rPr>
        <w:t xml:space="preserve"> </w:t>
      </w:r>
      <w:r w:rsidR="000B301E" w:rsidRPr="00E243EF">
        <w:rPr>
          <w:rFonts w:ascii="Times New Roman" w:hAnsi="Times New Roman" w:cs="Times New Roman"/>
          <w:sz w:val="24"/>
          <w:szCs w:val="24"/>
        </w:rPr>
        <w:t>“</w:t>
      </w:r>
      <w:r w:rsidR="00013178" w:rsidRPr="00E243EF">
        <w:rPr>
          <w:rFonts w:ascii="Times New Roman" w:hAnsi="Times New Roman" w:cs="Times New Roman"/>
          <w:sz w:val="24"/>
          <w:szCs w:val="24"/>
        </w:rPr>
        <w:t>specific interactive experiences between consumers and the brand, and other consumers of the community”</w:t>
      </w:r>
      <w:r w:rsidR="007F0F4C" w:rsidRPr="00E243EF">
        <w:rPr>
          <w:rFonts w:ascii="Times New Roman" w:hAnsi="Times New Roman" w:cs="Times New Roman"/>
          <w:sz w:val="24"/>
          <w:szCs w:val="24"/>
        </w:rPr>
        <w:t xml:space="preserve"> </w:t>
      </w:r>
      <w:r w:rsidR="007F0F4C" w:rsidRPr="00E243EF">
        <w:rPr>
          <w:rFonts w:ascii="Times New Roman" w:hAnsi="Times New Roman" w:cs="Times New Roman"/>
          <w:sz w:val="24"/>
          <w:szCs w:val="24"/>
        </w:rPr>
        <w:fldChar w:fldCharType="begin"/>
      </w:r>
      <w:r w:rsidR="000D0420" w:rsidRPr="00E243EF">
        <w:rPr>
          <w:rFonts w:ascii="Times New Roman" w:hAnsi="Times New Roman" w:cs="Times New Roman"/>
          <w:sz w:val="24"/>
          <w:szCs w:val="24"/>
        </w:rPr>
        <w:instrText xml:space="preserve"> ADDIN EN.CITE &lt;EndNote&gt;&lt;Cite&gt;&lt;Author&gt;Brodie&lt;/Author&gt;&lt;Year&gt;2013&lt;/Year&gt;&lt;RecNum&gt;856&lt;/RecNum&gt;&lt;Pages&gt;107&lt;/Pages&gt;&lt;DisplayText&gt;[37]&lt;/DisplayText&gt;&lt;record&gt;&lt;rec-number&gt;856&lt;/rec-number&gt;&lt;foreign-keys&gt;&lt;key app="EN" db-id="d2avdfesp5esp2ed5zbvx9d02pv5555vv0ps" timestamp="1564776859"&gt;856&lt;/key&gt;&lt;/foreign-keys&gt;&lt;ref-type name="Journal Article"&gt;17&lt;/ref-type&gt;&lt;contributors&gt;&lt;authors&gt;&lt;author&gt;Brodie, Roderick J.&lt;/author&gt;&lt;author&gt;Ilic, Ana&lt;/author&gt;&lt;author&gt;Juric, Biljana&lt;/author&gt;&lt;author&gt;Hollebeek, Linda&lt;/author&gt;&lt;/authors&gt;&lt;/contributors&gt;&lt;titles&gt;&lt;title&gt;Consumer engagement in a virtual brand community: An exploratory analysis&lt;/title&gt;&lt;secondary-title&gt;Journal of Business Research&lt;/secondary-title&gt;&lt;/titles&gt;&lt;periodical&gt;&lt;full-title&gt;Journal of Business Research&lt;/full-title&gt;&lt;/periodical&gt;&lt;pages&gt;105-114&lt;/pages&gt;&lt;volume&gt;66&lt;/volume&gt;&lt;number&gt;1&lt;/number&gt;&lt;keywords&gt;&lt;keyword&gt;Consumer engagement&lt;/keyword&gt;&lt;keyword&gt;Brand&lt;/keyword&gt;&lt;keyword&gt;Online community&lt;/keyword&gt;&lt;keyword&gt;Co-created value&lt;/keyword&gt;&lt;keyword&gt;Interactivity&lt;/keyword&gt;&lt;keyword&gt;Netnography&lt;/keyword&gt;&lt;/keywords&gt;&lt;dates&gt;&lt;year&gt;2013&lt;/year&gt;&lt;pub-dates&gt;&lt;date&gt;1//&lt;/date&gt;&lt;/pub-dates&gt;&lt;/dates&gt;&lt;isbn&gt;0148-2963&lt;/isbn&gt;&lt;urls&gt;&lt;related-urls&gt;&lt;url&gt;http://www.sciencedirect.com/science/article/pii/S0148296311002657&lt;/url&gt;&lt;/related-urls&gt;&lt;/urls&gt;&lt;electronic-resource-num&gt;http://dx.doi.org/10.1016/j.jbusres.2011.07.029&lt;/electronic-resource-num&gt;&lt;/record&gt;&lt;/Cite&gt;&lt;/EndNote&gt;</w:instrText>
      </w:r>
      <w:r w:rsidR="007F0F4C"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w:t>
      </w:r>
      <w:hyperlink w:anchor="_ENREF_37" w:tooltip="Brodie, 2013 #856" w:history="1">
        <w:r w:rsidR="000D0420" w:rsidRPr="00E243EF">
          <w:rPr>
            <w:rFonts w:ascii="Times New Roman" w:hAnsi="Times New Roman" w:cs="Times New Roman"/>
            <w:noProof/>
            <w:sz w:val="24"/>
            <w:szCs w:val="24"/>
          </w:rPr>
          <w:t>37</w:t>
        </w:r>
      </w:hyperlink>
      <w:r w:rsidR="000D0420" w:rsidRPr="00E243EF">
        <w:rPr>
          <w:rFonts w:ascii="Times New Roman" w:hAnsi="Times New Roman" w:cs="Times New Roman"/>
          <w:noProof/>
          <w:sz w:val="24"/>
          <w:szCs w:val="24"/>
        </w:rPr>
        <w:t>]</w:t>
      </w:r>
      <w:r w:rsidR="007F0F4C" w:rsidRPr="00E243EF">
        <w:rPr>
          <w:rFonts w:ascii="Times New Roman" w:hAnsi="Times New Roman" w:cs="Times New Roman"/>
          <w:sz w:val="24"/>
          <w:szCs w:val="24"/>
        </w:rPr>
        <w:fldChar w:fldCharType="end"/>
      </w:r>
      <w:r w:rsidR="00565C83" w:rsidRPr="00E243EF">
        <w:rPr>
          <w:rFonts w:ascii="Times New Roman" w:hAnsi="Times New Roman" w:cs="Times New Roman"/>
          <w:sz w:val="24"/>
          <w:szCs w:val="24"/>
        </w:rPr>
        <w:t xml:space="preserve">. It </w:t>
      </w:r>
      <w:r w:rsidR="00E70E77">
        <w:rPr>
          <w:rFonts w:ascii="Times New Roman" w:hAnsi="Times New Roman" w:cs="Times New Roman"/>
          <w:sz w:val="24"/>
          <w:szCs w:val="24"/>
        </w:rPr>
        <w:t>can be</w:t>
      </w:r>
      <w:r w:rsidR="00565C83" w:rsidRPr="00E243EF">
        <w:rPr>
          <w:rFonts w:ascii="Times New Roman" w:hAnsi="Times New Roman" w:cs="Times New Roman"/>
          <w:sz w:val="24"/>
          <w:szCs w:val="24"/>
        </w:rPr>
        <w:t xml:space="preserve"> also defined as </w:t>
      </w:r>
      <w:r w:rsidR="00013178" w:rsidRPr="00E243EF">
        <w:rPr>
          <w:rFonts w:ascii="Times New Roman" w:hAnsi="Times New Roman" w:cs="Times New Roman"/>
          <w:sz w:val="24"/>
          <w:szCs w:val="24"/>
        </w:rPr>
        <w:t>“</w:t>
      </w:r>
      <w:r w:rsidR="00432C68" w:rsidRPr="00E243EF">
        <w:rPr>
          <w:rFonts w:ascii="Times New Roman" w:hAnsi="Times New Roman" w:cs="Times New Roman"/>
          <w:sz w:val="24"/>
          <w:szCs w:val="24"/>
        </w:rPr>
        <w:t xml:space="preserve">the </w:t>
      </w:r>
      <w:r w:rsidR="00013178" w:rsidRPr="00E243EF">
        <w:rPr>
          <w:rFonts w:ascii="Times New Roman" w:hAnsi="Times New Roman" w:cs="Times New Roman"/>
          <w:sz w:val="24"/>
          <w:szCs w:val="24"/>
        </w:rPr>
        <w:t>intensity of an individual’s participation in and connection with an organization’s offerings and organizational activities, which either the consumer or the organization initiate</w:t>
      </w:r>
      <w:r w:rsidR="00505444" w:rsidRPr="00E243EF">
        <w:rPr>
          <w:rFonts w:ascii="Times New Roman" w:hAnsi="Times New Roman" w:cs="Times New Roman"/>
          <w:sz w:val="24"/>
          <w:szCs w:val="24"/>
        </w:rPr>
        <w:t>s”</w:t>
      </w:r>
      <w:r w:rsidR="007F0F4C" w:rsidRPr="00E243EF">
        <w:rPr>
          <w:rFonts w:ascii="Times New Roman" w:hAnsi="Times New Roman" w:cs="Times New Roman"/>
          <w:sz w:val="24"/>
          <w:szCs w:val="24"/>
        </w:rPr>
        <w:t xml:space="preserve"> </w:t>
      </w:r>
      <w:r w:rsidR="007F0F4C" w:rsidRPr="00E243EF">
        <w:rPr>
          <w:rFonts w:ascii="Times New Roman" w:hAnsi="Times New Roman" w:cs="Times New Roman"/>
          <w:sz w:val="24"/>
          <w:szCs w:val="24"/>
        </w:rPr>
        <w:fldChar w:fldCharType="begin"/>
      </w:r>
      <w:r w:rsidR="000D0420" w:rsidRPr="00E243EF">
        <w:rPr>
          <w:rFonts w:ascii="Times New Roman" w:hAnsi="Times New Roman" w:cs="Times New Roman"/>
          <w:sz w:val="24"/>
          <w:szCs w:val="24"/>
        </w:rPr>
        <w:instrText xml:space="preserve"> ADDIN EN.CITE &lt;EndNote&gt;&lt;Cite&gt;&lt;Author&gt;Vivek&lt;/Author&gt;&lt;Year&gt;2012&lt;/Year&gt;&lt;RecNum&gt;3540&lt;/RecNum&gt;&lt;Pages&gt;127&lt;/Pages&gt;&lt;DisplayText&gt;[38]&lt;/DisplayText&gt;&lt;record&gt;&lt;rec-number&gt;3540&lt;/rec-number&gt;&lt;foreign-keys&gt;&lt;key app="EN" db-id="d2avdfesp5esp2ed5zbvx9d02pv5555vv0ps" timestamp="1575129662"&gt;3540&lt;/key&gt;&lt;/foreign-keys&gt;&lt;ref-type name="Journal Article"&gt;17&lt;/ref-type&gt;&lt;contributors&gt;&lt;authors&gt;&lt;author&gt;Vivek, Shiri D.&lt;/author&gt;&lt;author&gt;Beatty, Sharon E.&lt;/author&gt;&lt;author&gt;Morgan, Robert M.&lt;/author&gt;&lt;/authors&gt;&lt;/contributors&gt;&lt;titles&gt;&lt;title&gt;Customer Engagement: Exploring Customer Relationships Beyond Purchase&lt;/title&gt;&lt;secondary-title&gt;Journal of Marketing Theory and Practice&lt;/secondary-title&gt;&lt;/titles&gt;&lt;periodical&gt;&lt;full-title&gt;Journal of Marketing Theory and Practice&lt;/full-title&gt;&lt;/periodical&gt;&lt;pages&gt;122-146&lt;/pages&gt;&lt;volume&gt;20&lt;/volume&gt;&lt;number&gt;2&lt;/number&gt;&lt;dates&gt;&lt;year&gt;2012&lt;/year&gt;&lt;pub-dates&gt;&lt;date&gt;2012/04/01&lt;/date&gt;&lt;/pub-dates&gt;&lt;/dates&gt;&lt;publisher&gt;Routledge&lt;/publisher&gt;&lt;isbn&gt;1069-6679&lt;/isbn&gt;&lt;urls&gt;&lt;related-urls&gt;&lt;url&gt;https://doi.org/10.2753/MTP1069-6679200201&lt;/url&gt;&lt;/related-urls&gt;&lt;/urls&gt;&lt;electronic-resource-num&gt;10.2753/MTP1069-6679200201&lt;/electronic-resource-num&gt;&lt;/record&gt;&lt;/Cite&gt;&lt;/EndNote&gt;</w:instrText>
      </w:r>
      <w:r w:rsidR="007F0F4C"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w:t>
      </w:r>
      <w:hyperlink w:anchor="_ENREF_38" w:tooltip="Vivek, 2012 #3540" w:history="1">
        <w:r w:rsidR="000D0420" w:rsidRPr="00E243EF">
          <w:rPr>
            <w:rFonts w:ascii="Times New Roman" w:hAnsi="Times New Roman" w:cs="Times New Roman"/>
            <w:noProof/>
            <w:sz w:val="24"/>
            <w:szCs w:val="24"/>
          </w:rPr>
          <w:t>38</w:t>
        </w:r>
      </w:hyperlink>
      <w:r w:rsidR="000D0420" w:rsidRPr="00E243EF">
        <w:rPr>
          <w:rFonts w:ascii="Times New Roman" w:hAnsi="Times New Roman" w:cs="Times New Roman"/>
          <w:noProof/>
          <w:sz w:val="24"/>
          <w:szCs w:val="24"/>
        </w:rPr>
        <w:t>]</w:t>
      </w:r>
      <w:r w:rsidR="007F0F4C" w:rsidRPr="00E243EF">
        <w:rPr>
          <w:rFonts w:ascii="Times New Roman" w:hAnsi="Times New Roman" w:cs="Times New Roman"/>
          <w:sz w:val="24"/>
          <w:szCs w:val="24"/>
        </w:rPr>
        <w:fldChar w:fldCharType="end"/>
      </w:r>
      <w:r w:rsidR="00013178" w:rsidRPr="00E243EF">
        <w:rPr>
          <w:rFonts w:ascii="Times New Roman" w:hAnsi="Times New Roman" w:cs="Times New Roman"/>
          <w:sz w:val="24"/>
          <w:szCs w:val="24"/>
        </w:rPr>
        <w:t>.</w:t>
      </w:r>
      <w:r w:rsidR="00DE5ABB" w:rsidRPr="00E243EF">
        <w:rPr>
          <w:rFonts w:ascii="Times New Roman" w:hAnsi="Times New Roman" w:cs="Times New Roman"/>
          <w:sz w:val="24"/>
          <w:szCs w:val="24"/>
        </w:rPr>
        <w:t xml:space="preserve"> </w:t>
      </w:r>
      <w:r w:rsidR="00FA0FAE">
        <w:rPr>
          <w:rFonts w:ascii="Times New Roman" w:hAnsi="Times New Roman" w:cs="Times New Roman"/>
          <w:sz w:val="24"/>
          <w:szCs w:val="24"/>
        </w:rPr>
        <w:t>In contrast,</w:t>
      </w:r>
      <w:r w:rsidR="00DE5ABB" w:rsidRPr="00E243EF">
        <w:rPr>
          <w:rFonts w:ascii="Times New Roman" w:hAnsi="Times New Roman" w:cs="Times New Roman"/>
          <w:sz w:val="24"/>
          <w:szCs w:val="24"/>
        </w:rPr>
        <w:t xml:space="preserve"> </w:t>
      </w:r>
      <w:proofErr w:type="spellStart"/>
      <w:r w:rsidR="00DE5ABB" w:rsidRPr="00E243EF">
        <w:rPr>
          <w:rFonts w:ascii="Times New Roman" w:hAnsi="Times New Roman" w:cs="Times New Roman"/>
          <w:sz w:val="24"/>
          <w:szCs w:val="24"/>
        </w:rPr>
        <w:t>Hollebeek</w:t>
      </w:r>
      <w:proofErr w:type="spellEnd"/>
      <w:r w:rsidR="00DE5ABB" w:rsidRPr="00E243EF">
        <w:rPr>
          <w:rFonts w:ascii="Times New Roman" w:hAnsi="Times New Roman" w:cs="Times New Roman"/>
          <w:sz w:val="24"/>
          <w:szCs w:val="24"/>
        </w:rPr>
        <w:t xml:space="preserve"> and his </w:t>
      </w:r>
      <w:r w:rsidR="00212ACC" w:rsidRPr="00E243EF">
        <w:rPr>
          <w:rFonts w:ascii="Times New Roman" w:hAnsi="Times New Roman" w:cs="Times New Roman"/>
          <w:sz w:val="24"/>
          <w:szCs w:val="24"/>
        </w:rPr>
        <w:t>colleagues</w:t>
      </w:r>
      <w:r w:rsidR="00977601" w:rsidRPr="00E243EF">
        <w:rPr>
          <w:rFonts w:ascii="Times New Roman" w:hAnsi="Times New Roman" w:cs="Times New Roman"/>
          <w:sz w:val="24"/>
          <w:szCs w:val="24"/>
        </w:rPr>
        <w:t xml:space="preserve"> defined it </w:t>
      </w:r>
      <w:r w:rsidR="00DE5ABB" w:rsidRPr="00E243EF">
        <w:rPr>
          <w:rFonts w:ascii="Times New Roman" w:hAnsi="Times New Roman" w:cs="Times New Roman"/>
          <w:sz w:val="24"/>
          <w:szCs w:val="24"/>
        </w:rPr>
        <w:lastRenderedPageBreak/>
        <w:t>as “consumers’ positively balanced brand-related cognitive, emotional and behavioral activity during or related to focal consumer/brand interactions”</w:t>
      </w:r>
      <w:r w:rsidR="007F0F4C" w:rsidRPr="00E243EF">
        <w:rPr>
          <w:rFonts w:ascii="Times New Roman" w:hAnsi="Times New Roman" w:cs="Times New Roman"/>
          <w:sz w:val="24"/>
          <w:szCs w:val="24"/>
        </w:rPr>
        <w:t xml:space="preserve"> </w:t>
      </w:r>
      <w:r w:rsidR="007F0F4C" w:rsidRPr="00E243EF">
        <w:rPr>
          <w:rFonts w:ascii="Times New Roman" w:hAnsi="Times New Roman" w:cs="Times New Roman"/>
          <w:sz w:val="24"/>
          <w:szCs w:val="24"/>
        </w:rPr>
        <w:fldChar w:fldCharType="begin"/>
      </w:r>
      <w:r w:rsidR="000D0420" w:rsidRPr="00E243EF">
        <w:rPr>
          <w:rFonts w:ascii="Times New Roman" w:hAnsi="Times New Roman" w:cs="Times New Roman"/>
          <w:sz w:val="24"/>
          <w:szCs w:val="24"/>
        </w:rPr>
        <w:instrText xml:space="preserve"> ADDIN EN.CITE &lt;EndNote&gt;&lt;Cite&gt;&lt;Author&gt;Hollebeek&lt;/Author&gt;&lt;Year&gt;2014&lt;/Year&gt;&lt;RecNum&gt;441&lt;/RecNum&gt;&lt;Pages&gt;154&lt;/Pages&gt;&lt;DisplayText&gt;[39]&lt;/DisplayText&gt;&lt;record&gt;&lt;rec-number&gt;441&lt;/rec-number&gt;&lt;foreign-keys&gt;&lt;key app="EN" db-id="d2avdfesp5esp2ed5zbvx9d02pv5555vv0ps" timestamp="1554396879"&gt;441&lt;/key&gt;&lt;/foreign-keys&gt;&lt;ref-type name="Journal Article"&gt;17&lt;/ref-type&gt;&lt;contributors&gt;&lt;authors&gt;&lt;author&gt;Hollebeek, Linda D.&lt;/author&gt;&lt;author&gt;Glynn, Mark S.&lt;/author&gt;&lt;author&gt;Brodie, Roderick J.&lt;/author&gt;&lt;/authors&gt;&lt;/contributors&gt;&lt;titles&gt;&lt;title&gt;Consumer Brand Engagement in Social Media: Conceptualization, Scale Development and Validation&lt;/title&gt;&lt;secondary-title&gt;Journal of Interactive Marketing&lt;/secondary-title&gt;&lt;/titles&gt;&lt;periodical&gt;&lt;full-title&gt;Journal of Interactive Marketing&lt;/full-title&gt;&lt;/periodical&gt;&lt;pages&gt;149-165&lt;/pages&gt;&lt;volume&gt;28&lt;/volume&gt;&lt;number&gt;2&lt;/number&gt;&lt;keywords&gt;&lt;keyword&gt;Consumer brand engagement&lt;/keyword&gt;&lt;keyword&gt;Social media&lt;/keyword&gt;&lt;keyword&gt;Scale development&lt;/keyword&gt;&lt;keyword&gt;Structural equation modeling&lt;/keyword&gt;&lt;/keywords&gt;&lt;dates&gt;&lt;year&gt;2014&lt;/year&gt;&lt;/dates&gt;&lt;isbn&gt;1094-9968&lt;/isbn&gt;&lt;urls&gt;&lt;related-urls&gt;&lt;url&gt;http://www.sciencedirect.com/science/article/pii/S1094996813000649&lt;/url&gt;&lt;/related-urls&gt;&lt;/urls&gt;&lt;electronic-resource-num&gt;https://doi.org/10.1016/j.intmar.2013.12.002&lt;/electronic-resource-num&gt;&lt;/record&gt;&lt;/Cite&gt;&lt;/EndNote&gt;</w:instrText>
      </w:r>
      <w:r w:rsidR="007F0F4C"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w:t>
      </w:r>
      <w:hyperlink w:anchor="_ENREF_39" w:tooltip="Hollebeek, 2014 #441" w:history="1">
        <w:r w:rsidR="000D0420" w:rsidRPr="00E243EF">
          <w:rPr>
            <w:rFonts w:ascii="Times New Roman" w:hAnsi="Times New Roman" w:cs="Times New Roman"/>
            <w:noProof/>
            <w:sz w:val="24"/>
            <w:szCs w:val="24"/>
          </w:rPr>
          <w:t>39</w:t>
        </w:r>
      </w:hyperlink>
      <w:r w:rsidR="000D0420" w:rsidRPr="00E243EF">
        <w:rPr>
          <w:rFonts w:ascii="Times New Roman" w:hAnsi="Times New Roman" w:cs="Times New Roman"/>
          <w:noProof/>
          <w:sz w:val="24"/>
          <w:szCs w:val="24"/>
        </w:rPr>
        <w:t>]</w:t>
      </w:r>
      <w:r w:rsidR="007F0F4C" w:rsidRPr="00E243EF">
        <w:rPr>
          <w:rFonts w:ascii="Times New Roman" w:hAnsi="Times New Roman" w:cs="Times New Roman"/>
          <w:sz w:val="24"/>
          <w:szCs w:val="24"/>
        </w:rPr>
        <w:fldChar w:fldCharType="end"/>
      </w:r>
      <w:r w:rsidR="00DE5ABB" w:rsidRPr="00E243EF">
        <w:rPr>
          <w:rFonts w:ascii="Times New Roman" w:hAnsi="Times New Roman" w:cs="Times New Roman"/>
          <w:sz w:val="24"/>
          <w:szCs w:val="24"/>
        </w:rPr>
        <w:t xml:space="preserve">. </w:t>
      </w:r>
    </w:p>
    <w:p w14:paraId="422C90D8" w14:textId="316D1C33" w:rsidR="008C153B" w:rsidRPr="009F7707" w:rsidRDefault="00AE010B" w:rsidP="000D0420">
      <w:pPr>
        <w:spacing w:after="0" w:line="240" w:lineRule="auto"/>
        <w:rPr>
          <w:rFonts w:ascii="Arial" w:hAnsi="Arial" w:cs="Arial"/>
          <w:b/>
          <w:bCs/>
          <w:sz w:val="28"/>
          <w:szCs w:val="28"/>
        </w:rPr>
      </w:pPr>
      <w:r w:rsidRPr="009F7707">
        <w:rPr>
          <w:rFonts w:ascii="Arial" w:hAnsi="Arial" w:cs="Arial"/>
          <w:b/>
          <w:bCs/>
          <w:sz w:val="28"/>
          <w:szCs w:val="28"/>
        </w:rPr>
        <w:t xml:space="preserve">2.2 </w:t>
      </w:r>
      <w:proofErr w:type="spellStart"/>
      <w:r w:rsidR="002E31C3" w:rsidRPr="009F7707">
        <w:rPr>
          <w:rFonts w:ascii="Arial" w:hAnsi="Arial" w:cs="Arial"/>
          <w:b/>
          <w:bCs/>
          <w:sz w:val="28"/>
          <w:szCs w:val="28"/>
        </w:rPr>
        <w:t>Ducoffe’s</w:t>
      </w:r>
      <w:proofErr w:type="spellEnd"/>
      <w:r w:rsidR="00EB3140" w:rsidRPr="009F7707">
        <w:rPr>
          <w:rFonts w:ascii="Arial" w:hAnsi="Arial" w:cs="Arial"/>
          <w:b/>
          <w:bCs/>
          <w:sz w:val="28"/>
          <w:szCs w:val="28"/>
        </w:rPr>
        <w:t xml:space="preserve"> </w:t>
      </w:r>
      <w:r w:rsidR="007F0F4C" w:rsidRPr="009F7707">
        <w:rPr>
          <w:rFonts w:ascii="Arial" w:hAnsi="Arial" w:cs="Arial"/>
          <w:b/>
          <w:bCs/>
          <w:sz w:val="28"/>
          <w:szCs w:val="28"/>
        </w:rPr>
        <w:fldChar w:fldCharType="begin"/>
      </w:r>
      <w:r w:rsidR="00CA652C" w:rsidRPr="009F7707">
        <w:rPr>
          <w:rFonts w:ascii="Arial" w:hAnsi="Arial" w:cs="Arial"/>
          <w:b/>
          <w:bCs/>
          <w:sz w:val="28"/>
          <w:szCs w:val="28"/>
        </w:rPr>
        <w:instrText xml:space="preserve"> ADDIN EN.CITE &lt;EndNote&gt;&lt;Cite ExcludeAuth="1"&gt;&lt;Author&gt;Ducoffe&lt;/Author&gt;&lt;Year&gt;1995&lt;/Year&gt;&lt;RecNum&gt;11343&lt;/RecNum&gt;&lt;DisplayText&gt;[1]&lt;/DisplayText&gt;&lt;record&gt;&lt;rec-number&gt;11343&lt;/rec-number&gt;&lt;foreign-keys&gt;&lt;key app="EN" db-id="d2avdfesp5esp2ed5zbvx9d02pv5555vv0ps" timestamp="1667129558"&gt;11343&lt;/key&gt;&lt;/foreign-keys&gt;&lt;ref-type name="Journal Article"&gt;17&lt;/ref-type&gt;&lt;contributors&gt;&lt;authors&gt;&lt;author&gt;Ducoffe, Robert H.&lt;/author&gt;&lt;/authors&gt;&lt;/contributors&gt;&lt;titles&gt;&lt;title&gt;How Consumers Assess the Value of Advertising&lt;/title&gt;&lt;secondary-title&gt;Journal of Current Issues &amp;amp; Research in Advertising&lt;/secondary-title&gt;&lt;/titles&gt;&lt;periodical&gt;&lt;full-title&gt;Journal of Current Issues &amp;amp; Research in Advertising&lt;/full-title&gt;&lt;/periodical&gt;&lt;pages&gt;1-18&lt;/pages&gt;&lt;volume&gt;17&lt;/volume&gt;&lt;number&gt;1&lt;/number&gt;&lt;dates&gt;&lt;year&gt;1995&lt;/year&gt;&lt;pub-dates&gt;&lt;date&gt;1995/03/01&lt;/date&gt;&lt;/pub-dates&gt;&lt;/dates&gt;&lt;publisher&gt;Routledge&lt;/publisher&gt;&lt;isbn&gt;1064-1734&lt;/isbn&gt;&lt;urls&gt;&lt;related-urls&gt;&lt;url&gt;https://doi.org/10.1080/10641734.1995.10505022&lt;/url&gt;&lt;/related-urls&gt;&lt;/urls&gt;&lt;electronic-resource-num&gt;10.1080/10641734.1995.10505022&lt;/electronic-resource-num&gt;&lt;/record&gt;&lt;/Cite&gt;&lt;/EndNote&gt;</w:instrText>
      </w:r>
      <w:r w:rsidR="007F0F4C" w:rsidRPr="009F7707">
        <w:rPr>
          <w:rFonts w:ascii="Arial" w:hAnsi="Arial" w:cs="Arial"/>
          <w:b/>
          <w:bCs/>
          <w:sz w:val="28"/>
          <w:szCs w:val="28"/>
        </w:rPr>
        <w:fldChar w:fldCharType="separate"/>
      </w:r>
      <w:r w:rsidR="00CA652C" w:rsidRPr="009F7707">
        <w:rPr>
          <w:rFonts w:ascii="Arial" w:hAnsi="Arial" w:cs="Arial"/>
          <w:b/>
          <w:bCs/>
          <w:sz w:val="28"/>
          <w:szCs w:val="28"/>
        </w:rPr>
        <w:t>[</w:t>
      </w:r>
      <w:hyperlink w:anchor="_ENREF_1" w:tooltip="Ducoffe, 1995 #11343" w:history="1">
        <w:r w:rsidR="000D0420" w:rsidRPr="009F7707">
          <w:rPr>
            <w:rFonts w:ascii="Arial" w:hAnsi="Arial" w:cs="Arial"/>
            <w:b/>
            <w:bCs/>
            <w:sz w:val="28"/>
            <w:szCs w:val="28"/>
          </w:rPr>
          <w:t>1</w:t>
        </w:r>
      </w:hyperlink>
      <w:r w:rsidR="00CA652C" w:rsidRPr="009F7707">
        <w:rPr>
          <w:rFonts w:ascii="Arial" w:hAnsi="Arial" w:cs="Arial"/>
          <w:b/>
          <w:bCs/>
          <w:sz w:val="28"/>
          <w:szCs w:val="28"/>
        </w:rPr>
        <w:t>]</w:t>
      </w:r>
      <w:r w:rsidR="007F0F4C" w:rsidRPr="009F7707">
        <w:rPr>
          <w:rFonts w:ascii="Arial" w:hAnsi="Arial" w:cs="Arial"/>
          <w:b/>
          <w:bCs/>
          <w:sz w:val="28"/>
          <w:szCs w:val="28"/>
        </w:rPr>
        <w:fldChar w:fldCharType="end"/>
      </w:r>
      <w:r w:rsidR="00874D78" w:rsidRPr="009F7707">
        <w:rPr>
          <w:rFonts w:ascii="Arial" w:hAnsi="Arial" w:cs="Arial"/>
          <w:b/>
          <w:bCs/>
          <w:sz w:val="28"/>
          <w:szCs w:val="28"/>
        </w:rPr>
        <w:t xml:space="preserve"> </w:t>
      </w:r>
      <w:r w:rsidR="00EB3140" w:rsidRPr="009F7707">
        <w:rPr>
          <w:rFonts w:ascii="Arial" w:hAnsi="Arial" w:cs="Arial"/>
          <w:b/>
          <w:bCs/>
          <w:sz w:val="28"/>
          <w:szCs w:val="28"/>
        </w:rPr>
        <w:t>model and consumer engagement</w:t>
      </w:r>
    </w:p>
    <w:p w14:paraId="22C9AE5E" w14:textId="32C39393" w:rsidR="002527E3" w:rsidRPr="00E243EF" w:rsidRDefault="00F41E29" w:rsidP="005B51FA">
      <w:pPr>
        <w:spacing w:afterLines="50" w:after="120" w:line="276" w:lineRule="auto"/>
        <w:jc w:val="both"/>
        <w:rPr>
          <w:rFonts w:ascii="Times New Roman" w:hAnsi="Times New Roman" w:cs="Times New Roman"/>
          <w:sz w:val="24"/>
          <w:szCs w:val="24"/>
        </w:rPr>
      </w:pPr>
      <w:r w:rsidRPr="00E243EF">
        <w:rPr>
          <w:rFonts w:ascii="Times New Roman" w:hAnsi="Times New Roman" w:cs="Times New Roman"/>
          <w:sz w:val="24"/>
          <w:szCs w:val="24"/>
        </w:rPr>
        <w:t xml:space="preserve">In 1995, </w:t>
      </w:r>
      <w:proofErr w:type="spellStart"/>
      <w:r w:rsidRPr="00E243EF">
        <w:rPr>
          <w:rFonts w:ascii="Times New Roman" w:hAnsi="Times New Roman" w:cs="Times New Roman"/>
          <w:sz w:val="24"/>
          <w:szCs w:val="24"/>
        </w:rPr>
        <w:t>Ducoffe</w:t>
      </w:r>
      <w:proofErr w:type="spellEnd"/>
      <w:r w:rsidRPr="00E243EF">
        <w:rPr>
          <w:rFonts w:ascii="Times New Roman" w:hAnsi="Times New Roman" w:cs="Times New Roman"/>
          <w:sz w:val="24"/>
          <w:szCs w:val="24"/>
        </w:rPr>
        <w:t xml:space="preserve"> developed a model that studies the factors that contribute to</w:t>
      </w:r>
      <w:r w:rsidR="002E31C3" w:rsidRPr="00E243EF">
        <w:rPr>
          <w:rFonts w:ascii="Times New Roman" w:hAnsi="Times New Roman" w:cs="Times New Roman"/>
          <w:sz w:val="24"/>
          <w:szCs w:val="24"/>
        </w:rPr>
        <w:t xml:space="preserve"> consumers’ </w:t>
      </w:r>
      <w:r w:rsidRPr="00E243EF">
        <w:rPr>
          <w:rFonts w:ascii="Times New Roman" w:hAnsi="Times New Roman" w:cs="Times New Roman"/>
          <w:sz w:val="24"/>
          <w:szCs w:val="24"/>
        </w:rPr>
        <w:t xml:space="preserve">evaluation </w:t>
      </w:r>
      <w:r w:rsidR="002E31C3" w:rsidRPr="00E243EF">
        <w:rPr>
          <w:rFonts w:ascii="Times New Roman" w:hAnsi="Times New Roman" w:cs="Times New Roman"/>
          <w:sz w:val="24"/>
          <w:szCs w:val="24"/>
        </w:rPr>
        <w:t xml:space="preserve">of the </w:t>
      </w:r>
      <w:r w:rsidRPr="00E243EF">
        <w:rPr>
          <w:rFonts w:ascii="Times New Roman" w:hAnsi="Times New Roman" w:cs="Times New Roman"/>
          <w:sz w:val="24"/>
          <w:szCs w:val="24"/>
        </w:rPr>
        <w:t xml:space="preserve">value of ads. These constructs were: informativeness, entertainment, and irritation. Then </w:t>
      </w:r>
      <w:hyperlink w:anchor="_ENREF_40" w:tooltip="Brackett, 2001 #11394" w:history="1">
        <w:r w:rsidR="000D0420" w:rsidRPr="00E243EF">
          <w:rPr>
            <w:rFonts w:ascii="Times New Roman" w:hAnsi="Times New Roman" w:cs="Times New Roman"/>
            <w:sz w:val="24"/>
            <w:szCs w:val="24"/>
          </w:rPr>
          <w:fldChar w:fldCharType="begin"/>
        </w:r>
        <w:r w:rsidR="000D0420" w:rsidRPr="00E243EF">
          <w:rPr>
            <w:rFonts w:ascii="Times New Roman" w:hAnsi="Times New Roman" w:cs="Times New Roman"/>
            <w:sz w:val="24"/>
            <w:szCs w:val="24"/>
          </w:rPr>
          <w:instrText xml:space="preserve"> ADDIN EN.CITE &lt;EndNote&gt;&lt;Cite AuthorYear="1"&gt;&lt;Author&gt;Brackett&lt;/Author&gt;&lt;Year&gt;2001&lt;/Year&gt;&lt;RecNum&gt;11394&lt;/RecNum&gt;&lt;DisplayText&gt;Brackett and Carr [40]&lt;/DisplayText&gt;&lt;record&gt;&lt;rec-number&gt;11394&lt;/rec-number&gt;&lt;foreign-keys&gt;&lt;key app="EN" db-id="d2avdfesp5esp2ed5zbvx9d02pv5555vv0ps" timestamp="1667987438"&gt;11394&lt;/key&gt;&lt;/foreign-keys&gt;&lt;ref-type name="Journal Article"&gt;17&lt;/ref-type&gt;&lt;contributors&gt;&lt;authors&gt;&lt;author&gt;Brackett, Lana K.&lt;/author&gt;&lt;author&gt;Carr, Benjamin N.&lt;/author&gt;&lt;/authors&gt;&lt;/contributors&gt;&lt;titles&gt;&lt;title&gt;Cyberspace Advertising vs. Other Media: Consumer vs. Mature Student Attitudes&lt;/title&gt;&lt;secondary-title&gt;Journal of Advertising Research&lt;/secondary-title&gt;&lt;/titles&gt;&lt;periodical&gt;&lt;full-title&gt;Journal of Advertising Research&lt;/full-title&gt;&lt;/periodical&gt;&lt;pages&gt;23&lt;/pages&gt;&lt;volume&gt;41&lt;/volume&gt;&lt;number&gt;5&lt;/number&gt;&lt;dates&gt;&lt;year&gt;2001&lt;/year&gt;&lt;/dates&gt;&lt;urls&gt;&lt;related-urls&gt;&lt;url&gt;http://www.journalofadvertisingresearch.com/content/41/5/23.abstract&lt;/url&gt;&lt;/related-urls&gt;&lt;/urls&gt;&lt;electronic-resource-num&gt;10.2501/JAR-41-5-23-32&lt;/electronic-resource-num&gt;&lt;/record&gt;&lt;/Cite&gt;&lt;/EndNote&gt;</w:instrText>
        </w:r>
        <w:r w:rsidR="000D0420"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Brackett and Carr [40]</w:t>
        </w:r>
        <w:r w:rsidR="000D0420" w:rsidRPr="00E243EF">
          <w:rPr>
            <w:rFonts w:ascii="Times New Roman" w:hAnsi="Times New Roman" w:cs="Times New Roman"/>
            <w:sz w:val="24"/>
            <w:szCs w:val="24"/>
          </w:rPr>
          <w:fldChar w:fldCharType="end"/>
        </w:r>
      </w:hyperlink>
      <w:r w:rsidR="007F0F4C" w:rsidRPr="00E243EF">
        <w:rPr>
          <w:rFonts w:ascii="Times New Roman" w:hAnsi="Times New Roman" w:cs="Times New Roman"/>
          <w:sz w:val="24"/>
          <w:szCs w:val="24"/>
        </w:rPr>
        <w:t xml:space="preserve"> </w:t>
      </w:r>
      <w:r w:rsidRPr="00E243EF">
        <w:rPr>
          <w:rFonts w:ascii="Times New Roman" w:hAnsi="Times New Roman" w:cs="Times New Roman"/>
          <w:sz w:val="24"/>
          <w:szCs w:val="24"/>
        </w:rPr>
        <w:t xml:space="preserve">extended the model to include credibility as another determinant of </w:t>
      </w:r>
      <w:r w:rsidR="002E31C3" w:rsidRPr="00E243EF">
        <w:rPr>
          <w:rFonts w:ascii="Times New Roman" w:hAnsi="Times New Roman" w:cs="Times New Roman"/>
          <w:sz w:val="24"/>
          <w:szCs w:val="24"/>
        </w:rPr>
        <w:t xml:space="preserve">an </w:t>
      </w:r>
      <w:r w:rsidR="00316D61" w:rsidRPr="00E243EF">
        <w:rPr>
          <w:rFonts w:ascii="Times New Roman" w:hAnsi="Times New Roman" w:cs="Times New Roman"/>
          <w:sz w:val="24"/>
          <w:szCs w:val="24"/>
        </w:rPr>
        <w:t>ad’s</w:t>
      </w:r>
      <w:r w:rsidRPr="00E243EF">
        <w:rPr>
          <w:rFonts w:ascii="Times New Roman" w:hAnsi="Times New Roman" w:cs="Times New Roman"/>
          <w:sz w:val="24"/>
          <w:szCs w:val="24"/>
        </w:rPr>
        <w:t xml:space="preserve"> value. These factors </w:t>
      </w:r>
      <w:r w:rsidR="00971E24" w:rsidRPr="00E243EF">
        <w:rPr>
          <w:rFonts w:ascii="Times New Roman" w:hAnsi="Times New Roman" w:cs="Times New Roman"/>
          <w:sz w:val="24"/>
          <w:szCs w:val="24"/>
        </w:rPr>
        <w:t>together have</w:t>
      </w:r>
      <w:r w:rsidRPr="00E243EF">
        <w:rPr>
          <w:rFonts w:ascii="Times New Roman" w:hAnsi="Times New Roman" w:cs="Times New Roman"/>
          <w:sz w:val="24"/>
          <w:szCs w:val="24"/>
        </w:rPr>
        <w:t xml:space="preserve"> been widely used by researchers in determining </w:t>
      </w:r>
      <w:r w:rsidR="002E31C3" w:rsidRPr="00E243EF">
        <w:rPr>
          <w:rFonts w:ascii="Times New Roman" w:hAnsi="Times New Roman" w:cs="Times New Roman"/>
          <w:sz w:val="24"/>
          <w:szCs w:val="24"/>
        </w:rPr>
        <w:t>ad</w:t>
      </w:r>
      <w:r w:rsidRPr="00E243EF">
        <w:rPr>
          <w:rFonts w:ascii="Times New Roman" w:hAnsi="Times New Roman" w:cs="Times New Roman"/>
          <w:sz w:val="24"/>
          <w:szCs w:val="24"/>
        </w:rPr>
        <w:t xml:space="preserve"> </w:t>
      </w:r>
      <w:r w:rsidR="00A24852" w:rsidRPr="00E243EF">
        <w:rPr>
          <w:rFonts w:ascii="Times New Roman" w:hAnsi="Times New Roman" w:cs="Times New Roman"/>
          <w:sz w:val="24"/>
          <w:szCs w:val="24"/>
        </w:rPr>
        <w:t>value,</w:t>
      </w:r>
      <w:r w:rsidRPr="00E243EF">
        <w:rPr>
          <w:rFonts w:ascii="Times New Roman" w:hAnsi="Times New Roman" w:cs="Times New Roman"/>
          <w:sz w:val="24"/>
          <w:szCs w:val="24"/>
        </w:rPr>
        <w:t xml:space="preserve"> </w:t>
      </w:r>
      <w:r w:rsidR="00D17BB1">
        <w:rPr>
          <w:rFonts w:ascii="Times New Roman" w:hAnsi="Times New Roman" w:cs="Times New Roman"/>
          <w:sz w:val="24"/>
          <w:szCs w:val="24"/>
        </w:rPr>
        <w:t>nevertheless</w:t>
      </w:r>
      <w:r w:rsidRPr="00E243EF">
        <w:rPr>
          <w:rFonts w:ascii="Times New Roman" w:hAnsi="Times New Roman" w:cs="Times New Roman"/>
          <w:sz w:val="24"/>
          <w:szCs w:val="24"/>
        </w:rPr>
        <w:t xml:space="preserve"> they were rarely used in evaluating</w:t>
      </w:r>
      <w:r w:rsidR="00143AEB" w:rsidRPr="00E243EF">
        <w:rPr>
          <w:rFonts w:ascii="Times New Roman" w:hAnsi="Times New Roman" w:cs="Times New Roman"/>
          <w:sz w:val="24"/>
          <w:szCs w:val="24"/>
        </w:rPr>
        <w:t xml:space="preserve"> the </w:t>
      </w:r>
      <w:r w:rsidRPr="00E243EF">
        <w:rPr>
          <w:rFonts w:ascii="Times New Roman" w:hAnsi="Times New Roman" w:cs="Times New Roman"/>
          <w:sz w:val="24"/>
          <w:szCs w:val="24"/>
        </w:rPr>
        <w:t>content value</w:t>
      </w:r>
      <w:r w:rsidR="00143AEB" w:rsidRPr="00E243EF">
        <w:rPr>
          <w:rFonts w:ascii="Times New Roman" w:hAnsi="Times New Roman" w:cs="Times New Roman"/>
          <w:sz w:val="24"/>
          <w:szCs w:val="24"/>
        </w:rPr>
        <w:t xml:space="preserve"> in other areas</w:t>
      </w:r>
      <w:r w:rsidR="00237DA0">
        <w:rPr>
          <w:rFonts w:ascii="Times New Roman" w:hAnsi="Times New Roman" w:cs="Times New Roman"/>
          <w:sz w:val="24"/>
          <w:szCs w:val="24"/>
        </w:rPr>
        <w:t>,</w:t>
      </w:r>
      <w:r w:rsidR="00143AEB" w:rsidRPr="00E243EF">
        <w:rPr>
          <w:rFonts w:ascii="Times New Roman" w:hAnsi="Times New Roman" w:cs="Times New Roman"/>
          <w:sz w:val="24"/>
          <w:szCs w:val="24"/>
        </w:rPr>
        <w:t xml:space="preserve"> such as the value of content in social commerce sites</w:t>
      </w:r>
      <w:r w:rsidR="006A7C9B" w:rsidRPr="00E243EF">
        <w:rPr>
          <w:rFonts w:ascii="Times New Roman" w:hAnsi="Times New Roman" w:cs="Times New Roman"/>
          <w:sz w:val="24"/>
          <w:szCs w:val="24"/>
        </w:rPr>
        <w:t>. T</w:t>
      </w:r>
      <w:r w:rsidRPr="00E243EF">
        <w:rPr>
          <w:rFonts w:ascii="Times New Roman" w:hAnsi="Times New Roman" w:cs="Times New Roman"/>
          <w:sz w:val="24"/>
          <w:szCs w:val="24"/>
        </w:rPr>
        <w:t xml:space="preserve">his study </w:t>
      </w:r>
      <w:r w:rsidR="006A7C9B" w:rsidRPr="00E243EF">
        <w:rPr>
          <w:rFonts w:ascii="Times New Roman" w:hAnsi="Times New Roman" w:cs="Times New Roman"/>
          <w:sz w:val="24"/>
          <w:szCs w:val="24"/>
        </w:rPr>
        <w:t xml:space="preserve">contributes to this area by </w:t>
      </w:r>
      <w:r w:rsidR="00CE0D4B" w:rsidRPr="00E243EF">
        <w:rPr>
          <w:rFonts w:ascii="Times New Roman" w:hAnsi="Times New Roman" w:cs="Times New Roman"/>
          <w:sz w:val="24"/>
          <w:szCs w:val="24"/>
        </w:rPr>
        <w:t>incorporating the</w:t>
      </w:r>
      <w:r w:rsidR="006A7C9B" w:rsidRPr="00E243EF">
        <w:rPr>
          <w:rFonts w:ascii="Times New Roman" w:hAnsi="Times New Roman" w:cs="Times New Roman"/>
          <w:sz w:val="24"/>
          <w:szCs w:val="24"/>
        </w:rPr>
        <w:t xml:space="preserve"> constructs of </w:t>
      </w:r>
      <w:proofErr w:type="spellStart"/>
      <w:r w:rsidR="002E31C3" w:rsidRPr="00E243EF">
        <w:rPr>
          <w:rFonts w:ascii="Times New Roman" w:hAnsi="Times New Roman" w:cs="Times New Roman"/>
          <w:sz w:val="24"/>
          <w:szCs w:val="24"/>
        </w:rPr>
        <w:t>Ducoffe’s</w:t>
      </w:r>
      <w:proofErr w:type="spellEnd"/>
      <w:r w:rsidR="00143AEB" w:rsidRPr="00E243EF">
        <w:rPr>
          <w:rFonts w:ascii="Times New Roman" w:hAnsi="Times New Roman" w:cs="Times New Roman"/>
          <w:sz w:val="24"/>
          <w:szCs w:val="24"/>
        </w:rPr>
        <w:t xml:space="preserve"> </w:t>
      </w:r>
      <w:r w:rsidR="007F0F4C" w:rsidRPr="00E243EF">
        <w:rPr>
          <w:rFonts w:ascii="Times New Roman" w:hAnsi="Times New Roman" w:cs="Times New Roman"/>
          <w:sz w:val="24"/>
          <w:szCs w:val="24"/>
        </w:rPr>
        <w:fldChar w:fldCharType="begin"/>
      </w:r>
      <w:r w:rsidR="00CA652C" w:rsidRPr="00E243EF">
        <w:rPr>
          <w:rFonts w:ascii="Times New Roman" w:hAnsi="Times New Roman" w:cs="Times New Roman"/>
          <w:sz w:val="24"/>
          <w:szCs w:val="24"/>
        </w:rPr>
        <w:instrText xml:space="preserve"> ADDIN EN.CITE &lt;EndNote&gt;&lt;Cite ExcludeAuth="1"&gt;&lt;Author&gt;Ducoffe&lt;/Author&gt;&lt;Year&gt;1995&lt;/Year&gt;&lt;RecNum&gt;11343&lt;/RecNum&gt;&lt;DisplayText&gt;[1]&lt;/DisplayText&gt;&lt;record&gt;&lt;rec-number&gt;11343&lt;/rec-number&gt;&lt;foreign-keys&gt;&lt;key app="EN" db-id="d2avdfesp5esp2ed5zbvx9d02pv5555vv0ps" timestamp="1667129558"&gt;11343&lt;/key&gt;&lt;/foreign-keys&gt;&lt;ref-type name="Journal Article"&gt;17&lt;/ref-type&gt;&lt;contributors&gt;&lt;authors&gt;&lt;author&gt;Ducoffe, Robert H.&lt;/author&gt;&lt;/authors&gt;&lt;/contributors&gt;&lt;titles&gt;&lt;title&gt;How Consumers Assess the Value of Advertising&lt;/title&gt;&lt;secondary-title&gt;Journal of Current Issues &amp;amp; Research in Advertising&lt;/secondary-title&gt;&lt;/titles&gt;&lt;periodical&gt;&lt;full-title&gt;Journal of Current Issues &amp;amp; Research in Advertising&lt;/full-title&gt;&lt;/periodical&gt;&lt;pages&gt;1-18&lt;/pages&gt;&lt;volume&gt;17&lt;/volume&gt;&lt;number&gt;1&lt;/number&gt;&lt;dates&gt;&lt;year&gt;1995&lt;/year&gt;&lt;pub-dates&gt;&lt;date&gt;1995/03/01&lt;/date&gt;&lt;/pub-dates&gt;&lt;/dates&gt;&lt;publisher&gt;Routledge&lt;/publisher&gt;&lt;isbn&gt;1064-1734&lt;/isbn&gt;&lt;urls&gt;&lt;related-urls&gt;&lt;url&gt;https://doi.org/10.1080/10641734.1995.10505022&lt;/url&gt;&lt;/related-urls&gt;&lt;/urls&gt;&lt;electronic-resource-num&gt;10.1080/10641734.1995.10505022&lt;/electronic-resource-num&gt;&lt;/record&gt;&lt;/Cite&gt;&lt;/EndNote&gt;</w:instrText>
      </w:r>
      <w:r w:rsidR="007F0F4C" w:rsidRPr="00E243EF">
        <w:rPr>
          <w:rFonts w:ascii="Times New Roman" w:hAnsi="Times New Roman" w:cs="Times New Roman"/>
          <w:sz w:val="24"/>
          <w:szCs w:val="24"/>
        </w:rPr>
        <w:fldChar w:fldCharType="separate"/>
      </w:r>
      <w:r w:rsidR="00CA652C" w:rsidRPr="00E243EF">
        <w:rPr>
          <w:rFonts w:ascii="Times New Roman" w:hAnsi="Times New Roman" w:cs="Times New Roman"/>
          <w:noProof/>
          <w:sz w:val="24"/>
          <w:szCs w:val="24"/>
        </w:rPr>
        <w:t>[</w:t>
      </w:r>
      <w:hyperlink w:anchor="_ENREF_1" w:tooltip="Ducoffe, 1995 #11343" w:history="1">
        <w:r w:rsidR="000D0420" w:rsidRPr="00E243EF">
          <w:rPr>
            <w:rFonts w:ascii="Times New Roman" w:hAnsi="Times New Roman" w:cs="Times New Roman"/>
            <w:noProof/>
            <w:sz w:val="24"/>
            <w:szCs w:val="24"/>
          </w:rPr>
          <w:t>1</w:t>
        </w:r>
      </w:hyperlink>
      <w:r w:rsidR="00CA652C" w:rsidRPr="00E243EF">
        <w:rPr>
          <w:rFonts w:ascii="Times New Roman" w:hAnsi="Times New Roman" w:cs="Times New Roman"/>
          <w:noProof/>
          <w:sz w:val="24"/>
          <w:szCs w:val="24"/>
        </w:rPr>
        <w:t>]</w:t>
      </w:r>
      <w:r w:rsidR="007F0F4C" w:rsidRPr="00E243EF">
        <w:rPr>
          <w:rFonts w:ascii="Times New Roman" w:hAnsi="Times New Roman" w:cs="Times New Roman"/>
          <w:sz w:val="24"/>
          <w:szCs w:val="24"/>
        </w:rPr>
        <w:fldChar w:fldCharType="end"/>
      </w:r>
      <w:r w:rsidR="00AC292B" w:rsidRPr="00E243EF">
        <w:rPr>
          <w:rFonts w:ascii="Times New Roman" w:hAnsi="Times New Roman" w:cs="Times New Roman"/>
          <w:sz w:val="24"/>
          <w:szCs w:val="24"/>
        </w:rPr>
        <w:t xml:space="preserve"> </w:t>
      </w:r>
      <w:r w:rsidR="00971E24" w:rsidRPr="00E243EF">
        <w:rPr>
          <w:rFonts w:ascii="Times New Roman" w:hAnsi="Times New Roman" w:cs="Times New Roman"/>
          <w:sz w:val="24"/>
          <w:szCs w:val="24"/>
        </w:rPr>
        <w:t>and</w:t>
      </w:r>
      <w:r w:rsidR="00143AEB" w:rsidRPr="00E243EF">
        <w:rPr>
          <w:rFonts w:ascii="Times New Roman" w:hAnsi="Times New Roman" w:cs="Times New Roman"/>
          <w:sz w:val="24"/>
          <w:szCs w:val="24"/>
        </w:rPr>
        <w:t xml:space="preserve"> Brackett an</w:t>
      </w:r>
      <w:r w:rsidR="000E144D" w:rsidRPr="00E243EF">
        <w:rPr>
          <w:rFonts w:ascii="Times New Roman" w:hAnsi="Times New Roman" w:cs="Times New Roman"/>
          <w:sz w:val="24"/>
          <w:szCs w:val="24"/>
        </w:rPr>
        <w:t xml:space="preserve">d </w:t>
      </w:r>
      <w:r w:rsidR="002E31C3" w:rsidRPr="00E243EF">
        <w:rPr>
          <w:rFonts w:ascii="Times New Roman" w:hAnsi="Times New Roman" w:cs="Times New Roman"/>
          <w:sz w:val="24"/>
          <w:szCs w:val="24"/>
        </w:rPr>
        <w:t>Carr’s</w:t>
      </w:r>
      <w:r w:rsidR="00143AEB" w:rsidRPr="00E243EF">
        <w:rPr>
          <w:rFonts w:ascii="Times New Roman" w:hAnsi="Times New Roman" w:cs="Times New Roman"/>
          <w:sz w:val="24"/>
          <w:szCs w:val="24"/>
        </w:rPr>
        <w:t xml:space="preserve"> </w:t>
      </w:r>
      <w:r w:rsidR="007F0F4C" w:rsidRPr="00E243EF">
        <w:rPr>
          <w:rFonts w:ascii="Times New Roman" w:hAnsi="Times New Roman" w:cs="Times New Roman"/>
          <w:sz w:val="24"/>
          <w:szCs w:val="24"/>
        </w:rPr>
        <w:fldChar w:fldCharType="begin"/>
      </w:r>
      <w:r w:rsidR="000D0420" w:rsidRPr="00E243EF">
        <w:rPr>
          <w:rFonts w:ascii="Times New Roman" w:hAnsi="Times New Roman" w:cs="Times New Roman"/>
          <w:sz w:val="24"/>
          <w:szCs w:val="24"/>
        </w:rPr>
        <w:instrText xml:space="preserve"> ADDIN EN.CITE &lt;EndNote&gt;&lt;Cite ExcludeAuth="1"&gt;&lt;Author&gt;Brackett&lt;/Author&gt;&lt;Year&gt;2001&lt;/Year&gt;&lt;RecNum&gt;11394&lt;/RecNum&gt;&lt;DisplayText&gt;[40]&lt;/DisplayText&gt;&lt;record&gt;&lt;rec-number&gt;11394&lt;/rec-number&gt;&lt;foreign-keys&gt;&lt;key app="EN" db-id="d2avdfesp5esp2ed5zbvx9d02pv5555vv0ps" timestamp="1667987438"&gt;11394&lt;/key&gt;&lt;/foreign-keys&gt;&lt;ref-type name="Journal Article"&gt;17&lt;/ref-type&gt;&lt;contributors&gt;&lt;authors&gt;&lt;author&gt;Brackett, Lana K.&lt;/author&gt;&lt;author&gt;Carr, Benjamin N.&lt;/author&gt;&lt;/authors&gt;&lt;/contributors&gt;&lt;titles&gt;&lt;title&gt;Cyberspace Advertising vs. Other Media: Consumer vs. Mature Student Attitudes&lt;/title&gt;&lt;secondary-title&gt;Journal of Advertising Research&lt;/secondary-title&gt;&lt;/titles&gt;&lt;periodical&gt;&lt;full-title&gt;Journal of Advertising Research&lt;/full-title&gt;&lt;/periodical&gt;&lt;pages&gt;23&lt;/pages&gt;&lt;volume&gt;41&lt;/volume&gt;&lt;number&gt;5&lt;/number&gt;&lt;dates&gt;&lt;year&gt;2001&lt;/year&gt;&lt;/dates&gt;&lt;urls&gt;&lt;related-urls&gt;&lt;url&gt;http://www.journalofadvertisingresearch.com/content/41/5/23.abstract&lt;/url&gt;&lt;/related-urls&gt;&lt;/urls&gt;&lt;electronic-resource-num&gt;10.2501/JAR-41-5-23-32&lt;/electronic-resource-num&gt;&lt;/record&gt;&lt;/Cite&gt;&lt;/EndNote&gt;</w:instrText>
      </w:r>
      <w:r w:rsidR="007F0F4C"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w:t>
      </w:r>
      <w:hyperlink w:anchor="_ENREF_40" w:tooltip="Brackett, 2001 #11394" w:history="1">
        <w:r w:rsidR="000D0420" w:rsidRPr="00E243EF">
          <w:rPr>
            <w:rFonts w:ascii="Times New Roman" w:hAnsi="Times New Roman" w:cs="Times New Roman"/>
            <w:noProof/>
            <w:sz w:val="24"/>
            <w:szCs w:val="24"/>
          </w:rPr>
          <w:t>40</w:t>
        </w:r>
      </w:hyperlink>
      <w:r w:rsidR="000D0420" w:rsidRPr="00E243EF">
        <w:rPr>
          <w:rFonts w:ascii="Times New Roman" w:hAnsi="Times New Roman" w:cs="Times New Roman"/>
          <w:noProof/>
          <w:sz w:val="24"/>
          <w:szCs w:val="24"/>
        </w:rPr>
        <w:t>]</w:t>
      </w:r>
      <w:r w:rsidR="007F0F4C" w:rsidRPr="00E243EF">
        <w:rPr>
          <w:rFonts w:ascii="Times New Roman" w:hAnsi="Times New Roman" w:cs="Times New Roman"/>
          <w:sz w:val="24"/>
          <w:szCs w:val="24"/>
        </w:rPr>
        <w:fldChar w:fldCharType="end"/>
      </w:r>
      <w:r w:rsidR="00AC292B" w:rsidRPr="00E243EF">
        <w:rPr>
          <w:rFonts w:ascii="Times New Roman" w:hAnsi="Times New Roman" w:cs="Times New Roman"/>
          <w:sz w:val="24"/>
          <w:szCs w:val="24"/>
        </w:rPr>
        <w:t xml:space="preserve"> </w:t>
      </w:r>
      <w:r w:rsidR="00143AEB" w:rsidRPr="00E243EF">
        <w:rPr>
          <w:rFonts w:ascii="Times New Roman" w:hAnsi="Times New Roman" w:cs="Times New Roman"/>
          <w:sz w:val="24"/>
          <w:szCs w:val="24"/>
        </w:rPr>
        <w:t xml:space="preserve">construct of credibility in addition to </w:t>
      </w:r>
      <w:r w:rsidRPr="00E243EF">
        <w:rPr>
          <w:rFonts w:ascii="Times New Roman" w:hAnsi="Times New Roman" w:cs="Times New Roman"/>
          <w:sz w:val="24"/>
          <w:szCs w:val="24"/>
        </w:rPr>
        <w:t xml:space="preserve">relevancy </w:t>
      </w:r>
      <w:r w:rsidR="00D65EAA" w:rsidRPr="00E243EF">
        <w:rPr>
          <w:rFonts w:ascii="Times New Roman" w:hAnsi="Times New Roman" w:cs="Times New Roman"/>
          <w:sz w:val="24"/>
          <w:szCs w:val="24"/>
        </w:rPr>
        <w:t xml:space="preserve">for </w:t>
      </w:r>
      <w:r w:rsidR="00EE43AF" w:rsidRPr="00E243EF">
        <w:rPr>
          <w:rFonts w:ascii="Times New Roman" w:hAnsi="Times New Roman" w:cs="Times New Roman"/>
          <w:sz w:val="24"/>
          <w:szCs w:val="24"/>
        </w:rPr>
        <w:t>studying the factors that affect content</w:t>
      </w:r>
      <w:r w:rsidR="00D65EAA" w:rsidRPr="00E243EF">
        <w:rPr>
          <w:rFonts w:ascii="Times New Roman" w:hAnsi="Times New Roman" w:cs="Times New Roman"/>
          <w:sz w:val="24"/>
          <w:szCs w:val="24"/>
        </w:rPr>
        <w:t xml:space="preserve"> </w:t>
      </w:r>
      <w:r w:rsidR="006A7C9B" w:rsidRPr="00E243EF">
        <w:rPr>
          <w:rFonts w:ascii="Times New Roman" w:hAnsi="Times New Roman" w:cs="Times New Roman"/>
          <w:sz w:val="24"/>
          <w:szCs w:val="24"/>
        </w:rPr>
        <w:t xml:space="preserve">value </w:t>
      </w:r>
      <w:r w:rsidR="00D65EAA" w:rsidRPr="00E243EF">
        <w:rPr>
          <w:rFonts w:ascii="Times New Roman" w:hAnsi="Times New Roman" w:cs="Times New Roman"/>
          <w:sz w:val="24"/>
          <w:szCs w:val="24"/>
        </w:rPr>
        <w:t xml:space="preserve">on social commerce </w:t>
      </w:r>
      <w:r w:rsidR="00CE0D4B" w:rsidRPr="00E243EF">
        <w:rPr>
          <w:rFonts w:ascii="Times New Roman" w:hAnsi="Times New Roman" w:cs="Times New Roman"/>
          <w:sz w:val="24"/>
          <w:szCs w:val="24"/>
        </w:rPr>
        <w:t>sites that</w:t>
      </w:r>
      <w:r w:rsidR="006A7C9B" w:rsidRPr="00E243EF">
        <w:rPr>
          <w:rFonts w:ascii="Times New Roman" w:hAnsi="Times New Roman" w:cs="Times New Roman"/>
          <w:sz w:val="24"/>
          <w:szCs w:val="24"/>
        </w:rPr>
        <w:t xml:space="preserve"> </w:t>
      </w:r>
      <w:r w:rsidR="00D65EAA" w:rsidRPr="00E243EF">
        <w:rPr>
          <w:rFonts w:ascii="Times New Roman" w:hAnsi="Times New Roman" w:cs="Times New Roman"/>
          <w:sz w:val="24"/>
          <w:szCs w:val="24"/>
        </w:rPr>
        <w:t>would</w:t>
      </w:r>
      <w:r w:rsidR="00143AEB" w:rsidRPr="00E243EF">
        <w:rPr>
          <w:rFonts w:ascii="Times New Roman" w:hAnsi="Times New Roman" w:cs="Times New Roman"/>
          <w:sz w:val="24"/>
          <w:szCs w:val="24"/>
        </w:rPr>
        <w:t xml:space="preserve"> </w:t>
      </w:r>
      <w:r w:rsidR="006A7C9B" w:rsidRPr="00E243EF">
        <w:rPr>
          <w:rFonts w:ascii="Times New Roman" w:hAnsi="Times New Roman" w:cs="Times New Roman"/>
          <w:sz w:val="24"/>
          <w:szCs w:val="24"/>
        </w:rPr>
        <w:t xml:space="preserve">also </w:t>
      </w:r>
      <w:r w:rsidR="002E31C3" w:rsidRPr="00E243EF">
        <w:rPr>
          <w:rFonts w:ascii="Times New Roman" w:hAnsi="Times New Roman" w:cs="Times New Roman"/>
          <w:sz w:val="24"/>
          <w:szCs w:val="24"/>
        </w:rPr>
        <w:t>affect consumer</w:t>
      </w:r>
      <w:r w:rsidR="00143AEB" w:rsidRPr="00E243EF">
        <w:rPr>
          <w:rFonts w:ascii="Times New Roman" w:hAnsi="Times New Roman" w:cs="Times New Roman"/>
          <w:sz w:val="24"/>
          <w:szCs w:val="24"/>
        </w:rPr>
        <w:t xml:space="preserve"> engagement.</w:t>
      </w:r>
      <w:r w:rsidR="00345D1C" w:rsidRPr="00E243EF">
        <w:rPr>
          <w:rFonts w:ascii="Times New Roman" w:hAnsi="Times New Roman" w:cs="Times New Roman"/>
          <w:sz w:val="24"/>
          <w:szCs w:val="24"/>
        </w:rPr>
        <w:t xml:space="preserve"> </w:t>
      </w:r>
    </w:p>
    <w:p w14:paraId="5AA0BBE6" w14:textId="3963B823" w:rsidR="00682215" w:rsidRPr="009F7707" w:rsidRDefault="00AE010B" w:rsidP="008916A2">
      <w:pPr>
        <w:spacing w:after="0" w:line="240" w:lineRule="auto"/>
        <w:rPr>
          <w:rFonts w:ascii="Arial" w:hAnsi="Arial" w:cs="Arial"/>
          <w:b/>
          <w:bCs/>
          <w:sz w:val="28"/>
          <w:szCs w:val="28"/>
        </w:rPr>
      </w:pPr>
      <w:r w:rsidRPr="009F7707">
        <w:rPr>
          <w:rFonts w:ascii="Arial" w:hAnsi="Arial" w:cs="Arial"/>
          <w:b/>
          <w:bCs/>
          <w:sz w:val="28"/>
          <w:szCs w:val="28"/>
        </w:rPr>
        <w:t xml:space="preserve">2.3 </w:t>
      </w:r>
      <w:r w:rsidR="00843FF2" w:rsidRPr="009F7707">
        <w:rPr>
          <w:rFonts w:ascii="Arial" w:hAnsi="Arial" w:cs="Arial"/>
          <w:b/>
          <w:bCs/>
          <w:sz w:val="28"/>
          <w:szCs w:val="28"/>
        </w:rPr>
        <w:t>Informativeness</w:t>
      </w:r>
      <w:r w:rsidR="000D6AE8" w:rsidRPr="009F7707">
        <w:rPr>
          <w:rFonts w:ascii="Arial" w:hAnsi="Arial" w:cs="Arial"/>
          <w:b/>
          <w:bCs/>
          <w:sz w:val="28"/>
          <w:szCs w:val="28"/>
        </w:rPr>
        <w:t xml:space="preserve"> </w:t>
      </w:r>
    </w:p>
    <w:p w14:paraId="3A5A4A7B" w14:textId="5BA381CD" w:rsidR="00FD22EE" w:rsidRDefault="006774D5" w:rsidP="005B51FA">
      <w:pPr>
        <w:spacing w:after="0" w:line="276" w:lineRule="auto"/>
        <w:jc w:val="both"/>
        <w:rPr>
          <w:rFonts w:ascii="Times New Roman" w:hAnsi="Times New Roman" w:cs="Times New Roman"/>
          <w:sz w:val="24"/>
          <w:szCs w:val="24"/>
        </w:rPr>
      </w:pPr>
      <w:r w:rsidRPr="00E243EF">
        <w:rPr>
          <w:rFonts w:ascii="Times New Roman" w:hAnsi="Times New Roman" w:cs="Times New Roman"/>
          <w:sz w:val="24"/>
          <w:szCs w:val="24"/>
        </w:rPr>
        <w:t>I</w:t>
      </w:r>
      <w:r w:rsidR="000900D6" w:rsidRPr="00E243EF">
        <w:rPr>
          <w:rFonts w:ascii="Times New Roman" w:hAnsi="Times New Roman" w:cs="Times New Roman"/>
          <w:sz w:val="24"/>
          <w:szCs w:val="24"/>
        </w:rPr>
        <w:t>nformation</w:t>
      </w:r>
      <w:r w:rsidR="00B82282" w:rsidRPr="00E243EF">
        <w:rPr>
          <w:rFonts w:ascii="Times New Roman" w:hAnsi="Times New Roman" w:cs="Times New Roman"/>
          <w:sz w:val="24"/>
          <w:szCs w:val="24"/>
        </w:rPr>
        <w:t xml:space="preserve"> quality </w:t>
      </w:r>
      <w:r w:rsidRPr="00E243EF">
        <w:rPr>
          <w:rFonts w:ascii="Times New Roman" w:hAnsi="Times New Roman" w:cs="Times New Roman"/>
          <w:sz w:val="24"/>
          <w:szCs w:val="24"/>
        </w:rPr>
        <w:t xml:space="preserve">is considered the persuasive strength of a message </w:t>
      </w:r>
      <w:r w:rsidR="0010553E" w:rsidRPr="00E243EF">
        <w:rPr>
          <w:rFonts w:ascii="Times New Roman" w:hAnsi="Times New Roman" w:cs="Times New Roman"/>
          <w:sz w:val="24"/>
          <w:szCs w:val="24"/>
        </w:rPr>
        <w:fldChar w:fldCharType="begin"/>
      </w:r>
      <w:r w:rsidR="000D0420" w:rsidRPr="00E243EF">
        <w:rPr>
          <w:rFonts w:ascii="Times New Roman" w:hAnsi="Times New Roman" w:cs="Times New Roman"/>
          <w:sz w:val="24"/>
          <w:szCs w:val="24"/>
        </w:rPr>
        <w:instrText xml:space="preserve"> ADDIN EN.CITE &lt;EndNote&gt;&lt;Cite&gt;&lt;Author&gt;Yusuf&lt;/Author&gt;&lt;Year&gt;2018&lt;/Year&gt;&lt;RecNum&gt;11395&lt;/RecNum&gt;&lt;DisplayText&gt;[41]&lt;/DisplayText&gt;&lt;record&gt;&lt;rec-number&gt;11395&lt;/rec-number&gt;&lt;foreign-keys&gt;&lt;key app="EN" db-id="d2avdfesp5esp2ed5zbvx9d02pv5555vv0ps" timestamp="1667987574"&gt;11395&lt;/key&gt;&lt;/foreign-keys&gt;&lt;ref-type name="Journal Article"&gt;17&lt;/ref-type&gt;&lt;contributors&gt;&lt;authors&gt;&lt;author&gt;Yusuf, Ali Sahabi&lt;/author&gt;&lt;author&gt;Che Hussin, Ab Razak&lt;/author&gt;&lt;author&gt;Busalim, Abdelsalam H.&lt;/author&gt;&lt;/authors&gt;&lt;/contributors&gt;&lt;titles&gt;&lt;title&gt;Influence of e-WOM engagement on consumer purchase intention in social commerce&lt;/title&gt;&lt;secondary-title&gt;Journal of Services Marketing&lt;/secondary-title&gt;&lt;/titles&gt;&lt;periodical&gt;&lt;full-title&gt;Journal of Services Marketing&lt;/full-title&gt;&lt;/periodical&gt;&lt;pages&gt;493-504&lt;/pages&gt;&lt;volume&gt;32&lt;/volume&gt;&lt;number&gt;4&lt;/number&gt;&lt;dates&gt;&lt;year&gt;2018&lt;/year&gt;&lt;/dates&gt;&lt;publisher&gt;Emerald Publishing Limited&lt;/publisher&gt;&lt;isbn&gt;0887-6045&lt;/isbn&gt;&lt;urls&gt;&lt;related-urls&gt;&lt;url&gt;https://doi.org/10.1108/JSM-01-2017-0031&lt;/url&gt;&lt;/related-urls&gt;&lt;/urls&gt;&lt;electronic-resource-num&gt;10.1108/JSM-01-2017-0031&lt;/electronic-resource-num&gt;&lt;access-date&gt;2022/11/09&lt;/access-date&gt;&lt;/record&gt;&lt;/Cite&gt;&lt;/EndNote&gt;</w:instrText>
      </w:r>
      <w:r w:rsidR="0010553E"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w:t>
      </w:r>
      <w:hyperlink w:anchor="_ENREF_41" w:tooltip="Yusuf, 2018 #11395" w:history="1">
        <w:r w:rsidR="000D0420" w:rsidRPr="00E243EF">
          <w:rPr>
            <w:rFonts w:ascii="Times New Roman" w:hAnsi="Times New Roman" w:cs="Times New Roman"/>
            <w:noProof/>
            <w:sz w:val="24"/>
            <w:szCs w:val="24"/>
          </w:rPr>
          <w:t>41</w:t>
        </w:r>
      </w:hyperlink>
      <w:r w:rsidR="000D0420" w:rsidRPr="00E243EF">
        <w:rPr>
          <w:rFonts w:ascii="Times New Roman" w:hAnsi="Times New Roman" w:cs="Times New Roman"/>
          <w:noProof/>
          <w:sz w:val="24"/>
          <w:szCs w:val="24"/>
        </w:rPr>
        <w:t>]</w:t>
      </w:r>
      <w:r w:rsidR="0010553E" w:rsidRPr="00E243EF">
        <w:rPr>
          <w:rFonts w:ascii="Times New Roman" w:hAnsi="Times New Roman" w:cs="Times New Roman"/>
          <w:sz w:val="24"/>
          <w:szCs w:val="24"/>
        </w:rPr>
        <w:fldChar w:fldCharType="end"/>
      </w:r>
      <w:r w:rsidR="000B50C1" w:rsidRPr="00E243EF">
        <w:rPr>
          <w:rFonts w:ascii="Times New Roman" w:hAnsi="Times New Roman" w:cs="Times New Roman"/>
          <w:sz w:val="24"/>
          <w:szCs w:val="24"/>
        </w:rPr>
        <w:t xml:space="preserve"> or “the extent to which consumers perceive that the information content posted by a company on its brand page is of high quality” </w:t>
      </w:r>
      <w:r w:rsidR="0010553E" w:rsidRPr="00E243EF">
        <w:rPr>
          <w:rFonts w:ascii="Times New Roman" w:hAnsi="Times New Roman" w:cs="Times New Roman"/>
          <w:sz w:val="24"/>
          <w:szCs w:val="24"/>
        </w:rPr>
        <w:fldChar w:fldCharType="begin"/>
      </w:r>
      <w:r w:rsidR="000D0420" w:rsidRPr="00E243EF">
        <w:rPr>
          <w:rFonts w:ascii="Times New Roman" w:hAnsi="Times New Roman" w:cs="Times New Roman"/>
          <w:sz w:val="24"/>
          <w:szCs w:val="24"/>
        </w:rPr>
        <w:instrText xml:space="preserve"> ADDIN EN.CITE &lt;EndNote&gt;&lt;Cite&gt;&lt;Author&gt;Zhang&lt;/Author&gt;&lt;Year&gt;2016&lt;/Year&gt;&lt;RecNum&gt;11396&lt;/RecNum&gt;&lt;Pages&gt;16&lt;/Pages&gt;&lt;DisplayText&gt;[42]&lt;/DisplayText&gt;&lt;record&gt;&lt;rec-number&gt;11396&lt;/rec-number&gt;&lt;foreign-keys&gt;&lt;key app="EN" db-id="d2avdfesp5esp2ed5zbvx9d02pv5555vv0ps" timestamp="1667987618"&gt;11396&lt;/key&gt;&lt;/foreign-keys&gt;&lt;ref-type name="Journal Article"&gt;17&lt;/ref-type&gt;&lt;contributors&gt;&lt;authors&gt;&lt;author&gt;Zhang, Kem Z. K.&lt;/author&gt;&lt;author&gt;Benyoucef, Morad&lt;/author&gt;&lt;author&gt;Zhao, Sesia J.&lt;/author&gt;&lt;/authors&gt;&lt;/contributors&gt;&lt;titles&gt;&lt;title&gt;Building brand loyalty in social commerce: The case of brand microblogs&lt;/title&gt;&lt;secondary-title&gt;Electronic Commerce Research and Applications&lt;/secondary-title&gt;&lt;/titles&gt;&lt;periodical&gt;&lt;full-title&gt;Electronic Commerce Research and Applications&lt;/full-title&gt;&lt;/periodical&gt;&lt;pages&gt;14-25&lt;/pages&gt;&lt;volume&gt;15&lt;/volume&gt;&lt;keywords&gt;&lt;keyword&gt;Social commerce&lt;/keyword&gt;&lt;keyword&gt;Brand loyalty&lt;/keyword&gt;&lt;keyword&gt;Relationship quality&lt;/keyword&gt;&lt;keyword&gt;Social networking site&lt;/keyword&gt;&lt;keyword&gt;Microblog&lt;/keyword&gt;&lt;/keywords&gt;&lt;dates&gt;&lt;year&gt;2016&lt;/year&gt;&lt;pub-dates&gt;&lt;date&gt;2016/01/01/&lt;/date&gt;&lt;/pub-dates&gt;&lt;/dates&gt;&lt;isbn&gt;1567-4223&lt;/isbn&gt;&lt;urls&gt;&lt;related-urls&gt;&lt;url&gt;https://www.sciencedirect.com/science/article/pii/S1567422315001052&lt;/url&gt;&lt;/related-urls&gt;&lt;/urls&gt;&lt;electronic-resource-num&gt;https://doi.org/10.1016/j.elerap.2015.12.001&lt;/electronic-resource-num&gt;&lt;/record&gt;&lt;/Cite&gt;&lt;/EndNote&gt;</w:instrText>
      </w:r>
      <w:r w:rsidR="0010553E"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w:t>
      </w:r>
      <w:hyperlink w:anchor="_ENREF_42" w:tooltip="Zhang, 2016 #11396" w:history="1">
        <w:r w:rsidR="000D0420" w:rsidRPr="00E243EF">
          <w:rPr>
            <w:rFonts w:ascii="Times New Roman" w:hAnsi="Times New Roman" w:cs="Times New Roman"/>
            <w:noProof/>
            <w:sz w:val="24"/>
            <w:szCs w:val="24"/>
          </w:rPr>
          <w:t>42</w:t>
        </w:r>
      </w:hyperlink>
      <w:r w:rsidR="000D0420" w:rsidRPr="00E243EF">
        <w:rPr>
          <w:rFonts w:ascii="Times New Roman" w:hAnsi="Times New Roman" w:cs="Times New Roman"/>
          <w:noProof/>
          <w:sz w:val="24"/>
          <w:szCs w:val="24"/>
        </w:rPr>
        <w:t>]</w:t>
      </w:r>
      <w:r w:rsidR="0010553E" w:rsidRPr="00E243EF">
        <w:rPr>
          <w:rFonts w:ascii="Times New Roman" w:hAnsi="Times New Roman" w:cs="Times New Roman"/>
          <w:sz w:val="24"/>
          <w:szCs w:val="24"/>
        </w:rPr>
        <w:fldChar w:fldCharType="end"/>
      </w:r>
      <w:r w:rsidR="000B50C1" w:rsidRPr="00E243EF">
        <w:rPr>
          <w:rFonts w:ascii="Times New Roman" w:hAnsi="Times New Roman" w:cs="Times New Roman"/>
          <w:sz w:val="24"/>
          <w:szCs w:val="24"/>
        </w:rPr>
        <w:t xml:space="preserve">. </w:t>
      </w:r>
      <w:r w:rsidR="00AC674A" w:rsidRPr="00E243EF">
        <w:rPr>
          <w:rFonts w:ascii="Times New Roman" w:hAnsi="Times New Roman" w:cs="Times New Roman"/>
          <w:sz w:val="24"/>
          <w:szCs w:val="24"/>
        </w:rPr>
        <w:t>Information</w:t>
      </w:r>
      <w:r w:rsidR="00492B87" w:rsidRPr="00E243EF">
        <w:rPr>
          <w:rFonts w:ascii="Times New Roman" w:hAnsi="Times New Roman" w:cs="Times New Roman"/>
          <w:sz w:val="24"/>
          <w:szCs w:val="24"/>
        </w:rPr>
        <w:t xml:space="preserve"> </w:t>
      </w:r>
      <w:r w:rsidR="00AC674A" w:rsidRPr="00E243EF">
        <w:rPr>
          <w:rFonts w:ascii="Times New Roman" w:hAnsi="Times New Roman" w:cs="Times New Roman"/>
          <w:sz w:val="24"/>
          <w:szCs w:val="24"/>
        </w:rPr>
        <w:t>could be about the company, its brands</w:t>
      </w:r>
      <w:r w:rsidR="00492B87" w:rsidRPr="00E243EF">
        <w:rPr>
          <w:rFonts w:ascii="Times New Roman" w:hAnsi="Times New Roman" w:cs="Times New Roman"/>
          <w:sz w:val="24"/>
          <w:szCs w:val="24"/>
        </w:rPr>
        <w:t>,</w:t>
      </w:r>
      <w:r w:rsidR="00AC674A" w:rsidRPr="00E243EF">
        <w:rPr>
          <w:rFonts w:ascii="Times New Roman" w:hAnsi="Times New Roman" w:cs="Times New Roman"/>
          <w:sz w:val="24"/>
          <w:szCs w:val="24"/>
        </w:rPr>
        <w:t xml:space="preserve"> or any product specifications</w:t>
      </w:r>
      <w:r w:rsidR="0010553E" w:rsidRPr="00E243EF">
        <w:rPr>
          <w:rFonts w:ascii="Times New Roman" w:hAnsi="Times New Roman" w:cs="Times New Roman"/>
          <w:sz w:val="24"/>
          <w:szCs w:val="24"/>
        </w:rPr>
        <w:t xml:space="preserve"> </w:t>
      </w:r>
      <w:r w:rsidR="0010553E" w:rsidRPr="00E243EF">
        <w:rPr>
          <w:rFonts w:ascii="Times New Roman" w:hAnsi="Times New Roman" w:cs="Times New Roman"/>
          <w:sz w:val="24"/>
          <w:szCs w:val="24"/>
        </w:rPr>
        <w:fldChar w:fldCharType="begin"/>
      </w:r>
      <w:r w:rsidR="000D0420" w:rsidRPr="00E243EF">
        <w:rPr>
          <w:rFonts w:ascii="Times New Roman" w:hAnsi="Times New Roman" w:cs="Times New Roman"/>
          <w:sz w:val="24"/>
          <w:szCs w:val="24"/>
        </w:rPr>
        <w:instrText xml:space="preserve"> ADDIN EN.CITE &lt;EndNote&gt;&lt;Cite&gt;&lt;Author&gt;Wu&lt;/Author&gt;&lt;Year&gt;2020&lt;/Year&gt;&lt;RecNum&gt;11397&lt;/RecNum&gt;&lt;DisplayText&gt;[43]&lt;/DisplayText&gt;&lt;record&gt;&lt;rec-number&gt;11397&lt;/rec-number&gt;&lt;foreign-keys&gt;&lt;key app="EN" db-id="d2avdfesp5esp2ed5zbvx9d02pv5555vv0ps" timestamp="1667987766"&gt;11397&lt;/key&gt;&lt;/foreign-keys&gt;&lt;ref-type name="Journal Article"&gt;17&lt;/ref-type&gt;&lt;contributors&gt;&lt;authors&gt;&lt;author&gt;Wu, Ruijuan&lt;/author&gt;&lt;author&gt;Wang, Guiduo&lt;/author&gt;&lt;author&gt;Yan, Li&lt;/author&gt;&lt;/authors&gt;&lt;/contributors&gt;&lt;titles&gt;&lt;title&gt;The effects of online store informativeness and entertainment on consumers’ approach behaviors&lt;/title&gt;&lt;secondary-title&gt;Asia Pacific Journal of Marketing and Logistics&lt;/secondary-title&gt;&lt;/titles&gt;&lt;periodical&gt;&lt;full-title&gt;Asia Pacific Journal of Marketing and Logistics&lt;/full-title&gt;&lt;abbr-1&gt;Asia Pac. J. Market. Logist.&lt;/abbr-1&gt;&lt;/periodical&gt;&lt;pages&gt;1327-1342&lt;/pages&gt;&lt;volume&gt;32&lt;/volume&gt;&lt;number&gt;6&lt;/number&gt;&lt;dates&gt;&lt;year&gt;2020&lt;/year&gt;&lt;/dates&gt;&lt;publisher&gt;Emerald Publishing Limited&lt;/publisher&gt;&lt;isbn&gt;1355-5855&lt;/isbn&gt;&lt;urls&gt;&lt;related-urls&gt;&lt;url&gt;https://doi.org/10.1108/APJML-03-2019-0182&lt;/url&gt;&lt;/related-urls&gt;&lt;/urls&gt;&lt;electronic-resource-num&gt;10.1108/APJML-03-2019-0182&lt;/electronic-resource-num&gt;&lt;access-date&gt;2022/11/09&lt;/access-date&gt;&lt;/record&gt;&lt;/Cite&gt;&lt;/EndNote&gt;</w:instrText>
      </w:r>
      <w:r w:rsidR="0010553E"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w:t>
      </w:r>
      <w:hyperlink w:anchor="_ENREF_43" w:tooltip="Wu, 2020 #11397" w:history="1">
        <w:r w:rsidR="000D0420" w:rsidRPr="00E243EF">
          <w:rPr>
            <w:rFonts w:ascii="Times New Roman" w:hAnsi="Times New Roman" w:cs="Times New Roman"/>
            <w:noProof/>
            <w:sz w:val="24"/>
            <w:szCs w:val="24"/>
          </w:rPr>
          <w:t>43</w:t>
        </w:r>
      </w:hyperlink>
      <w:r w:rsidR="000D0420" w:rsidRPr="00E243EF">
        <w:rPr>
          <w:rFonts w:ascii="Times New Roman" w:hAnsi="Times New Roman" w:cs="Times New Roman"/>
          <w:noProof/>
          <w:sz w:val="24"/>
          <w:szCs w:val="24"/>
        </w:rPr>
        <w:t>]</w:t>
      </w:r>
      <w:r w:rsidR="0010553E" w:rsidRPr="00E243EF">
        <w:rPr>
          <w:rFonts w:ascii="Times New Roman" w:hAnsi="Times New Roman" w:cs="Times New Roman"/>
          <w:sz w:val="24"/>
          <w:szCs w:val="24"/>
        </w:rPr>
        <w:fldChar w:fldCharType="end"/>
      </w:r>
      <w:r w:rsidR="00AC674A" w:rsidRPr="00E243EF">
        <w:rPr>
          <w:rFonts w:ascii="Times New Roman" w:hAnsi="Times New Roman" w:cs="Times New Roman"/>
          <w:sz w:val="24"/>
          <w:szCs w:val="24"/>
        </w:rPr>
        <w:t xml:space="preserve">. </w:t>
      </w:r>
      <w:r w:rsidR="00184A19" w:rsidRPr="00E243EF">
        <w:rPr>
          <w:rFonts w:ascii="Times New Roman" w:hAnsi="Times New Roman" w:cs="Times New Roman"/>
          <w:sz w:val="24"/>
          <w:szCs w:val="24"/>
        </w:rPr>
        <w:t>Informational content leverages more engagement than other types of content</w:t>
      </w:r>
      <w:r w:rsidR="0010553E" w:rsidRPr="00E243EF">
        <w:rPr>
          <w:rFonts w:ascii="Times New Roman" w:hAnsi="Times New Roman" w:cs="Times New Roman"/>
          <w:sz w:val="24"/>
          <w:szCs w:val="24"/>
        </w:rPr>
        <w:t xml:space="preserve"> </w:t>
      </w:r>
      <w:r w:rsidR="0010553E" w:rsidRPr="00E243EF">
        <w:rPr>
          <w:rFonts w:ascii="Times New Roman" w:hAnsi="Times New Roman" w:cs="Times New Roman"/>
          <w:sz w:val="24"/>
          <w:szCs w:val="24"/>
        </w:rPr>
        <w:fldChar w:fldCharType="begin"/>
      </w:r>
      <w:r w:rsidR="000D0420" w:rsidRPr="00E243EF">
        <w:rPr>
          <w:rFonts w:ascii="Times New Roman" w:hAnsi="Times New Roman" w:cs="Times New Roman"/>
          <w:sz w:val="24"/>
          <w:szCs w:val="24"/>
        </w:rPr>
        <w:instrText xml:space="preserve"> ADDIN EN.CITE &lt;EndNote&gt;&lt;Cite&gt;&lt;Author&gt;Soares&lt;/Author&gt;&lt;Year&gt;2022&lt;/Year&gt;&lt;RecNum&gt;11398&lt;/RecNum&gt;&lt;DisplayText&gt;[44]&lt;/DisplayText&gt;&lt;record&gt;&lt;rec-number&gt;11398&lt;/rec-number&gt;&lt;foreign-keys&gt;&lt;key app="EN" db-id="d2avdfesp5esp2ed5zbvx9d02pv5555vv0ps" timestamp="1667987850"&gt;11398&lt;/key&gt;&lt;/foreign-keys&gt;&lt;ref-type name="Journal Article"&gt;17&lt;/ref-type&gt;&lt;contributors&gt;&lt;authors&gt;&lt;author&gt;Soares, João Coelho&lt;/author&gt;&lt;author&gt;Limongi, Ricardo&lt;/author&gt;&lt;author&gt;Cohen, Eric David&lt;/author&gt;&lt;/authors&gt;&lt;/contributors&gt;&lt;titles&gt;&lt;title&gt;Engagement in a social media: an analysis in higher education institutions&lt;/title&gt;&lt;secondary-title&gt;Online Information Review&lt;/secondary-title&gt;&lt;/titles&gt;&lt;periodical&gt;&lt;full-title&gt;Online Information Review&lt;/full-title&gt;&lt;/periodical&gt;&lt;pages&gt;256-284&lt;/pages&gt;&lt;volume&gt;46&lt;/volume&gt;&lt;number&gt;2&lt;/number&gt;&lt;dates&gt;&lt;year&gt;2022&lt;/year&gt;&lt;/dates&gt;&lt;publisher&gt;Emerald Publishing Limited&lt;/publisher&gt;&lt;isbn&gt;1468-4527&lt;/isbn&gt;&lt;urls&gt;&lt;related-urls&gt;&lt;url&gt;https://doi.org/10.1108/OIR-06-2020-0242&lt;/url&gt;&lt;/related-urls&gt;&lt;/urls&gt;&lt;electronic-resource-num&gt;10.1108/OIR-06-2020-0242&lt;/electronic-resource-num&gt;&lt;access-date&gt;2022/11/09&lt;/access-date&gt;&lt;/record&gt;&lt;/Cite&gt;&lt;/EndNote&gt;</w:instrText>
      </w:r>
      <w:r w:rsidR="0010553E"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w:t>
      </w:r>
      <w:hyperlink w:anchor="_ENREF_44" w:tooltip="Soares, 2022 #11398" w:history="1">
        <w:r w:rsidR="000D0420" w:rsidRPr="00E243EF">
          <w:rPr>
            <w:rFonts w:ascii="Times New Roman" w:hAnsi="Times New Roman" w:cs="Times New Roman"/>
            <w:noProof/>
            <w:sz w:val="24"/>
            <w:szCs w:val="24"/>
          </w:rPr>
          <w:t>44</w:t>
        </w:r>
      </w:hyperlink>
      <w:r w:rsidR="000D0420" w:rsidRPr="00E243EF">
        <w:rPr>
          <w:rFonts w:ascii="Times New Roman" w:hAnsi="Times New Roman" w:cs="Times New Roman"/>
          <w:noProof/>
          <w:sz w:val="24"/>
          <w:szCs w:val="24"/>
        </w:rPr>
        <w:t>]</w:t>
      </w:r>
      <w:r w:rsidR="0010553E" w:rsidRPr="00E243EF">
        <w:rPr>
          <w:rFonts w:ascii="Times New Roman" w:hAnsi="Times New Roman" w:cs="Times New Roman"/>
          <w:sz w:val="24"/>
          <w:szCs w:val="24"/>
        </w:rPr>
        <w:fldChar w:fldCharType="end"/>
      </w:r>
      <w:r w:rsidR="00184A19" w:rsidRPr="00E243EF">
        <w:rPr>
          <w:rFonts w:ascii="Times New Roman" w:hAnsi="Times New Roman" w:cs="Times New Roman"/>
          <w:sz w:val="24"/>
          <w:szCs w:val="24"/>
        </w:rPr>
        <w:t xml:space="preserve">, and </w:t>
      </w:r>
      <w:r w:rsidR="00AC674A" w:rsidRPr="00E243EF">
        <w:rPr>
          <w:rFonts w:ascii="Times New Roman" w:hAnsi="Times New Roman" w:cs="Times New Roman"/>
          <w:sz w:val="24"/>
          <w:szCs w:val="24"/>
        </w:rPr>
        <w:t xml:space="preserve">the quality of </w:t>
      </w:r>
      <w:r w:rsidR="002E31C3" w:rsidRPr="00E243EF">
        <w:rPr>
          <w:rFonts w:ascii="Times New Roman" w:hAnsi="Times New Roman" w:cs="Times New Roman"/>
          <w:sz w:val="24"/>
          <w:szCs w:val="24"/>
        </w:rPr>
        <w:t xml:space="preserve">the </w:t>
      </w:r>
      <w:r w:rsidR="00AC674A" w:rsidRPr="00E243EF">
        <w:rPr>
          <w:rFonts w:ascii="Times New Roman" w:hAnsi="Times New Roman" w:cs="Times New Roman"/>
          <w:sz w:val="24"/>
          <w:szCs w:val="24"/>
        </w:rPr>
        <w:t xml:space="preserve">information provided on </w:t>
      </w:r>
      <w:r w:rsidR="002E31C3" w:rsidRPr="00E243EF">
        <w:rPr>
          <w:rFonts w:ascii="Times New Roman" w:hAnsi="Times New Roman" w:cs="Times New Roman"/>
          <w:sz w:val="24"/>
          <w:szCs w:val="24"/>
        </w:rPr>
        <w:t xml:space="preserve">a </w:t>
      </w:r>
      <w:r w:rsidR="00AC674A" w:rsidRPr="00E243EF">
        <w:rPr>
          <w:rFonts w:ascii="Times New Roman" w:hAnsi="Times New Roman" w:cs="Times New Roman"/>
          <w:sz w:val="24"/>
          <w:szCs w:val="24"/>
        </w:rPr>
        <w:t>company’s website has a positive influence o</w:t>
      </w:r>
      <w:r w:rsidR="002E31C3" w:rsidRPr="00E243EF">
        <w:rPr>
          <w:rFonts w:ascii="Times New Roman" w:hAnsi="Times New Roman" w:cs="Times New Roman"/>
          <w:sz w:val="24"/>
          <w:szCs w:val="24"/>
        </w:rPr>
        <w:t>n consumer</w:t>
      </w:r>
      <w:r w:rsidR="00AC674A" w:rsidRPr="00E243EF">
        <w:rPr>
          <w:rFonts w:ascii="Times New Roman" w:hAnsi="Times New Roman" w:cs="Times New Roman"/>
          <w:sz w:val="24"/>
          <w:szCs w:val="24"/>
        </w:rPr>
        <w:t xml:space="preserve"> engagement behavior.</w:t>
      </w:r>
      <w:r w:rsidR="0062613F" w:rsidRPr="00E243EF">
        <w:rPr>
          <w:rFonts w:ascii="Times New Roman" w:hAnsi="Times New Roman" w:cs="Times New Roman"/>
          <w:sz w:val="24"/>
          <w:szCs w:val="24"/>
        </w:rPr>
        <w:t xml:space="preserve"> Electronic platforms are evaluated positively if they provide up-to-date information </w:t>
      </w:r>
      <w:r w:rsidR="0010553E" w:rsidRPr="00E243EF">
        <w:rPr>
          <w:rFonts w:ascii="Times New Roman" w:hAnsi="Times New Roman" w:cs="Times New Roman"/>
          <w:sz w:val="24"/>
          <w:szCs w:val="24"/>
        </w:rPr>
        <w:fldChar w:fldCharType="begin"/>
      </w:r>
      <w:r w:rsidR="000D0420" w:rsidRPr="00E243EF">
        <w:rPr>
          <w:rFonts w:ascii="Times New Roman" w:hAnsi="Times New Roman" w:cs="Times New Roman"/>
          <w:sz w:val="24"/>
          <w:szCs w:val="24"/>
        </w:rPr>
        <w:instrText xml:space="preserve"> ADDIN EN.CITE &lt;EndNote&gt;&lt;Cite&gt;&lt;Author&gt;Priyadarshini&lt;/Author&gt;&lt;Year&gt;2017&lt;/Year&gt;&lt;RecNum&gt;11399&lt;/RecNum&gt;&lt;DisplayText&gt;[45]&lt;/DisplayText&gt;&lt;record&gt;&lt;rec-number&gt;11399&lt;/rec-number&gt;&lt;foreign-keys&gt;&lt;key app="EN" db-id="d2avdfesp5esp2ed5zbvx9d02pv5555vv0ps" timestamp="1667987951"&gt;11399&lt;/key&gt;&lt;/foreign-keys&gt;&lt;ref-type name="Journal Article"&gt;17&lt;/ref-type&gt;&lt;contributors&gt;&lt;authors&gt;&lt;author&gt;Priyadarshini, Chetna&lt;/author&gt;&lt;author&gt;Sreejesh, S.&lt;/author&gt;&lt;author&gt;Anusree, M. R.&lt;/author&gt;&lt;/authors&gt;&lt;/contributors&gt;&lt;titles&gt;&lt;title&gt;Effect of information quality of employment website on attitude toward the website&lt;/title&gt;&lt;secondary-title&gt;International Journal of Manpower&lt;/secondary-title&gt;&lt;/titles&gt;&lt;periodical&gt;&lt;full-title&gt;International Journal of Manpower&lt;/full-title&gt;&lt;/periodical&gt;&lt;pages&gt;729-745&lt;/pages&gt;&lt;volume&gt;38&lt;/volume&gt;&lt;number&gt;5&lt;/number&gt;&lt;dates&gt;&lt;year&gt;2017&lt;/year&gt;&lt;/dates&gt;&lt;publisher&gt;Emerald Publishing Limited&lt;/publisher&gt;&lt;isbn&gt;0143-7720&lt;/isbn&gt;&lt;urls&gt;&lt;related-urls&gt;&lt;url&gt;https://doi.org/10.1108/IJM-12-2015-0235&lt;/url&gt;&lt;/related-urls&gt;&lt;/urls&gt;&lt;electronic-resource-num&gt;10.1108/IJM-12-2015-0235&lt;/electronic-resource-num&gt;&lt;access-date&gt;2022/11/09&lt;/access-date&gt;&lt;/record&gt;&lt;/Cite&gt;&lt;/EndNote&gt;</w:instrText>
      </w:r>
      <w:r w:rsidR="0010553E"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w:t>
      </w:r>
      <w:hyperlink w:anchor="_ENREF_45" w:tooltip="Priyadarshini, 2017 #11399" w:history="1">
        <w:r w:rsidR="000D0420" w:rsidRPr="00E243EF">
          <w:rPr>
            <w:rFonts w:ascii="Times New Roman" w:hAnsi="Times New Roman" w:cs="Times New Roman"/>
            <w:noProof/>
            <w:sz w:val="24"/>
            <w:szCs w:val="24"/>
          </w:rPr>
          <w:t>45</w:t>
        </w:r>
      </w:hyperlink>
      <w:r w:rsidR="000D0420" w:rsidRPr="00E243EF">
        <w:rPr>
          <w:rFonts w:ascii="Times New Roman" w:hAnsi="Times New Roman" w:cs="Times New Roman"/>
          <w:noProof/>
          <w:sz w:val="24"/>
          <w:szCs w:val="24"/>
        </w:rPr>
        <w:t>]</w:t>
      </w:r>
      <w:r w:rsidR="0010553E" w:rsidRPr="00E243EF">
        <w:rPr>
          <w:rFonts w:ascii="Times New Roman" w:hAnsi="Times New Roman" w:cs="Times New Roman"/>
          <w:sz w:val="24"/>
          <w:szCs w:val="24"/>
        </w:rPr>
        <w:fldChar w:fldCharType="end"/>
      </w:r>
      <w:r w:rsidR="0062613F" w:rsidRPr="00E243EF">
        <w:rPr>
          <w:rFonts w:ascii="Times New Roman" w:hAnsi="Times New Roman" w:cs="Times New Roman"/>
          <w:sz w:val="24"/>
          <w:szCs w:val="24"/>
        </w:rPr>
        <w:t>.</w:t>
      </w:r>
      <w:r w:rsidR="00D34CDF" w:rsidRPr="00E243EF">
        <w:rPr>
          <w:rFonts w:ascii="Times New Roman" w:hAnsi="Times New Roman" w:cs="Times New Roman"/>
          <w:sz w:val="24"/>
          <w:szCs w:val="24"/>
        </w:rPr>
        <w:t xml:space="preserve"> </w:t>
      </w:r>
      <w:hyperlink w:anchor="_ENREF_46" w:tooltip="Dedeoglu, 2019 #11400" w:history="1">
        <w:r w:rsidR="000D0420" w:rsidRPr="00E243EF">
          <w:rPr>
            <w:rFonts w:ascii="Times New Roman" w:hAnsi="Times New Roman" w:cs="Times New Roman"/>
            <w:sz w:val="24"/>
            <w:szCs w:val="24"/>
          </w:rPr>
          <w:fldChar w:fldCharType="begin"/>
        </w:r>
        <w:r w:rsidR="000D0420" w:rsidRPr="00E243EF">
          <w:rPr>
            <w:rFonts w:ascii="Times New Roman" w:hAnsi="Times New Roman" w:cs="Times New Roman"/>
            <w:sz w:val="24"/>
            <w:szCs w:val="24"/>
          </w:rPr>
          <w:instrText xml:space="preserve"> ADDIN EN.CITE &lt;EndNote&gt;&lt;Cite AuthorYear="1"&gt;&lt;Author&gt;Dedeoglu&lt;/Author&gt;&lt;Year&gt;2019&lt;/Year&gt;&lt;RecNum&gt;11400&lt;/RecNum&gt;&lt;DisplayText&gt;Dedeoglu [46]&lt;/DisplayText&gt;&lt;record&gt;&lt;rec-number&gt;11400&lt;/rec-number&gt;&lt;foreign-keys&gt;&lt;key app="EN" db-id="d2avdfesp5esp2ed5zbvx9d02pv5555vv0ps" timestamp="1667988046"&gt;11400&lt;/key&gt;&lt;/foreign-keys&gt;&lt;ref-type name="Journal Article"&gt;17&lt;/ref-type&gt;&lt;contributors&gt;&lt;authors&gt;&lt;author&gt;Dedeoglu, Bekir Bora&lt;/author&gt;&lt;/authors&gt;&lt;/contributors&gt;&lt;titles&gt;&lt;title&gt;Are information quality and source credibility really important for shared content on social media?&lt;/title&gt;&lt;secondary-title&gt;International Journal of Contemporary Hospitality Management&lt;/secondary-title&gt;&lt;/titles&gt;&lt;periodical&gt;&lt;full-title&gt;International Journal of Contemporary Hospitality Management&lt;/full-title&gt;&lt;/periodical&gt;&lt;pages&gt;513-534&lt;/pages&gt;&lt;volume&gt;31&lt;/volume&gt;&lt;number&gt;1&lt;/number&gt;&lt;dates&gt;&lt;year&gt;2019&lt;/year&gt;&lt;/dates&gt;&lt;publisher&gt;Emerald Publishing Limited&lt;/publisher&gt;&lt;isbn&gt;0959-6119&lt;/isbn&gt;&lt;urls&gt;&lt;related-urls&gt;&lt;url&gt;https://doi.org/10.1108/IJCHM-10-2017-0691&lt;/url&gt;&lt;/related-urls&gt;&lt;/urls&gt;&lt;electronic-resource-num&gt;10.1108/IJCHM-10-2017-0691&lt;/electronic-resource-num&gt;&lt;access-date&gt;2022/11/09&lt;/access-date&gt;&lt;/record&gt;&lt;/Cite&gt;&lt;/EndNote&gt;</w:instrText>
        </w:r>
        <w:r w:rsidR="000D0420"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Dedeoglu [46]</w:t>
        </w:r>
        <w:r w:rsidR="000D0420" w:rsidRPr="00E243EF">
          <w:rPr>
            <w:rFonts w:ascii="Times New Roman" w:hAnsi="Times New Roman" w:cs="Times New Roman"/>
            <w:sz w:val="24"/>
            <w:szCs w:val="24"/>
          </w:rPr>
          <w:fldChar w:fldCharType="end"/>
        </w:r>
      </w:hyperlink>
      <w:r w:rsidR="0010553E" w:rsidRPr="00E243EF">
        <w:rPr>
          <w:rFonts w:ascii="Times New Roman" w:hAnsi="Times New Roman" w:cs="Times New Roman"/>
          <w:sz w:val="24"/>
          <w:szCs w:val="24"/>
        </w:rPr>
        <w:t xml:space="preserve"> </w:t>
      </w:r>
      <w:r w:rsidR="00D34CDF" w:rsidRPr="00E243EF">
        <w:rPr>
          <w:rFonts w:ascii="Times New Roman" w:hAnsi="Times New Roman" w:cs="Times New Roman"/>
          <w:sz w:val="24"/>
          <w:szCs w:val="24"/>
        </w:rPr>
        <w:t xml:space="preserve">found that </w:t>
      </w:r>
      <w:r w:rsidR="00405775">
        <w:rPr>
          <w:rFonts w:ascii="Times New Roman" w:hAnsi="Times New Roman" w:cs="Times New Roman"/>
          <w:sz w:val="24"/>
          <w:szCs w:val="24"/>
        </w:rPr>
        <w:t xml:space="preserve">the </w:t>
      </w:r>
      <w:r w:rsidR="00D34CDF" w:rsidRPr="00E243EF">
        <w:rPr>
          <w:rFonts w:ascii="Times New Roman" w:hAnsi="Times New Roman" w:cs="Times New Roman"/>
          <w:sz w:val="24"/>
          <w:szCs w:val="24"/>
        </w:rPr>
        <w:t>information quality of the content on social media has a significant influence on users</w:t>
      </w:r>
      <w:r w:rsidR="00C33286">
        <w:rPr>
          <w:rFonts w:ascii="Times New Roman" w:hAnsi="Times New Roman" w:cs="Times New Roman"/>
          <w:sz w:val="24"/>
          <w:szCs w:val="24"/>
        </w:rPr>
        <w:t>’</w:t>
      </w:r>
      <w:r w:rsidR="00D34CDF" w:rsidRPr="00E243EF">
        <w:rPr>
          <w:rFonts w:ascii="Times New Roman" w:hAnsi="Times New Roman" w:cs="Times New Roman"/>
          <w:sz w:val="24"/>
          <w:szCs w:val="24"/>
        </w:rPr>
        <w:t xml:space="preserve"> sharing</w:t>
      </w:r>
      <w:r w:rsidR="00C33286">
        <w:rPr>
          <w:rFonts w:ascii="Times New Roman" w:hAnsi="Times New Roman" w:cs="Times New Roman"/>
          <w:sz w:val="24"/>
          <w:szCs w:val="24"/>
        </w:rPr>
        <w:t xml:space="preserve"> intention</w:t>
      </w:r>
      <w:r w:rsidR="00B34D59" w:rsidRPr="00E243EF">
        <w:rPr>
          <w:rFonts w:ascii="Times New Roman" w:hAnsi="Times New Roman" w:cs="Times New Roman"/>
          <w:sz w:val="24"/>
          <w:szCs w:val="24"/>
        </w:rPr>
        <w:t xml:space="preserve">. </w:t>
      </w:r>
      <w:hyperlink w:anchor="_ENREF_43" w:tooltip="Wu, 2020 #11397" w:history="1">
        <w:r w:rsidR="000D0420" w:rsidRPr="00E243EF">
          <w:rPr>
            <w:rFonts w:ascii="Times New Roman" w:hAnsi="Times New Roman" w:cs="Times New Roman"/>
            <w:sz w:val="24"/>
            <w:szCs w:val="24"/>
          </w:rPr>
          <w:fldChar w:fldCharType="begin"/>
        </w:r>
        <w:r w:rsidR="000D0420" w:rsidRPr="00E243EF">
          <w:rPr>
            <w:rFonts w:ascii="Times New Roman" w:hAnsi="Times New Roman" w:cs="Times New Roman"/>
            <w:sz w:val="24"/>
            <w:szCs w:val="24"/>
          </w:rPr>
          <w:instrText xml:space="preserve"> ADDIN EN.CITE &lt;EndNote&gt;&lt;Cite AuthorYear="1"&gt;&lt;Author&gt;Wu&lt;/Author&gt;&lt;Year&gt;2020&lt;/Year&gt;&lt;RecNum&gt;11397&lt;/RecNum&gt;&lt;DisplayText&gt;Wu, Wang [43]&lt;/DisplayText&gt;&lt;record&gt;&lt;rec-number&gt;11397&lt;/rec-number&gt;&lt;foreign-keys&gt;&lt;key app="EN" db-id="d2avdfesp5esp2ed5zbvx9d02pv5555vv0ps" timestamp="1667987766"&gt;11397&lt;/key&gt;&lt;/foreign-keys&gt;&lt;ref-type name="Journal Article"&gt;17&lt;/ref-type&gt;&lt;contributors&gt;&lt;authors&gt;&lt;author&gt;Wu, Ruijuan&lt;/author&gt;&lt;author&gt;Wang, Guiduo&lt;/author&gt;&lt;author&gt;Yan, Li&lt;/author&gt;&lt;/authors&gt;&lt;/contributors&gt;&lt;titles&gt;&lt;title&gt;The effects of online store informativeness and entertainment on consumers’ approach behaviors&lt;/title&gt;&lt;secondary-title&gt;Asia Pacific Journal of Marketing and Logistics&lt;/secondary-title&gt;&lt;/titles&gt;&lt;periodical&gt;&lt;full-title&gt;Asia Pacific Journal of Marketing and Logistics&lt;/full-title&gt;&lt;abbr-1&gt;Asia Pac. J. Market. Logist.&lt;/abbr-1&gt;&lt;/periodical&gt;&lt;pages&gt;1327-1342&lt;/pages&gt;&lt;volume&gt;32&lt;/volume&gt;&lt;number&gt;6&lt;/number&gt;&lt;dates&gt;&lt;year&gt;2020&lt;/year&gt;&lt;/dates&gt;&lt;publisher&gt;Emerald Publishing Limited&lt;/publisher&gt;&lt;isbn&gt;1355-5855&lt;/isbn&gt;&lt;urls&gt;&lt;related-urls&gt;&lt;url&gt;https://doi.org/10.1108/APJML-03-2019-0182&lt;/url&gt;&lt;/related-urls&gt;&lt;/urls&gt;&lt;electronic-resource-num&gt;10.1108/APJML-03-2019-0182&lt;/electronic-resource-num&gt;&lt;access-date&gt;2022/11/09&lt;/access-date&gt;&lt;/record&gt;&lt;/Cite&gt;&lt;/EndNote&gt;</w:instrText>
        </w:r>
        <w:r w:rsidR="000D0420"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Wu</w:t>
        </w:r>
        <w:r w:rsidR="00F80CB2">
          <w:rPr>
            <w:rFonts w:ascii="Times New Roman" w:hAnsi="Times New Roman" w:cs="Times New Roman"/>
            <w:noProof/>
            <w:sz w:val="24"/>
            <w:szCs w:val="24"/>
          </w:rPr>
          <w:t>,</w:t>
        </w:r>
        <w:r w:rsidR="00C33286">
          <w:rPr>
            <w:rFonts w:ascii="Times New Roman" w:hAnsi="Times New Roman" w:cs="Times New Roman"/>
            <w:noProof/>
            <w:sz w:val="24"/>
            <w:szCs w:val="24"/>
          </w:rPr>
          <w:t xml:space="preserve"> </w:t>
        </w:r>
        <w:r w:rsidR="000D0420" w:rsidRPr="00E243EF">
          <w:rPr>
            <w:rFonts w:ascii="Times New Roman" w:hAnsi="Times New Roman" w:cs="Times New Roman"/>
            <w:noProof/>
            <w:sz w:val="24"/>
            <w:szCs w:val="24"/>
          </w:rPr>
          <w:t>Wang</w:t>
        </w:r>
        <w:r w:rsidR="00F80CB2">
          <w:rPr>
            <w:rFonts w:ascii="Times New Roman" w:hAnsi="Times New Roman" w:cs="Times New Roman"/>
            <w:noProof/>
            <w:sz w:val="24"/>
            <w:szCs w:val="24"/>
          </w:rPr>
          <w:t xml:space="preserve"> and Yan</w:t>
        </w:r>
        <w:r w:rsidR="000D0420" w:rsidRPr="00E243EF">
          <w:rPr>
            <w:rFonts w:ascii="Times New Roman" w:hAnsi="Times New Roman" w:cs="Times New Roman"/>
            <w:noProof/>
            <w:sz w:val="24"/>
            <w:szCs w:val="24"/>
          </w:rPr>
          <w:t xml:space="preserve"> [43]</w:t>
        </w:r>
        <w:r w:rsidR="000D0420" w:rsidRPr="00E243EF">
          <w:rPr>
            <w:rFonts w:ascii="Times New Roman" w:hAnsi="Times New Roman" w:cs="Times New Roman"/>
            <w:sz w:val="24"/>
            <w:szCs w:val="24"/>
          </w:rPr>
          <w:fldChar w:fldCharType="end"/>
        </w:r>
      </w:hyperlink>
      <w:r w:rsidR="00A64DC6" w:rsidRPr="00E243EF">
        <w:rPr>
          <w:rFonts w:ascii="Times New Roman" w:hAnsi="Times New Roman" w:cs="Times New Roman"/>
          <w:sz w:val="24"/>
          <w:szCs w:val="24"/>
        </w:rPr>
        <w:t xml:space="preserve"> </w:t>
      </w:r>
      <w:r w:rsidR="00B34D59" w:rsidRPr="00E243EF">
        <w:rPr>
          <w:rFonts w:ascii="Times New Roman" w:hAnsi="Times New Roman" w:cs="Times New Roman"/>
          <w:sz w:val="24"/>
          <w:szCs w:val="24"/>
        </w:rPr>
        <w:t>found that informativeness of online store significantly affect</w:t>
      </w:r>
      <w:r w:rsidR="00560764">
        <w:rPr>
          <w:rFonts w:ascii="Times New Roman" w:hAnsi="Times New Roman" w:cs="Times New Roman"/>
          <w:sz w:val="24"/>
          <w:szCs w:val="24"/>
        </w:rPr>
        <w:t>s</w:t>
      </w:r>
      <w:r w:rsidR="00B34D59" w:rsidRPr="00E243EF">
        <w:rPr>
          <w:rFonts w:ascii="Times New Roman" w:hAnsi="Times New Roman" w:cs="Times New Roman"/>
          <w:sz w:val="24"/>
          <w:szCs w:val="24"/>
        </w:rPr>
        <w:t xml:space="preserve"> consumers' behavior. </w:t>
      </w:r>
      <w:r w:rsidR="00FD22EE" w:rsidRPr="00E243EF">
        <w:rPr>
          <w:rFonts w:ascii="Times New Roman" w:hAnsi="Times New Roman" w:cs="Times New Roman"/>
          <w:sz w:val="24"/>
          <w:szCs w:val="24"/>
        </w:rPr>
        <w:t xml:space="preserve">Moreover, consumers’ enthusiastic engagement could be stimulated by sharing some </w:t>
      </w:r>
      <w:r w:rsidR="00FD22EE">
        <w:rPr>
          <w:rFonts w:ascii="Times New Roman" w:hAnsi="Times New Roman" w:cs="Times New Roman"/>
          <w:sz w:val="24"/>
          <w:szCs w:val="24"/>
        </w:rPr>
        <w:t>useful and humorous content</w:t>
      </w:r>
      <w:r w:rsidR="00DB790B">
        <w:rPr>
          <w:rFonts w:ascii="Times New Roman" w:hAnsi="Times New Roman" w:cs="Times New Roman"/>
          <w:sz w:val="24"/>
          <w:szCs w:val="24"/>
        </w:rPr>
        <w:t>,</w:t>
      </w:r>
      <w:r w:rsidR="00FD22EE">
        <w:rPr>
          <w:rFonts w:ascii="Times New Roman" w:hAnsi="Times New Roman" w:cs="Times New Roman"/>
          <w:sz w:val="24"/>
          <w:szCs w:val="24"/>
        </w:rPr>
        <w:t xml:space="preserve"> which could also play</w:t>
      </w:r>
      <w:r w:rsidR="00FD22EE" w:rsidRPr="00E243EF">
        <w:rPr>
          <w:rFonts w:ascii="Times New Roman" w:hAnsi="Times New Roman" w:cs="Times New Roman"/>
          <w:sz w:val="24"/>
          <w:szCs w:val="24"/>
        </w:rPr>
        <w:t xml:space="preserve"> an essential role in encouraging consumer engagement </w:t>
      </w:r>
      <w:r w:rsidR="00FD22EE" w:rsidRPr="00E243EF">
        <w:rPr>
          <w:rFonts w:ascii="Times New Roman" w:hAnsi="Times New Roman" w:cs="Times New Roman"/>
          <w:sz w:val="24"/>
          <w:szCs w:val="24"/>
        </w:rPr>
        <w:fldChar w:fldCharType="begin"/>
      </w:r>
      <w:r w:rsidR="00FD22EE" w:rsidRPr="00E243EF">
        <w:rPr>
          <w:rFonts w:ascii="Times New Roman" w:hAnsi="Times New Roman" w:cs="Times New Roman"/>
          <w:sz w:val="24"/>
          <w:szCs w:val="24"/>
        </w:rPr>
        <w:instrText xml:space="preserve"> ADDIN EN.CITE &lt;EndNote&gt;&lt;Cite&gt;&lt;Author&gt;Guo&lt;/Author&gt;&lt;Year&gt;2017&lt;/Year&gt;&lt;RecNum&gt;11401&lt;/RecNum&gt;&lt;DisplayText&gt;[47]&lt;/DisplayText&gt;&lt;record&gt;&lt;rec-number&gt;11401&lt;/rec-number&gt;&lt;foreign-keys&gt;&lt;key app="EN" db-id="d2avdfesp5esp2ed5zbvx9d02pv5555vv0ps" timestamp="1667988307"&gt;11401&lt;/key&gt;&lt;/foreign-keys&gt;&lt;ref-type name="Journal Article"&gt;17&lt;/ref-type&gt;&lt;contributors&gt;&lt;authors&gt;&lt;author&gt;Guo, Lingyun&lt;/author&gt;&lt;author&gt;Zhang, Mingli&lt;/author&gt;&lt;author&gt;Kang, Kai&lt;/author&gt;&lt;author&gt;Hu, Mu&lt;/author&gt;&lt;/authors&gt;&lt;/contributors&gt;&lt;titles&gt;&lt;title&gt;Transforming followers into fans: a study of Chinese users of the WeChat Official Account&lt;/title&gt;&lt;secondary-title&gt;Online Information Review&lt;/secondary-title&gt;&lt;/titles&gt;&lt;periodical&gt;&lt;full-title&gt;Online Information Review&lt;/full-title&gt;&lt;/periodical&gt;&lt;pages&gt;1029-1045&lt;/pages&gt;&lt;volume&gt;41&lt;/volume&gt;&lt;number&gt;7&lt;/number&gt;&lt;dates&gt;&lt;year&gt;2017&lt;/year&gt;&lt;/dates&gt;&lt;publisher&gt;Emerald Publishing Limited&lt;/publisher&gt;&lt;isbn&gt;1468-4527&lt;/isbn&gt;&lt;urls&gt;&lt;related-urls&gt;&lt;url&gt;https://doi.org/10.1108/OIR-01-2016-0013&lt;/url&gt;&lt;/related-urls&gt;&lt;/urls&gt;&lt;electronic-resource-num&gt;10.1108/OIR-01-2016-0013&lt;/electronic-resource-num&gt;&lt;access-date&gt;2022/11/09&lt;/access-date&gt;&lt;/record&gt;&lt;/Cite&gt;&lt;/EndNote&gt;</w:instrText>
      </w:r>
      <w:r w:rsidR="00FD22EE" w:rsidRPr="00E243EF">
        <w:rPr>
          <w:rFonts w:ascii="Times New Roman" w:hAnsi="Times New Roman" w:cs="Times New Roman"/>
          <w:sz w:val="24"/>
          <w:szCs w:val="24"/>
        </w:rPr>
        <w:fldChar w:fldCharType="separate"/>
      </w:r>
      <w:r w:rsidR="00FD22EE" w:rsidRPr="00E243EF">
        <w:rPr>
          <w:rFonts w:ascii="Times New Roman" w:hAnsi="Times New Roman" w:cs="Times New Roman"/>
          <w:noProof/>
          <w:sz w:val="24"/>
          <w:szCs w:val="24"/>
        </w:rPr>
        <w:t>[</w:t>
      </w:r>
      <w:hyperlink w:anchor="_ENREF_47" w:tooltip="Guo, 2017 #11401" w:history="1">
        <w:r w:rsidR="00FD22EE" w:rsidRPr="00E243EF">
          <w:rPr>
            <w:rFonts w:ascii="Times New Roman" w:hAnsi="Times New Roman" w:cs="Times New Roman"/>
            <w:noProof/>
            <w:sz w:val="24"/>
            <w:szCs w:val="24"/>
          </w:rPr>
          <w:t>47</w:t>
        </w:r>
      </w:hyperlink>
      <w:r w:rsidR="00FD22EE" w:rsidRPr="00E243EF">
        <w:rPr>
          <w:rFonts w:ascii="Times New Roman" w:hAnsi="Times New Roman" w:cs="Times New Roman"/>
          <w:noProof/>
          <w:sz w:val="24"/>
          <w:szCs w:val="24"/>
        </w:rPr>
        <w:t>]</w:t>
      </w:r>
      <w:r w:rsidR="00FD22EE" w:rsidRPr="00E243EF">
        <w:rPr>
          <w:rFonts w:ascii="Times New Roman" w:hAnsi="Times New Roman" w:cs="Times New Roman"/>
          <w:sz w:val="24"/>
          <w:szCs w:val="24"/>
        </w:rPr>
        <w:fldChar w:fldCharType="end"/>
      </w:r>
      <w:r w:rsidR="00FD22EE" w:rsidRPr="00E243EF">
        <w:rPr>
          <w:rFonts w:ascii="Times New Roman" w:hAnsi="Times New Roman" w:cs="Times New Roman"/>
          <w:sz w:val="24"/>
          <w:szCs w:val="24"/>
        </w:rPr>
        <w:t>.</w:t>
      </w:r>
    </w:p>
    <w:p w14:paraId="409F7A42" w14:textId="28B17174" w:rsidR="00A97D1E" w:rsidRPr="00E243EF" w:rsidRDefault="00007302" w:rsidP="005B51FA">
      <w:pPr>
        <w:spacing w:afterLines="50" w:after="120" w:line="276" w:lineRule="auto"/>
        <w:jc w:val="both"/>
        <w:rPr>
          <w:rFonts w:ascii="Times New Roman" w:hAnsi="Times New Roman" w:cs="Times New Roman"/>
          <w:sz w:val="24"/>
          <w:szCs w:val="24"/>
        </w:rPr>
      </w:pPr>
      <w:r w:rsidRPr="00E243EF">
        <w:rPr>
          <w:rFonts w:ascii="Times New Roman" w:hAnsi="Times New Roman" w:cs="Times New Roman"/>
          <w:sz w:val="24"/>
          <w:szCs w:val="24"/>
        </w:rPr>
        <w:t>Thus, this study proposes the following hypothesis about informativeness.</w:t>
      </w:r>
    </w:p>
    <w:p w14:paraId="1A366977" w14:textId="14014420" w:rsidR="008916A2" w:rsidRPr="00E243EF" w:rsidRDefault="00A97D1E" w:rsidP="005B51FA">
      <w:pPr>
        <w:spacing w:afterLines="50" w:after="120" w:line="276" w:lineRule="auto"/>
        <w:ind w:leftChars="100" w:left="220"/>
        <w:jc w:val="both"/>
        <w:rPr>
          <w:rFonts w:ascii="Times New Roman" w:hAnsi="Times New Roman" w:cs="Times New Roman"/>
          <w:i/>
          <w:iCs/>
          <w:sz w:val="24"/>
          <w:szCs w:val="24"/>
        </w:rPr>
      </w:pPr>
      <w:r w:rsidRPr="00E243EF">
        <w:rPr>
          <w:rFonts w:ascii="Times New Roman" w:hAnsi="Times New Roman" w:cs="Times New Roman"/>
          <w:b/>
          <w:bCs/>
          <w:i/>
          <w:iCs/>
          <w:sz w:val="24"/>
          <w:szCs w:val="24"/>
        </w:rPr>
        <w:t>H</w:t>
      </w:r>
      <w:r w:rsidR="00E243EF" w:rsidRPr="00E243EF">
        <w:rPr>
          <w:rFonts w:ascii="Times New Roman" w:hAnsi="Times New Roman" w:cs="Times New Roman"/>
          <w:b/>
          <w:bCs/>
          <w:i/>
          <w:iCs/>
          <w:sz w:val="24"/>
          <w:szCs w:val="24"/>
        </w:rPr>
        <w:t>ypothesis</w:t>
      </w:r>
      <w:r w:rsidR="00E243EF">
        <w:rPr>
          <w:rFonts w:ascii="Times New Roman" w:hAnsi="Times New Roman" w:cs="Times New Roman"/>
          <w:b/>
          <w:bCs/>
          <w:i/>
          <w:iCs/>
          <w:sz w:val="24"/>
          <w:szCs w:val="24"/>
        </w:rPr>
        <w:t xml:space="preserve"> 1</w:t>
      </w:r>
      <w:r w:rsidRPr="00E243EF">
        <w:rPr>
          <w:rFonts w:ascii="Times New Roman" w:hAnsi="Times New Roman" w:cs="Times New Roman"/>
          <w:b/>
          <w:bCs/>
          <w:i/>
          <w:iCs/>
          <w:sz w:val="24"/>
          <w:szCs w:val="24"/>
        </w:rPr>
        <w:t>:</w:t>
      </w:r>
      <w:r w:rsidRPr="00E243EF">
        <w:rPr>
          <w:rFonts w:ascii="Times New Roman" w:hAnsi="Times New Roman" w:cs="Times New Roman"/>
          <w:i/>
          <w:iCs/>
          <w:sz w:val="24"/>
          <w:szCs w:val="24"/>
        </w:rPr>
        <w:t xml:space="preserve"> Informativeness has a significant </w:t>
      </w:r>
      <w:r w:rsidR="00D21A9E" w:rsidRPr="00E243EF">
        <w:rPr>
          <w:rFonts w:ascii="Times New Roman" w:hAnsi="Times New Roman" w:cs="Times New Roman"/>
          <w:i/>
          <w:iCs/>
          <w:sz w:val="24"/>
          <w:szCs w:val="24"/>
        </w:rPr>
        <w:t xml:space="preserve">positive </w:t>
      </w:r>
      <w:r w:rsidRPr="00E243EF">
        <w:rPr>
          <w:rFonts w:ascii="Times New Roman" w:hAnsi="Times New Roman" w:cs="Times New Roman"/>
          <w:i/>
          <w:iCs/>
          <w:sz w:val="24"/>
          <w:szCs w:val="24"/>
        </w:rPr>
        <w:t xml:space="preserve">impact on the perceived value of content on social commerce </w:t>
      </w:r>
      <w:r w:rsidR="002E31C3" w:rsidRPr="00E243EF">
        <w:rPr>
          <w:rFonts w:ascii="Times New Roman" w:hAnsi="Times New Roman" w:cs="Times New Roman"/>
          <w:i/>
          <w:iCs/>
          <w:sz w:val="24"/>
          <w:szCs w:val="24"/>
        </w:rPr>
        <w:t>sites</w:t>
      </w:r>
      <w:r w:rsidRPr="00E243EF">
        <w:rPr>
          <w:rFonts w:ascii="Times New Roman" w:hAnsi="Times New Roman" w:cs="Times New Roman"/>
          <w:i/>
          <w:iCs/>
          <w:sz w:val="24"/>
          <w:szCs w:val="24"/>
        </w:rPr>
        <w:t>.</w:t>
      </w:r>
    </w:p>
    <w:p w14:paraId="7C88FC9F" w14:textId="75A7D7E2" w:rsidR="00A97D1E" w:rsidRPr="009F7707" w:rsidRDefault="00AE010B" w:rsidP="008916A2">
      <w:pPr>
        <w:spacing w:after="0" w:line="240" w:lineRule="auto"/>
        <w:rPr>
          <w:rFonts w:ascii="Arial" w:hAnsi="Arial" w:cs="Arial"/>
          <w:b/>
          <w:bCs/>
          <w:sz w:val="28"/>
          <w:szCs w:val="28"/>
        </w:rPr>
      </w:pPr>
      <w:r w:rsidRPr="009F7707">
        <w:rPr>
          <w:rFonts w:ascii="Arial" w:hAnsi="Arial" w:cs="Arial"/>
          <w:b/>
          <w:bCs/>
          <w:sz w:val="28"/>
          <w:szCs w:val="28"/>
        </w:rPr>
        <w:t xml:space="preserve">2.4 </w:t>
      </w:r>
      <w:r w:rsidR="00A97D1E" w:rsidRPr="009F7707">
        <w:rPr>
          <w:rFonts w:ascii="Arial" w:hAnsi="Arial" w:cs="Arial"/>
          <w:b/>
          <w:bCs/>
          <w:sz w:val="28"/>
          <w:szCs w:val="28"/>
        </w:rPr>
        <w:t xml:space="preserve">Entertainment </w:t>
      </w:r>
    </w:p>
    <w:p w14:paraId="13836CAA" w14:textId="35AED594" w:rsidR="00BD19D6" w:rsidRPr="00E243EF" w:rsidRDefault="00007302" w:rsidP="005B51FA">
      <w:pPr>
        <w:spacing w:after="0" w:line="276" w:lineRule="auto"/>
        <w:jc w:val="both"/>
        <w:rPr>
          <w:rFonts w:ascii="Times New Roman" w:hAnsi="Times New Roman" w:cs="Times New Roman"/>
          <w:sz w:val="24"/>
          <w:szCs w:val="24"/>
          <w:lang w:bidi="ar-JO"/>
        </w:rPr>
      </w:pPr>
      <w:r w:rsidRPr="00E243EF">
        <w:rPr>
          <w:rFonts w:ascii="Times New Roman" w:hAnsi="Times New Roman" w:cs="Times New Roman"/>
          <w:sz w:val="24"/>
          <w:szCs w:val="24"/>
        </w:rPr>
        <w:t>In online shopping, entertainment can be defined as " the extent to which an online store provides online shoppers with a fun, entertaining, exciting, imaginative and attractive online shopping experience"</w:t>
      </w:r>
      <w:r w:rsidR="00A64DC6" w:rsidRPr="00E243EF">
        <w:rPr>
          <w:rFonts w:ascii="Times New Roman" w:hAnsi="Times New Roman" w:cs="Times New Roman"/>
          <w:sz w:val="24"/>
          <w:szCs w:val="24"/>
        </w:rPr>
        <w:t xml:space="preserve"> </w:t>
      </w:r>
      <w:r w:rsidR="00A64DC6" w:rsidRPr="00E243EF">
        <w:rPr>
          <w:rFonts w:ascii="Times New Roman" w:hAnsi="Times New Roman" w:cs="Times New Roman"/>
          <w:sz w:val="24"/>
          <w:szCs w:val="24"/>
        </w:rPr>
        <w:fldChar w:fldCharType="begin"/>
      </w:r>
      <w:r w:rsidR="000D0420" w:rsidRPr="00E243EF">
        <w:rPr>
          <w:rFonts w:ascii="Times New Roman" w:hAnsi="Times New Roman" w:cs="Times New Roman"/>
          <w:sz w:val="24"/>
          <w:szCs w:val="24"/>
        </w:rPr>
        <w:instrText xml:space="preserve"> ADDIN EN.CITE &lt;EndNote&gt;&lt;Cite&gt;&lt;Author&gt;Wu&lt;/Author&gt;&lt;Year&gt;2020&lt;/Year&gt;&lt;RecNum&gt;11397&lt;/RecNum&gt;&lt;Pages&gt;1330&lt;/Pages&gt;&lt;DisplayText&gt;[43]&lt;/DisplayText&gt;&lt;record&gt;&lt;rec-number&gt;11397&lt;/rec-number&gt;&lt;foreign-keys&gt;&lt;key app="EN" db-id="d2avdfesp5esp2ed5zbvx9d02pv5555vv0ps" timestamp="1667987766"&gt;11397&lt;/key&gt;&lt;/foreign-keys&gt;&lt;ref-type name="Journal Article"&gt;17&lt;/ref-type&gt;&lt;contributors&gt;&lt;authors&gt;&lt;author&gt;Wu, Ruijuan&lt;/author&gt;&lt;author&gt;Wang, Guiduo&lt;/author&gt;&lt;author&gt;Yan, Li&lt;/author&gt;&lt;/authors&gt;&lt;/contributors&gt;&lt;titles&gt;&lt;title&gt;The effects of online store informativeness and entertainment on consumers’ approach behaviors&lt;/title&gt;&lt;secondary-title&gt;Asia Pacific Journal of Marketing and Logistics&lt;/secondary-title&gt;&lt;/titles&gt;&lt;periodical&gt;&lt;full-title&gt;Asia Pacific Journal of Marketing and Logistics&lt;/full-title&gt;&lt;abbr-1&gt;Asia Pac. J. Market. Logist.&lt;/abbr-1&gt;&lt;/periodical&gt;&lt;pages&gt;1327-1342&lt;/pages&gt;&lt;volume&gt;32&lt;/volume&gt;&lt;number&gt;6&lt;/number&gt;&lt;dates&gt;&lt;year&gt;2020&lt;/year&gt;&lt;/dates&gt;&lt;publisher&gt;Emerald Publishing Limited&lt;/publisher&gt;&lt;isbn&gt;1355-5855&lt;/isbn&gt;&lt;urls&gt;&lt;related-urls&gt;&lt;url&gt;https://doi.org/10.1108/APJML-03-2019-0182&lt;/url&gt;&lt;/related-urls&gt;&lt;/urls&gt;&lt;electronic-resource-num&gt;10.1108/APJML-03-2019-0182&lt;/electronic-resource-num&gt;&lt;access-date&gt;2022/11/09&lt;/access-date&gt;&lt;/record&gt;&lt;/Cite&gt;&lt;/EndNote&gt;</w:instrText>
      </w:r>
      <w:r w:rsidR="00A64DC6"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w:t>
      </w:r>
      <w:hyperlink w:anchor="_ENREF_43" w:tooltip="Wu, 2020 #11397" w:history="1">
        <w:r w:rsidR="000D0420" w:rsidRPr="00E243EF">
          <w:rPr>
            <w:rFonts w:ascii="Times New Roman" w:hAnsi="Times New Roman" w:cs="Times New Roman"/>
            <w:noProof/>
            <w:sz w:val="24"/>
            <w:szCs w:val="24"/>
          </w:rPr>
          <w:t>43</w:t>
        </w:r>
      </w:hyperlink>
      <w:r w:rsidR="000D0420" w:rsidRPr="00E243EF">
        <w:rPr>
          <w:rFonts w:ascii="Times New Roman" w:hAnsi="Times New Roman" w:cs="Times New Roman"/>
          <w:noProof/>
          <w:sz w:val="24"/>
          <w:szCs w:val="24"/>
        </w:rPr>
        <w:t>]</w:t>
      </w:r>
      <w:r w:rsidR="00A64DC6" w:rsidRPr="00E243EF">
        <w:rPr>
          <w:rFonts w:ascii="Times New Roman" w:hAnsi="Times New Roman" w:cs="Times New Roman"/>
          <w:sz w:val="24"/>
          <w:szCs w:val="24"/>
        </w:rPr>
        <w:fldChar w:fldCharType="end"/>
      </w:r>
      <w:r w:rsidRPr="00E243EF">
        <w:rPr>
          <w:rFonts w:ascii="Times New Roman" w:hAnsi="Times New Roman" w:cs="Times New Roman"/>
          <w:sz w:val="24"/>
          <w:szCs w:val="24"/>
        </w:rPr>
        <w:t xml:space="preserve">. </w:t>
      </w:r>
      <w:r w:rsidR="00B004BB">
        <w:rPr>
          <w:rFonts w:ascii="Times New Roman" w:hAnsi="Times New Roman" w:cs="Times New Roman"/>
          <w:sz w:val="24"/>
          <w:szCs w:val="24"/>
        </w:rPr>
        <w:t>Previous research</w:t>
      </w:r>
      <w:r w:rsidRPr="00E243EF">
        <w:rPr>
          <w:rFonts w:ascii="Times New Roman" w:hAnsi="Times New Roman" w:cs="Times New Roman"/>
          <w:sz w:val="24"/>
          <w:szCs w:val="24"/>
        </w:rPr>
        <w:t xml:space="preserve"> found that entertainment is the main factor that fosters consumers to create and share messages on social media sites </w:t>
      </w:r>
      <w:r w:rsidR="00A64DC6" w:rsidRPr="00E243EF">
        <w:rPr>
          <w:rFonts w:ascii="Times New Roman" w:hAnsi="Times New Roman" w:cs="Times New Roman"/>
          <w:sz w:val="24"/>
          <w:szCs w:val="24"/>
        </w:rPr>
        <w:fldChar w:fldCharType="begin"/>
      </w:r>
      <w:r w:rsidR="000D0420" w:rsidRPr="00E243EF">
        <w:rPr>
          <w:rFonts w:ascii="Times New Roman" w:hAnsi="Times New Roman" w:cs="Times New Roman"/>
          <w:sz w:val="24"/>
          <w:szCs w:val="24"/>
        </w:rPr>
        <w:instrText xml:space="preserve"> ADDIN EN.CITE &lt;EndNote&gt;&lt;Cite&gt;&lt;Author&gt;Hanaysha&lt;/Author&gt;&lt;Year&gt;2021&lt;/Year&gt;&lt;RecNum&gt;11402&lt;/RecNum&gt;&lt;DisplayText&gt;[48]&lt;/DisplayText&gt;&lt;record&gt;&lt;rec-number&gt;11402&lt;/rec-number&gt;&lt;foreign-keys&gt;&lt;key app="EN" db-id="d2avdfesp5esp2ed5zbvx9d02pv5555vv0ps" timestamp="1667988548"&gt;11402&lt;/key&gt;&lt;/foreign-keys&gt;&lt;ref-type name="Journal Article"&gt;17&lt;/ref-type&gt;&lt;contributors&gt;&lt;authors&gt;&lt;author&gt;Hanaysha, Jalal Rajeh&lt;/author&gt;&lt;author&gt;Al Shaikh, Mohammed Emad&lt;/author&gt;&lt;author&gt;Alzoubi, Haitham M.&lt;/author&gt;&lt;/authors&gt;&lt;/contributors&gt;&lt;titles&gt;&lt;title&gt;Importance of Marketing Mix Elements in Determining Consumer Purchase Decision in the Retail Market&lt;/title&gt;&lt;secondary-title&gt;International Journal of Service Science, Management, Engineering, and Technology (IJSSMET)&lt;/secondary-title&gt;&lt;/titles&gt;&lt;periodical&gt;&lt;full-title&gt;International Journal of Service Science, Management, Engineering, and Technology (IJSSMET)&lt;/full-title&gt;&lt;/periodical&gt;&lt;pages&gt;56-72&lt;/pages&gt;&lt;volume&gt;12&lt;/volume&gt;&lt;number&gt;6&lt;/number&gt;&lt;dates&gt;&lt;year&gt;2021&lt;/year&gt;&lt;/dates&gt;&lt;pub-location&gt;Hershey, PA, USA&lt;/pub-location&gt;&lt;publisher&gt;IGI Global&lt;/publisher&gt;&lt;isbn&gt;1947-959X&lt;/isbn&gt;&lt;urls&gt;&lt;related-urls&gt;&lt;url&gt;https://services.igi-global.com/resolvedoi/resolve.aspx?doi=10.4018/IJSSMET.2021110104&lt;/url&gt;&lt;/related-urls&gt;&lt;/urls&gt;&lt;electronic-resource-num&gt;10.4018/IJSSMET.2021110104&lt;/electronic-resource-num&gt;&lt;/record&gt;&lt;/Cite&gt;&lt;/EndNote&gt;</w:instrText>
      </w:r>
      <w:r w:rsidR="00A64DC6"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w:t>
      </w:r>
      <w:hyperlink w:anchor="_ENREF_48" w:tooltip="Hanaysha, 2021 #11402" w:history="1">
        <w:r w:rsidR="000D0420" w:rsidRPr="00E243EF">
          <w:rPr>
            <w:rFonts w:ascii="Times New Roman" w:hAnsi="Times New Roman" w:cs="Times New Roman"/>
            <w:noProof/>
            <w:sz w:val="24"/>
            <w:szCs w:val="24"/>
          </w:rPr>
          <w:t>48</w:t>
        </w:r>
      </w:hyperlink>
      <w:r w:rsidR="000D0420" w:rsidRPr="00E243EF">
        <w:rPr>
          <w:rFonts w:ascii="Times New Roman" w:hAnsi="Times New Roman" w:cs="Times New Roman"/>
          <w:noProof/>
          <w:sz w:val="24"/>
          <w:szCs w:val="24"/>
        </w:rPr>
        <w:t>]</w:t>
      </w:r>
      <w:r w:rsidR="00A64DC6" w:rsidRPr="00E243EF">
        <w:rPr>
          <w:rFonts w:ascii="Times New Roman" w:hAnsi="Times New Roman" w:cs="Times New Roman"/>
          <w:sz w:val="24"/>
          <w:szCs w:val="24"/>
        </w:rPr>
        <w:fldChar w:fldCharType="end"/>
      </w:r>
      <w:r w:rsidRPr="00E243EF">
        <w:rPr>
          <w:rFonts w:ascii="Times New Roman" w:hAnsi="Times New Roman" w:cs="Times New Roman"/>
          <w:sz w:val="24"/>
          <w:szCs w:val="24"/>
        </w:rPr>
        <w:t xml:space="preserve">, and it is essential for web messages to be entertaining and funny in </w:t>
      </w:r>
      <w:r w:rsidR="00904E80" w:rsidRPr="00E243EF">
        <w:rPr>
          <w:rFonts w:ascii="Times New Roman" w:hAnsi="Times New Roman" w:cs="Times New Roman"/>
          <w:sz w:val="24"/>
          <w:szCs w:val="24"/>
        </w:rPr>
        <w:t xml:space="preserve">a </w:t>
      </w:r>
      <w:r w:rsidRPr="00E243EF">
        <w:rPr>
          <w:rFonts w:ascii="Times New Roman" w:hAnsi="Times New Roman" w:cs="Times New Roman"/>
          <w:sz w:val="24"/>
          <w:szCs w:val="24"/>
        </w:rPr>
        <w:t xml:space="preserve">way that can attract </w:t>
      </w:r>
      <w:r w:rsidR="00904E80" w:rsidRPr="00E243EF">
        <w:rPr>
          <w:rFonts w:ascii="Times New Roman" w:hAnsi="Times New Roman" w:cs="Times New Roman"/>
          <w:sz w:val="24"/>
          <w:szCs w:val="24"/>
        </w:rPr>
        <w:t>consumers’</w:t>
      </w:r>
      <w:r w:rsidRPr="00E243EF">
        <w:rPr>
          <w:rFonts w:ascii="Times New Roman" w:hAnsi="Times New Roman" w:cs="Times New Roman"/>
          <w:sz w:val="24"/>
          <w:szCs w:val="24"/>
        </w:rPr>
        <w:t xml:space="preserve"> attention</w:t>
      </w:r>
      <w:r w:rsidR="00A64DC6" w:rsidRPr="00E243EF">
        <w:rPr>
          <w:rFonts w:ascii="Times New Roman" w:hAnsi="Times New Roman" w:cs="Times New Roman"/>
          <w:sz w:val="24"/>
          <w:szCs w:val="24"/>
        </w:rPr>
        <w:t xml:space="preserve"> </w:t>
      </w:r>
      <w:r w:rsidR="00A64DC6" w:rsidRPr="00E243EF">
        <w:rPr>
          <w:rFonts w:ascii="Times New Roman" w:hAnsi="Times New Roman" w:cs="Times New Roman"/>
          <w:sz w:val="24"/>
          <w:szCs w:val="24"/>
        </w:rPr>
        <w:fldChar w:fldCharType="begin"/>
      </w:r>
      <w:r w:rsidR="000D0420" w:rsidRPr="00E243EF">
        <w:rPr>
          <w:rFonts w:ascii="Times New Roman" w:hAnsi="Times New Roman" w:cs="Times New Roman"/>
          <w:sz w:val="24"/>
          <w:szCs w:val="24"/>
        </w:rPr>
        <w:instrText xml:space="preserve"> ADDIN EN.CITE &lt;EndNote&gt;&lt;Cite&gt;&lt;Author&gt;Aktan&lt;/Author&gt;&lt;Year&gt;2016&lt;/Year&gt;&lt;RecNum&gt;11403&lt;/RecNum&gt;&lt;DisplayText&gt;[49]&lt;/DisplayText&gt;&lt;record&gt;&lt;rec-number&gt;11403&lt;/rec-number&gt;&lt;foreign-keys&gt;&lt;key app="EN" db-id="d2avdfesp5esp2ed5zbvx9d02pv5555vv0ps" timestamp="1667988684"&gt;11403&lt;/key&gt;&lt;/foreign-keys&gt;&lt;ref-type name="Journal Article"&gt;17&lt;/ref-type&gt;&lt;contributors&gt;&lt;authors&gt;&lt;author&gt;Aktan, Murat&lt;/author&gt;&lt;author&gt;Aydogan, Sibel&lt;/author&gt;&lt;author&gt;Aysuna, Ceyda&lt;/author&gt;&lt;author&gt;Cad, Mah Zübeyde Hanım&lt;/author&gt;&lt;/authors&gt;&lt;/contributors&gt;&lt;titles&gt;&lt;title&gt;Web advertising value and students’ attitude towards web advertising&lt;/title&gt;&lt;secondary-title&gt;European Journal of Business and Management&lt;/secondary-title&gt;&lt;/titles&gt;&lt;periodical&gt;&lt;full-title&gt;European Journal of Business and Management&lt;/full-title&gt;&lt;/periodical&gt;&lt;pages&gt;86-97&lt;/pages&gt;&lt;volume&gt;8&lt;/volume&gt;&lt;number&gt;9&lt;/number&gt;&lt;dates&gt;&lt;year&gt;2016&lt;/year&gt;&lt;/dates&gt;&lt;urls&gt;&lt;/urls&gt;&lt;/record&gt;&lt;/Cite&gt;&lt;/EndNote&gt;</w:instrText>
      </w:r>
      <w:r w:rsidR="00A64DC6"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w:t>
      </w:r>
      <w:hyperlink w:anchor="_ENREF_49" w:tooltip="Aktan, 2016 #11403" w:history="1">
        <w:r w:rsidR="000D0420" w:rsidRPr="00E243EF">
          <w:rPr>
            <w:rFonts w:ascii="Times New Roman" w:hAnsi="Times New Roman" w:cs="Times New Roman"/>
            <w:noProof/>
            <w:sz w:val="24"/>
            <w:szCs w:val="24"/>
          </w:rPr>
          <w:t>49</w:t>
        </w:r>
      </w:hyperlink>
      <w:r w:rsidR="000D0420" w:rsidRPr="00E243EF">
        <w:rPr>
          <w:rFonts w:ascii="Times New Roman" w:hAnsi="Times New Roman" w:cs="Times New Roman"/>
          <w:noProof/>
          <w:sz w:val="24"/>
          <w:szCs w:val="24"/>
        </w:rPr>
        <w:t>]</w:t>
      </w:r>
      <w:r w:rsidR="00A64DC6" w:rsidRPr="00E243EF">
        <w:rPr>
          <w:rFonts w:ascii="Times New Roman" w:hAnsi="Times New Roman" w:cs="Times New Roman"/>
          <w:sz w:val="24"/>
          <w:szCs w:val="24"/>
        </w:rPr>
        <w:fldChar w:fldCharType="end"/>
      </w:r>
      <w:r w:rsidRPr="00E243EF">
        <w:rPr>
          <w:rFonts w:ascii="Times New Roman" w:hAnsi="Times New Roman" w:cs="Times New Roman"/>
          <w:sz w:val="24"/>
          <w:szCs w:val="24"/>
        </w:rPr>
        <w:t xml:space="preserve">. </w:t>
      </w:r>
      <w:r w:rsidR="00184A19" w:rsidRPr="00E243EF">
        <w:rPr>
          <w:rFonts w:ascii="Times New Roman" w:hAnsi="Times New Roman" w:cs="Times New Roman"/>
          <w:sz w:val="24"/>
          <w:szCs w:val="24"/>
        </w:rPr>
        <w:t>Entertainment is considered a hedonic need</w:t>
      </w:r>
      <w:r w:rsidR="00DE6DF1" w:rsidRPr="00E243EF">
        <w:rPr>
          <w:rFonts w:ascii="Times New Roman" w:hAnsi="Times New Roman" w:cs="Times New Roman"/>
          <w:sz w:val="24"/>
          <w:szCs w:val="24"/>
        </w:rPr>
        <w:t>,</w:t>
      </w:r>
      <w:r w:rsidR="0085019E" w:rsidRPr="00E243EF">
        <w:rPr>
          <w:rFonts w:ascii="Times New Roman" w:hAnsi="Times New Roman" w:cs="Times New Roman"/>
          <w:sz w:val="24"/>
          <w:szCs w:val="24"/>
        </w:rPr>
        <w:t xml:space="preserve"> and it may include jokes, posts, or funny videos </w:t>
      </w:r>
      <w:r w:rsidR="00A64DC6" w:rsidRPr="00E243EF">
        <w:rPr>
          <w:rFonts w:ascii="Times New Roman" w:hAnsi="Times New Roman" w:cs="Times New Roman"/>
          <w:sz w:val="24"/>
          <w:szCs w:val="24"/>
        </w:rPr>
        <w:fldChar w:fldCharType="begin"/>
      </w:r>
      <w:r w:rsidR="000D0420" w:rsidRPr="00E243EF">
        <w:rPr>
          <w:rFonts w:ascii="Times New Roman" w:hAnsi="Times New Roman" w:cs="Times New Roman"/>
          <w:sz w:val="24"/>
          <w:szCs w:val="24"/>
        </w:rPr>
        <w:instrText xml:space="preserve"> ADDIN EN.CITE &lt;EndNote&gt;&lt;Cite&gt;&lt;Author&gt;Soares&lt;/Author&gt;&lt;Year&gt;2022&lt;/Year&gt;&lt;RecNum&gt;11398&lt;/RecNum&gt;&lt;DisplayText&gt;[44]&lt;/DisplayText&gt;&lt;record&gt;&lt;rec-number&gt;11398&lt;/rec-number&gt;&lt;foreign-keys&gt;&lt;key app="EN" db-id="d2avdfesp5esp2ed5zbvx9d02pv5555vv0ps" timestamp="1667987850"&gt;11398&lt;/key&gt;&lt;/foreign-keys&gt;&lt;ref-type name="Journal Article"&gt;17&lt;/ref-type&gt;&lt;contributors&gt;&lt;authors&gt;&lt;author&gt;Soares, João Coelho&lt;/author&gt;&lt;author&gt;Limongi, Ricardo&lt;/author&gt;&lt;author&gt;Cohen, Eric David&lt;/author&gt;&lt;/authors&gt;&lt;/contributors&gt;&lt;titles&gt;&lt;title&gt;Engagement in a social media: an analysis in higher education institutions&lt;/title&gt;&lt;secondary-title&gt;Online Information Review&lt;/secondary-title&gt;&lt;/titles&gt;&lt;periodical&gt;&lt;full-title&gt;Online Information Review&lt;/full-title&gt;&lt;/periodical&gt;&lt;pages&gt;256-284&lt;/pages&gt;&lt;volume&gt;46&lt;/volume&gt;&lt;number&gt;2&lt;/number&gt;&lt;dates&gt;&lt;year&gt;2022&lt;/year&gt;&lt;/dates&gt;&lt;publisher&gt;Emerald Publishing Limited&lt;/publisher&gt;&lt;isbn&gt;1468-4527&lt;/isbn&gt;&lt;urls&gt;&lt;related-urls&gt;&lt;url&gt;https://doi.org/10.1108/OIR-06-2020-0242&lt;/url&gt;&lt;/related-urls&gt;&lt;/urls&gt;&lt;electronic-resource-num&gt;10.1108/OIR-06-2020-0242&lt;/electronic-resource-num&gt;&lt;access-date&gt;2022/11/09&lt;/access-date&gt;&lt;/record&gt;&lt;/Cite&gt;&lt;/EndNote&gt;</w:instrText>
      </w:r>
      <w:r w:rsidR="00A64DC6"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w:t>
      </w:r>
      <w:hyperlink w:anchor="_ENREF_44" w:tooltip="Soares, 2022 #11398" w:history="1">
        <w:r w:rsidR="000D0420" w:rsidRPr="00E243EF">
          <w:rPr>
            <w:rFonts w:ascii="Times New Roman" w:hAnsi="Times New Roman" w:cs="Times New Roman"/>
            <w:noProof/>
            <w:sz w:val="24"/>
            <w:szCs w:val="24"/>
          </w:rPr>
          <w:t>44</w:t>
        </w:r>
      </w:hyperlink>
      <w:r w:rsidR="000D0420" w:rsidRPr="00E243EF">
        <w:rPr>
          <w:rFonts w:ascii="Times New Roman" w:hAnsi="Times New Roman" w:cs="Times New Roman"/>
          <w:noProof/>
          <w:sz w:val="24"/>
          <w:szCs w:val="24"/>
        </w:rPr>
        <w:t>]</w:t>
      </w:r>
      <w:r w:rsidR="00A64DC6" w:rsidRPr="00E243EF">
        <w:rPr>
          <w:rFonts w:ascii="Times New Roman" w:hAnsi="Times New Roman" w:cs="Times New Roman"/>
          <w:sz w:val="24"/>
          <w:szCs w:val="24"/>
        </w:rPr>
        <w:fldChar w:fldCharType="end"/>
      </w:r>
      <w:r w:rsidR="0085019E" w:rsidRPr="00E243EF">
        <w:rPr>
          <w:rFonts w:ascii="Times New Roman" w:hAnsi="Times New Roman" w:cs="Times New Roman"/>
          <w:sz w:val="24"/>
          <w:szCs w:val="24"/>
        </w:rPr>
        <w:t xml:space="preserve">. </w:t>
      </w:r>
    </w:p>
    <w:p w14:paraId="0692AD4C" w14:textId="4F867B2D" w:rsidR="00565C83" w:rsidRPr="00E243EF" w:rsidRDefault="00BD19D6" w:rsidP="005B51FA">
      <w:pPr>
        <w:spacing w:afterLines="50" w:after="120" w:line="276" w:lineRule="auto"/>
        <w:jc w:val="both"/>
        <w:rPr>
          <w:rFonts w:ascii="Times New Roman" w:hAnsi="Times New Roman" w:cs="Times New Roman"/>
          <w:sz w:val="24"/>
          <w:szCs w:val="24"/>
        </w:rPr>
      </w:pPr>
      <w:r w:rsidRPr="00E243EF">
        <w:rPr>
          <w:rFonts w:ascii="Times New Roman" w:hAnsi="Times New Roman" w:cs="Times New Roman"/>
          <w:sz w:val="24"/>
          <w:szCs w:val="24"/>
        </w:rPr>
        <w:t xml:space="preserve">Several previous studies have investigated the effect of entertainment </w:t>
      </w:r>
      <w:r w:rsidR="009E6D02" w:rsidRPr="00E243EF">
        <w:rPr>
          <w:rFonts w:ascii="Times New Roman" w:hAnsi="Times New Roman" w:cs="Times New Roman"/>
          <w:sz w:val="24"/>
          <w:szCs w:val="24"/>
        </w:rPr>
        <w:t>consumer</w:t>
      </w:r>
      <w:r w:rsidRPr="00E243EF">
        <w:rPr>
          <w:rFonts w:ascii="Times New Roman" w:hAnsi="Times New Roman" w:cs="Times New Roman"/>
          <w:sz w:val="24"/>
          <w:szCs w:val="24"/>
        </w:rPr>
        <w:t xml:space="preserve"> engagement. </w:t>
      </w:r>
      <w:r w:rsidR="002A5769" w:rsidRPr="00E243EF">
        <w:rPr>
          <w:rFonts w:ascii="Times New Roman" w:hAnsi="Times New Roman" w:cs="Times New Roman"/>
          <w:sz w:val="24"/>
          <w:szCs w:val="24"/>
        </w:rPr>
        <w:t xml:space="preserve">For instance, </w:t>
      </w:r>
      <w:hyperlink w:anchor="_ENREF_50" w:tooltip="Taylor, 2012 #11404" w:history="1">
        <w:r w:rsidR="000D0420" w:rsidRPr="00E243EF">
          <w:rPr>
            <w:rFonts w:ascii="Times New Roman" w:hAnsi="Times New Roman" w:cs="Times New Roman"/>
            <w:sz w:val="24"/>
            <w:szCs w:val="24"/>
          </w:rPr>
          <w:fldChar w:fldCharType="begin"/>
        </w:r>
        <w:r w:rsidR="000D0420" w:rsidRPr="00E243EF">
          <w:rPr>
            <w:rFonts w:ascii="Times New Roman" w:hAnsi="Times New Roman" w:cs="Times New Roman"/>
            <w:sz w:val="24"/>
            <w:szCs w:val="24"/>
          </w:rPr>
          <w:instrText xml:space="preserve"> ADDIN EN.CITE &lt;EndNote&gt;&lt;Cite AuthorYear="1"&gt;&lt;Author&gt;Taylor&lt;/Author&gt;&lt;Year&gt;2012&lt;/Year&gt;&lt;RecNum&gt;11404&lt;/RecNum&gt;&lt;DisplayText&gt;Taylor, Strutton [50]&lt;/DisplayText&gt;&lt;record&gt;&lt;rec-number&gt;11404&lt;/rec-number&gt;&lt;foreign-keys&gt;&lt;key app="EN" db-id="d2avdfesp5esp2ed5zbvx9d02pv5555vv0ps" timestamp="1667997355"&gt;11404&lt;/key&gt;&lt;/foreign-keys&gt;&lt;ref-type name="Journal Article"&gt;17&lt;/ref-type&gt;&lt;contributors&gt;&lt;authors&gt;&lt;author&gt;Taylor, David G.&lt;/author&gt;&lt;author&gt;Strutton, David&lt;/author&gt;&lt;author&gt;Thompson, Kenneth&lt;/author&gt;&lt;/authors&gt;&lt;/contributors&gt;&lt;titles&gt;&lt;title&gt;Self-Enhancement as a Motivation for Sharing Online Advertising&lt;/title&gt;&lt;secondary-title&gt;Journal of Interactive Advertising&lt;/secondary-title&gt;&lt;/titles&gt;&lt;periodical&gt;&lt;full-title&gt;Journal of Interactive Advertising&lt;/full-title&gt;&lt;/periodical&gt;&lt;pages&gt;13-28&lt;/pages&gt;&lt;volume&gt;12&lt;/volume&gt;&lt;number&gt;2&lt;/number&gt;&lt;dates&gt;&lt;year&gt;2012&lt;/year&gt;&lt;pub-dates&gt;&lt;date&gt;2012/03/01&lt;/date&gt;&lt;/pub-dates&gt;&lt;/dates&gt;&lt;publisher&gt;Routledge&lt;/publisher&gt;&lt;isbn&gt;null&lt;/isbn&gt;&lt;urls&gt;&lt;related-urls&gt;&lt;url&gt;https://doi.org/10.1080/15252019.2012.10722193&lt;/url&gt;&lt;/related-urls&gt;&lt;/urls&gt;&lt;electronic-resource-num&gt;10.1080/15252019.2012.10722193&lt;/electronic-resource-num&gt;&lt;/record&gt;&lt;/Cite&gt;&lt;/EndNote&gt;</w:instrText>
        </w:r>
        <w:r w:rsidR="000D0420"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Taylor</w:t>
        </w:r>
        <w:r w:rsidR="00CC48AB">
          <w:rPr>
            <w:rFonts w:ascii="Times New Roman" w:hAnsi="Times New Roman" w:cs="Times New Roman"/>
            <w:noProof/>
            <w:sz w:val="24"/>
            <w:szCs w:val="24"/>
          </w:rPr>
          <w:t>,</w:t>
        </w:r>
        <w:r w:rsidR="000D0420" w:rsidRPr="00E243EF">
          <w:rPr>
            <w:rFonts w:ascii="Times New Roman" w:hAnsi="Times New Roman" w:cs="Times New Roman"/>
            <w:noProof/>
            <w:sz w:val="24"/>
            <w:szCs w:val="24"/>
          </w:rPr>
          <w:t xml:space="preserve"> Strutton </w:t>
        </w:r>
        <w:r w:rsidR="00CC48AB">
          <w:rPr>
            <w:rFonts w:ascii="Times New Roman" w:hAnsi="Times New Roman" w:cs="Times New Roman"/>
            <w:noProof/>
            <w:sz w:val="24"/>
            <w:szCs w:val="24"/>
          </w:rPr>
          <w:t xml:space="preserve">and </w:t>
        </w:r>
        <w:r w:rsidR="00CC48AB" w:rsidRPr="00E758AA">
          <w:rPr>
            <w:rFonts w:ascii="Times New Roman" w:hAnsi="Times New Roman" w:cs="Times New Roman"/>
            <w:sz w:val="24"/>
            <w:szCs w:val="24"/>
          </w:rPr>
          <w:t>Thompson</w:t>
        </w:r>
        <w:r w:rsidR="00CC48AB" w:rsidRPr="00E243EF">
          <w:rPr>
            <w:rFonts w:ascii="Times New Roman" w:hAnsi="Times New Roman" w:cs="Times New Roman"/>
            <w:noProof/>
            <w:sz w:val="24"/>
            <w:szCs w:val="24"/>
          </w:rPr>
          <w:t xml:space="preserve"> </w:t>
        </w:r>
        <w:r w:rsidR="000D0420" w:rsidRPr="00E243EF">
          <w:rPr>
            <w:rFonts w:ascii="Times New Roman" w:hAnsi="Times New Roman" w:cs="Times New Roman"/>
            <w:noProof/>
            <w:sz w:val="24"/>
            <w:szCs w:val="24"/>
          </w:rPr>
          <w:t>[50]</w:t>
        </w:r>
        <w:r w:rsidR="000D0420" w:rsidRPr="00E243EF">
          <w:rPr>
            <w:rFonts w:ascii="Times New Roman" w:hAnsi="Times New Roman" w:cs="Times New Roman"/>
            <w:sz w:val="24"/>
            <w:szCs w:val="24"/>
          </w:rPr>
          <w:fldChar w:fldCharType="end"/>
        </w:r>
      </w:hyperlink>
      <w:r w:rsidR="00184A19" w:rsidRPr="00E243EF">
        <w:rPr>
          <w:rFonts w:ascii="Times New Roman" w:hAnsi="Times New Roman" w:cs="Times New Roman"/>
          <w:sz w:val="24"/>
          <w:szCs w:val="24"/>
        </w:rPr>
        <w:t xml:space="preserve"> found that </w:t>
      </w:r>
      <w:r w:rsidR="00CA620F" w:rsidRPr="00E243EF">
        <w:rPr>
          <w:rFonts w:ascii="Times New Roman" w:hAnsi="Times New Roman" w:cs="Times New Roman"/>
          <w:sz w:val="24"/>
          <w:szCs w:val="24"/>
        </w:rPr>
        <w:t xml:space="preserve">entertaining </w:t>
      </w:r>
      <w:r w:rsidR="00E00D28" w:rsidRPr="00E243EF">
        <w:rPr>
          <w:rFonts w:ascii="Times New Roman" w:hAnsi="Times New Roman" w:cs="Times New Roman"/>
          <w:sz w:val="24"/>
          <w:szCs w:val="24"/>
        </w:rPr>
        <w:t xml:space="preserve">online video ad has a positive influence on consumer's intention to share the ad. </w:t>
      </w:r>
      <w:r w:rsidR="00115BA4">
        <w:rPr>
          <w:rFonts w:ascii="Times New Roman" w:hAnsi="Times New Roman" w:cs="Times New Roman"/>
          <w:sz w:val="24"/>
          <w:szCs w:val="24"/>
        </w:rPr>
        <w:t>While examining</w:t>
      </w:r>
      <w:r w:rsidR="00E00D28" w:rsidRPr="00E243EF">
        <w:rPr>
          <w:rFonts w:ascii="Times New Roman" w:hAnsi="Times New Roman" w:cs="Times New Roman"/>
          <w:sz w:val="24"/>
          <w:szCs w:val="24"/>
        </w:rPr>
        <w:t xml:space="preserve"> the motivations for sharing marketer</w:t>
      </w:r>
      <w:r w:rsidR="00115BA4">
        <w:rPr>
          <w:rFonts w:ascii="Times New Roman" w:hAnsi="Times New Roman" w:cs="Times New Roman"/>
          <w:sz w:val="24"/>
          <w:szCs w:val="24"/>
        </w:rPr>
        <w:t>-</w:t>
      </w:r>
      <w:r w:rsidR="00E00D28" w:rsidRPr="00E243EF">
        <w:rPr>
          <w:rFonts w:ascii="Times New Roman" w:hAnsi="Times New Roman" w:cs="Times New Roman"/>
          <w:sz w:val="24"/>
          <w:szCs w:val="24"/>
        </w:rPr>
        <w:t>generated content on social media</w:t>
      </w:r>
      <w:r w:rsidR="00115BA4">
        <w:rPr>
          <w:rFonts w:ascii="Times New Roman" w:hAnsi="Times New Roman" w:cs="Times New Roman"/>
          <w:sz w:val="24"/>
          <w:szCs w:val="24"/>
        </w:rPr>
        <w:t xml:space="preserve">, </w:t>
      </w:r>
      <w:hyperlink w:anchor="_ENREF_51" w:tooltip="Lee, 2019 #11405" w:history="1">
        <w:r w:rsidR="00115BA4" w:rsidRPr="00E243EF">
          <w:rPr>
            <w:rFonts w:ascii="Times New Roman" w:hAnsi="Times New Roman" w:cs="Times New Roman"/>
            <w:sz w:val="24"/>
            <w:szCs w:val="24"/>
          </w:rPr>
          <w:fldChar w:fldCharType="begin"/>
        </w:r>
        <w:r w:rsidR="00115BA4" w:rsidRPr="00E243EF">
          <w:rPr>
            <w:rFonts w:ascii="Times New Roman" w:hAnsi="Times New Roman" w:cs="Times New Roman"/>
            <w:sz w:val="24"/>
            <w:szCs w:val="24"/>
          </w:rPr>
          <w:instrText xml:space="preserve"> ADDIN EN.CITE &lt;EndNote&gt;&lt;Cite AuthorYear="1"&gt;&lt;Author&gt;Lee&lt;/Author&gt;&lt;Year&gt;2019&lt;/Year&gt;&lt;RecNum&gt;11405&lt;/RecNum&gt;&lt;DisplayText&gt;Lee, Lee [51]&lt;/DisplayText&gt;&lt;record&gt;&lt;rec-number&gt;11405&lt;/rec-number&gt;&lt;foreign-keys&gt;&lt;key app="EN" db-id="d2avdfesp5esp2ed5zbvx9d02pv5555vv0ps" timestamp="1667997425"&gt;11405&lt;/key&gt;&lt;/foreign-keys&gt;&lt;ref-type name="Journal Article"&gt;17&lt;/ref-type&gt;&lt;contributors&gt;&lt;authors&gt;&lt;author&gt;Lee, Mira&lt;/author&gt;&lt;author&gt;Lee, Jieun&lt;/author&gt;&lt;author&gt;Quilliam, Elizabeth&lt;/author&gt;&lt;/authors&gt;&lt;/contributors&gt;&lt;titles&gt;&lt;title&gt;Motivations for sharing marketer-generated content on social media: a comparison between American and Korean college students&lt;/title&gt;&lt;secondary-title&gt;Journal of Consumer Marketing&lt;/secondary-title&gt;&lt;/titles&gt;&lt;periodical&gt;&lt;full-title&gt;Journal of Consumer Marketing&lt;/full-title&gt;&lt;/periodical&gt;&lt;pages&gt;206-217&lt;/pages&gt;&lt;volume&gt;36&lt;/volume&gt;&lt;number&gt;1&lt;/number&gt;&lt;dates&gt;&lt;year&gt;2019&lt;/year&gt;&lt;/dates&gt;&lt;publisher&gt;Emerald Publishing Limited&lt;/publisher&gt;&lt;isbn&gt;0736-3761&lt;/isbn&gt;&lt;urls&gt;&lt;related-urls&gt;&lt;url&gt;https://doi.org/10.1108/JCM-07-2016-1875&lt;/url&gt;&lt;/related-urls&gt;&lt;/urls&gt;&lt;electronic-resource-num&gt;10.1108/JCM-07-2016-1875&lt;/electronic-resource-num&gt;&lt;access-date&gt;2022/11/09&lt;/access-date&gt;&lt;/record&gt;&lt;/Cite&gt;&lt;/EndNote&gt;</w:instrText>
        </w:r>
        <w:r w:rsidR="00115BA4" w:rsidRPr="00E243EF">
          <w:rPr>
            <w:rFonts w:ascii="Times New Roman" w:hAnsi="Times New Roman" w:cs="Times New Roman"/>
            <w:sz w:val="24"/>
            <w:szCs w:val="24"/>
          </w:rPr>
          <w:fldChar w:fldCharType="separate"/>
        </w:r>
        <w:r w:rsidR="00115BA4" w:rsidRPr="00E243EF">
          <w:rPr>
            <w:rFonts w:ascii="Times New Roman" w:hAnsi="Times New Roman" w:cs="Times New Roman"/>
            <w:noProof/>
            <w:sz w:val="24"/>
            <w:szCs w:val="24"/>
          </w:rPr>
          <w:t xml:space="preserve">Lee, Lee </w:t>
        </w:r>
        <w:r w:rsidR="00115BA4">
          <w:rPr>
            <w:rFonts w:ascii="Times New Roman" w:hAnsi="Times New Roman" w:cs="Times New Roman"/>
            <w:noProof/>
            <w:sz w:val="24"/>
            <w:szCs w:val="24"/>
          </w:rPr>
          <w:t xml:space="preserve">and </w:t>
        </w:r>
        <w:r w:rsidR="00115BA4" w:rsidRPr="00E758AA">
          <w:rPr>
            <w:rFonts w:ascii="Times New Roman" w:hAnsi="Times New Roman" w:cs="Times New Roman"/>
            <w:sz w:val="24"/>
            <w:szCs w:val="24"/>
          </w:rPr>
          <w:t>Quilliam</w:t>
        </w:r>
        <w:r w:rsidR="00115BA4" w:rsidRPr="00E243EF">
          <w:rPr>
            <w:rFonts w:ascii="Times New Roman" w:hAnsi="Times New Roman" w:cs="Times New Roman"/>
            <w:noProof/>
            <w:sz w:val="24"/>
            <w:szCs w:val="24"/>
          </w:rPr>
          <w:t xml:space="preserve"> [51]</w:t>
        </w:r>
        <w:r w:rsidR="00115BA4" w:rsidRPr="00E243EF">
          <w:rPr>
            <w:rFonts w:ascii="Times New Roman" w:hAnsi="Times New Roman" w:cs="Times New Roman"/>
            <w:sz w:val="24"/>
            <w:szCs w:val="24"/>
          </w:rPr>
          <w:fldChar w:fldCharType="end"/>
        </w:r>
      </w:hyperlink>
      <w:r w:rsidR="00115BA4" w:rsidRPr="00E243EF">
        <w:rPr>
          <w:rFonts w:ascii="Times New Roman" w:hAnsi="Times New Roman" w:cs="Times New Roman"/>
          <w:sz w:val="24"/>
          <w:szCs w:val="24"/>
        </w:rPr>
        <w:t xml:space="preserve"> </w:t>
      </w:r>
      <w:r w:rsidR="00E00D28" w:rsidRPr="00E243EF">
        <w:rPr>
          <w:rFonts w:ascii="Times New Roman" w:hAnsi="Times New Roman" w:cs="Times New Roman"/>
          <w:sz w:val="24"/>
          <w:szCs w:val="24"/>
        </w:rPr>
        <w:t>found that entertainment is correlated with sharing video ads.</w:t>
      </w:r>
      <w:r w:rsidR="00547A5B" w:rsidRPr="00E243EF">
        <w:rPr>
          <w:rFonts w:ascii="Times New Roman" w:hAnsi="Times New Roman" w:cs="Times New Roman"/>
          <w:sz w:val="24"/>
          <w:szCs w:val="24"/>
        </w:rPr>
        <w:t xml:space="preserve"> </w:t>
      </w:r>
      <w:r w:rsidR="002A5769" w:rsidRPr="00E243EF">
        <w:rPr>
          <w:rFonts w:ascii="Times New Roman" w:hAnsi="Times New Roman" w:cs="Times New Roman"/>
          <w:sz w:val="24"/>
          <w:szCs w:val="24"/>
        </w:rPr>
        <w:t>Both e</w:t>
      </w:r>
      <w:r w:rsidR="00547A5B" w:rsidRPr="00E243EF">
        <w:rPr>
          <w:rFonts w:ascii="Times New Roman" w:hAnsi="Times New Roman" w:cs="Times New Roman"/>
          <w:sz w:val="24"/>
          <w:szCs w:val="24"/>
        </w:rPr>
        <w:t xml:space="preserve">ntertainment </w:t>
      </w:r>
      <w:r w:rsidRPr="00E243EF">
        <w:rPr>
          <w:rFonts w:ascii="Times New Roman" w:hAnsi="Times New Roman" w:cs="Times New Roman"/>
          <w:sz w:val="24"/>
          <w:szCs w:val="24"/>
        </w:rPr>
        <w:t>and</w:t>
      </w:r>
      <w:r w:rsidR="00547A5B" w:rsidRPr="00E243EF">
        <w:rPr>
          <w:rFonts w:ascii="Times New Roman" w:hAnsi="Times New Roman" w:cs="Times New Roman"/>
          <w:sz w:val="24"/>
          <w:szCs w:val="24"/>
        </w:rPr>
        <w:t xml:space="preserve"> information quality </w:t>
      </w:r>
      <w:r w:rsidR="00875C8F" w:rsidRPr="00E243EF">
        <w:rPr>
          <w:rFonts w:ascii="Times New Roman" w:hAnsi="Times New Roman" w:cs="Times New Roman"/>
          <w:sz w:val="24"/>
          <w:szCs w:val="24"/>
        </w:rPr>
        <w:t>h</w:t>
      </w:r>
      <w:r w:rsidR="00933B8A" w:rsidRPr="00E243EF">
        <w:rPr>
          <w:rFonts w:ascii="Times New Roman" w:hAnsi="Times New Roman" w:cs="Times New Roman"/>
          <w:sz w:val="24"/>
          <w:szCs w:val="24"/>
        </w:rPr>
        <w:t>ave</w:t>
      </w:r>
      <w:r w:rsidR="00547A5B" w:rsidRPr="00E243EF">
        <w:rPr>
          <w:rFonts w:ascii="Times New Roman" w:hAnsi="Times New Roman" w:cs="Times New Roman"/>
          <w:sz w:val="24"/>
          <w:szCs w:val="24"/>
        </w:rPr>
        <w:t xml:space="preserve"> </w:t>
      </w:r>
      <w:r w:rsidR="009E6D02" w:rsidRPr="00E243EF">
        <w:rPr>
          <w:rFonts w:ascii="Times New Roman" w:hAnsi="Times New Roman" w:cs="Times New Roman"/>
          <w:sz w:val="24"/>
          <w:szCs w:val="24"/>
        </w:rPr>
        <w:t xml:space="preserve">a </w:t>
      </w:r>
      <w:r w:rsidR="00547A5B" w:rsidRPr="00E243EF">
        <w:rPr>
          <w:rFonts w:ascii="Times New Roman" w:hAnsi="Times New Roman" w:cs="Times New Roman"/>
          <w:sz w:val="24"/>
          <w:szCs w:val="24"/>
        </w:rPr>
        <w:t xml:space="preserve">significant </w:t>
      </w:r>
      <w:r w:rsidR="00547A5B" w:rsidRPr="00E243EF">
        <w:rPr>
          <w:rFonts w:ascii="Times New Roman" w:hAnsi="Times New Roman" w:cs="Times New Roman"/>
          <w:sz w:val="24"/>
          <w:szCs w:val="24"/>
        </w:rPr>
        <w:lastRenderedPageBreak/>
        <w:t xml:space="preserve">impact on users' inclination to engage in </w:t>
      </w:r>
      <w:r w:rsidR="009E6D02" w:rsidRPr="00E243EF">
        <w:rPr>
          <w:rFonts w:ascii="Times New Roman" w:hAnsi="Times New Roman" w:cs="Times New Roman"/>
          <w:sz w:val="24"/>
          <w:szCs w:val="24"/>
        </w:rPr>
        <w:t xml:space="preserve">the </w:t>
      </w:r>
      <w:r w:rsidR="002A5769" w:rsidRPr="00E243EF">
        <w:rPr>
          <w:rFonts w:ascii="Times New Roman" w:hAnsi="Times New Roman" w:cs="Times New Roman"/>
          <w:sz w:val="24"/>
          <w:szCs w:val="24"/>
        </w:rPr>
        <w:t xml:space="preserve">company’s site </w:t>
      </w:r>
      <w:r w:rsidR="007B3B74" w:rsidRPr="00E243EF">
        <w:rPr>
          <w:rFonts w:ascii="Times New Roman" w:hAnsi="Times New Roman" w:cs="Times New Roman"/>
          <w:sz w:val="24"/>
          <w:szCs w:val="24"/>
        </w:rPr>
        <w:fldChar w:fldCharType="begin"/>
      </w:r>
      <w:r w:rsidR="000D0420" w:rsidRPr="00E243EF">
        <w:rPr>
          <w:rFonts w:ascii="Times New Roman" w:hAnsi="Times New Roman" w:cs="Times New Roman"/>
          <w:sz w:val="24"/>
          <w:szCs w:val="24"/>
        </w:rPr>
        <w:instrText xml:space="preserve"> ADDIN EN.CITE &lt;EndNote&gt;&lt;Cite&gt;&lt;Author&gt;Guo&lt;/Author&gt;&lt;Year&gt;2017&lt;/Year&gt;&lt;RecNum&gt;11401&lt;/RecNum&gt;&lt;DisplayText&gt;[47]&lt;/DisplayText&gt;&lt;record&gt;&lt;rec-number&gt;11401&lt;/rec-number&gt;&lt;foreign-keys&gt;&lt;key app="EN" db-id="d2avdfesp5esp2ed5zbvx9d02pv5555vv0ps" timestamp="1667988307"&gt;11401&lt;/key&gt;&lt;/foreign-keys&gt;&lt;ref-type name="Journal Article"&gt;17&lt;/ref-type&gt;&lt;contributors&gt;&lt;authors&gt;&lt;author&gt;Guo, Lingyun&lt;/author&gt;&lt;author&gt;Zhang, Mingli&lt;/author&gt;&lt;author&gt;Kang, Kai&lt;/author&gt;&lt;author&gt;Hu, Mu&lt;/author&gt;&lt;/authors&gt;&lt;/contributors&gt;&lt;titles&gt;&lt;title&gt;Transforming followers into fans: a study of Chinese users of the WeChat Official Account&lt;/title&gt;&lt;secondary-title&gt;Online Information Review&lt;/secondary-title&gt;&lt;/titles&gt;&lt;periodical&gt;&lt;full-title&gt;Online Information Review&lt;/full-title&gt;&lt;/periodical&gt;&lt;pages&gt;1029-1045&lt;/pages&gt;&lt;volume&gt;41&lt;/volume&gt;&lt;number&gt;7&lt;/number&gt;&lt;dates&gt;&lt;year&gt;2017&lt;/year&gt;&lt;/dates&gt;&lt;publisher&gt;Emerald Publishing Limited&lt;/publisher&gt;&lt;isbn&gt;1468-4527&lt;/isbn&gt;&lt;urls&gt;&lt;related-urls&gt;&lt;url&gt;https://doi.org/10.1108/OIR-01-2016-0013&lt;/url&gt;&lt;/related-urls&gt;&lt;/urls&gt;&lt;electronic-resource-num&gt;10.1108/OIR-01-2016-0013&lt;/electronic-resource-num&gt;&lt;access-date&gt;2022/11/09&lt;/access-date&gt;&lt;/record&gt;&lt;/Cite&gt;&lt;/EndNote&gt;</w:instrText>
      </w:r>
      <w:r w:rsidR="007B3B74"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w:t>
      </w:r>
      <w:hyperlink w:anchor="_ENREF_47" w:tooltip="Guo, 2017 #11401" w:history="1">
        <w:r w:rsidR="000D0420" w:rsidRPr="00E243EF">
          <w:rPr>
            <w:rFonts w:ascii="Times New Roman" w:hAnsi="Times New Roman" w:cs="Times New Roman"/>
            <w:noProof/>
            <w:sz w:val="24"/>
            <w:szCs w:val="24"/>
          </w:rPr>
          <w:t>47</w:t>
        </w:r>
      </w:hyperlink>
      <w:r w:rsidR="000D0420" w:rsidRPr="00E243EF">
        <w:rPr>
          <w:rFonts w:ascii="Times New Roman" w:hAnsi="Times New Roman" w:cs="Times New Roman"/>
          <w:noProof/>
          <w:sz w:val="24"/>
          <w:szCs w:val="24"/>
        </w:rPr>
        <w:t>]</w:t>
      </w:r>
      <w:r w:rsidR="007B3B74" w:rsidRPr="00E243EF">
        <w:rPr>
          <w:rFonts w:ascii="Times New Roman" w:hAnsi="Times New Roman" w:cs="Times New Roman"/>
          <w:sz w:val="24"/>
          <w:szCs w:val="24"/>
        </w:rPr>
        <w:fldChar w:fldCharType="end"/>
      </w:r>
      <w:r w:rsidR="002A5769" w:rsidRPr="00E243EF">
        <w:rPr>
          <w:rFonts w:ascii="Times New Roman" w:hAnsi="Times New Roman" w:cs="Times New Roman"/>
          <w:sz w:val="24"/>
          <w:szCs w:val="24"/>
        </w:rPr>
        <w:t xml:space="preserve">. </w:t>
      </w:r>
      <w:hyperlink w:anchor="_ENREF_52" w:tooltip="Ho, 2013 #11406" w:history="1">
        <w:r w:rsidR="000D0420" w:rsidRPr="00E243EF">
          <w:rPr>
            <w:rFonts w:ascii="Times New Roman" w:hAnsi="Times New Roman" w:cs="Times New Roman"/>
            <w:sz w:val="24"/>
            <w:szCs w:val="24"/>
          </w:rPr>
          <w:fldChar w:fldCharType="begin"/>
        </w:r>
        <w:r w:rsidR="000D0420" w:rsidRPr="00E243EF">
          <w:rPr>
            <w:rFonts w:ascii="Times New Roman" w:hAnsi="Times New Roman" w:cs="Times New Roman"/>
            <w:sz w:val="24"/>
            <w:szCs w:val="24"/>
          </w:rPr>
          <w:instrText xml:space="preserve"> ADDIN EN.CITE &lt;EndNote&gt;&lt;Cite AuthorYear="1"&gt;&lt;Author&gt;Ho&lt;/Author&gt;&lt;Year&gt;2013&lt;/Year&gt;&lt;RecNum&gt;11406&lt;/RecNum&gt;&lt;DisplayText&gt;Ho, See-To [52]&lt;/DisplayText&gt;&lt;record&gt;&lt;rec-number&gt;11406&lt;/rec-number&gt;&lt;foreign-keys&gt;&lt;key app="EN" db-id="d2avdfesp5esp2ed5zbvx9d02pv5555vv0ps" timestamp="1667997666"&gt;11406&lt;/key&gt;&lt;/foreign-keys&gt;&lt;ref-type name="Journal Article"&gt;17&lt;/ref-type&gt;&lt;contributors&gt;&lt;authors&gt;&lt;author&gt;Ho, Kevin K. W.&lt;/author&gt;&lt;author&gt;See-To, Eric W. K.&lt;/author&gt;&lt;author&gt;Chiu, Gloria T. C.&lt;/author&gt;&lt;/authors&gt;&lt;/contributors&gt;&lt;titles&gt;&lt;title&gt;How Does a Social Network Site Fan Page Influence Purchase Intention of Online Shoppers: A Qualitative Analysis&lt;/title&gt;&lt;secondary-title&gt;International Journal of Social and Organizational Dynamics in IT (IJSODIT)&lt;/secondary-title&gt;&lt;/titles&gt;&lt;periodical&gt;&lt;full-title&gt;International Journal of Social and Organizational Dynamics in IT (IJSODIT)&lt;/full-title&gt;&lt;/periodical&gt;&lt;pages&gt;19-42&lt;/pages&gt;&lt;volume&gt;3&lt;/volume&gt;&lt;number&gt;4&lt;/number&gt;&lt;dates&gt;&lt;year&gt;2013&lt;/year&gt;&lt;/dates&gt;&lt;pub-location&gt;Hershey, PA, USA&lt;/pub-location&gt;&lt;publisher&gt;IGI Global&lt;/publisher&gt;&lt;isbn&gt;2155-6334&lt;/isbn&gt;&lt;urls&gt;&lt;related-urls&gt;&lt;url&gt;https://services.igi-global.com/resolvedoi/resolve.aspx?doi=10.4018/ijsodit.2013100102&lt;/url&gt;&lt;/related-urls&gt;&lt;/urls&gt;&lt;electronic-resource-num&gt;10.4018/ijsodit.2013100102&lt;/electronic-resource-num&gt;&lt;/record&gt;&lt;/Cite&gt;&lt;/EndNote&gt;</w:instrText>
        </w:r>
        <w:r w:rsidR="000D0420"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 xml:space="preserve">Ho, See-To </w:t>
        </w:r>
        <w:r w:rsidR="0026726B">
          <w:rPr>
            <w:rFonts w:ascii="Times New Roman" w:hAnsi="Times New Roman" w:cs="Times New Roman"/>
            <w:noProof/>
            <w:sz w:val="24"/>
            <w:szCs w:val="24"/>
          </w:rPr>
          <w:t xml:space="preserve">and </w:t>
        </w:r>
        <w:r w:rsidR="0026726B" w:rsidRPr="00E758AA">
          <w:rPr>
            <w:rFonts w:ascii="Times New Roman" w:hAnsi="Times New Roman" w:cs="Times New Roman"/>
            <w:sz w:val="24"/>
            <w:szCs w:val="24"/>
          </w:rPr>
          <w:t>Chiu</w:t>
        </w:r>
        <w:r w:rsidR="0026726B" w:rsidRPr="00E243EF">
          <w:rPr>
            <w:rFonts w:ascii="Times New Roman" w:hAnsi="Times New Roman" w:cs="Times New Roman"/>
            <w:noProof/>
            <w:sz w:val="24"/>
            <w:szCs w:val="24"/>
          </w:rPr>
          <w:t xml:space="preserve"> </w:t>
        </w:r>
        <w:r w:rsidR="000D0420" w:rsidRPr="00E243EF">
          <w:rPr>
            <w:rFonts w:ascii="Times New Roman" w:hAnsi="Times New Roman" w:cs="Times New Roman"/>
            <w:noProof/>
            <w:sz w:val="24"/>
            <w:szCs w:val="24"/>
          </w:rPr>
          <w:t>[52]</w:t>
        </w:r>
        <w:r w:rsidR="000D0420" w:rsidRPr="00E243EF">
          <w:rPr>
            <w:rFonts w:ascii="Times New Roman" w:hAnsi="Times New Roman" w:cs="Times New Roman"/>
            <w:sz w:val="24"/>
            <w:szCs w:val="24"/>
          </w:rPr>
          <w:fldChar w:fldCharType="end"/>
        </w:r>
      </w:hyperlink>
      <w:r w:rsidR="007B3B74" w:rsidRPr="00E243EF">
        <w:rPr>
          <w:rFonts w:ascii="Times New Roman" w:hAnsi="Times New Roman" w:cs="Times New Roman"/>
          <w:sz w:val="24"/>
          <w:szCs w:val="24"/>
        </w:rPr>
        <w:t xml:space="preserve"> </w:t>
      </w:r>
      <w:r w:rsidR="000F7ADF" w:rsidRPr="00E243EF">
        <w:rPr>
          <w:rFonts w:ascii="Times New Roman" w:hAnsi="Times New Roman" w:cs="Times New Roman"/>
          <w:sz w:val="24"/>
          <w:szCs w:val="24"/>
        </w:rPr>
        <w:t xml:space="preserve">found that consumers visit the </w:t>
      </w:r>
      <w:r w:rsidR="00111CFE" w:rsidRPr="00E243EF">
        <w:rPr>
          <w:rFonts w:ascii="Times New Roman" w:hAnsi="Times New Roman" w:cs="Times New Roman"/>
          <w:sz w:val="24"/>
          <w:szCs w:val="24"/>
        </w:rPr>
        <w:t>social network fan page</w:t>
      </w:r>
      <w:r w:rsidR="000F7ADF" w:rsidRPr="00E243EF">
        <w:rPr>
          <w:rFonts w:ascii="Times New Roman" w:hAnsi="Times New Roman" w:cs="Times New Roman"/>
          <w:sz w:val="24"/>
          <w:szCs w:val="24"/>
        </w:rPr>
        <w:t xml:space="preserve"> more</w:t>
      </w:r>
      <w:r w:rsidR="00111CFE" w:rsidRPr="00E243EF">
        <w:rPr>
          <w:rFonts w:ascii="Times New Roman" w:hAnsi="Times New Roman" w:cs="Times New Roman"/>
          <w:sz w:val="24"/>
          <w:szCs w:val="24"/>
        </w:rPr>
        <w:t xml:space="preserve"> frequently</w:t>
      </w:r>
      <w:r w:rsidR="000F7ADF" w:rsidRPr="00E243EF">
        <w:rPr>
          <w:rFonts w:ascii="Times New Roman" w:hAnsi="Times New Roman" w:cs="Times New Roman"/>
          <w:sz w:val="24"/>
          <w:szCs w:val="24"/>
        </w:rPr>
        <w:t xml:space="preserve"> when they find </w:t>
      </w:r>
      <w:r w:rsidR="00F83B4F" w:rsidRPr="00E243EF">
        <w:rPr>
          <w:rFonts w:ascii="Times New Roman" w:hAnsi="Times New Roman" w:cs="Times New Roman"/>
          <w:sz w:val="24"/>
          <w:szCs w:val="24"/>
        </w:rPr>
        <w:t>interesting</w:t>
      </w:r>
      <w:r w:rsidR="000F7ADF" w:rsidRPr="00E243EF">
        <w:rPr>
          <w:rFonts w:ascii="Times New Roman" w:hAnsi="Times New Roman" w:cs="Times New Roman"/>
          <w:sz w:val="24"/>
          <w:szCs w:val="24"/>
        </w:rPr>
        <w:t>, entertaining, and informative content</w:t>
      </w:r>
      <w:r w:rsidR="002A5769" w:rsidRPr="00E243EF">
        <w:rPr>
          <w:rFonts w:ascii="Times New Roman" w:hAnsi="Times New Roman" w:cs="Times New Roman"/>
          <w:sz w:val="24"/>
          <w:szCs w:val="24"/>
        </w:rPr>
        <w:t>. T</w:t>
      </w:r>
      <w:r w:rsidR="000F7ADF" w:rsidRPr="00E243EF">
        <w:rPr>
          <w:rFonts w:ascii="Times New Roman" w:hAnsi="Times New Roman" w:cs="Times New Roman"/>
          <w:sz w:val="24"/>
          <w:szCs w:val="24"/>
        </w:rPr>
        <w:t>hus, the hedonic value</w:t>
      </w:r>
      <w:r w:rsidR="00111CFE" w:rsidRPr="00E243EF">
        <w:rPr>
          <w:rFonts w:ascii="Times New Roman" w:hAnsi="Times New Roman" w:cs="Times New Roman"/>
          <w:sz w:val="24"/>
          <w:szCs w:val="24"/>
        </w:rPr>
        <w:t xml:space="preserve"> had a positive influence on usage intensity.</w:t>
      </w:r>
      <w:r w:rsidR="00924526" w:rsidRPr="00E243EF">
        <w:rPr>
          <w:rFonts w:ascii="Times New Roman" w:hAnsi="Times New Roman" w:cs="Times New Roman"/>
          <w:sz w:val="24"/>
          <w:szCs w:val="24"/>
        </w:rPr>
        <w:t xml:space="preserve"> </w:t>
      </w:r>
      <w:r w:rsidR="0062613F" w:rsidRPr="00E243EF">
        <w:rPr>
          <w:rFonts w:ascii="Times New Roman" w:hAnsi="Times New Roman" w:cs="Times New Roman"/>
          <w:sz w:val="24"/>
          <w:szCs w:val="24"/>
        </w:rPr>
        <w:t>Therefore, it is expected that cu</w:t>
      </w:r>
      <w:r w:rsidR="00924526" w:rsidRPr="00E243EF">
        <w:rPr>
          <w:rFonts w:ascii="Times New Roman" w:hAnsi="Times New Roman" w:cs="Times New Roman"/>
          <w:sz w:val="24"/>
          <w:szCs w:val="24"/>
        </w:rPr>
        <w:t xml:space="preserve">stomers </w:t>
      </w:r>
      <w:r w:rsidR="0060779B" w:rsidRPr="00E243EF">
        <w:rPr>
          <w:rFonts w:ascii="Times New Roman" w:hAnsi="Times New Roman" w:cs="Times New Roman"/>
          <w:sz w:val="24"/>
          <w:szCs w:val="24"/>
        </w:rPr>
        <w:t>are</w:t>
      </w:r>
      <w:r w:rsidR="00924526" w:rsidRPr="00E243EF">
        <w:rPr>
          <w:rFonts w:ascii="Times New Roman" w:hAnsi="Times New Roman" w:cs="Times New Roman"/>
          <w:sz w:val="24"/>
          <w:szCs w:val="24"/>
        </w:rPr>
        <w:t xml:space="preserve"> motivated to participate in electronic commerce websites </w:t>
      </w:r>
      <w:r w:rsidR="0060779B" w:rsidRPr="00E243EF">
        <w:rPr>
          <w:rFonts w:ascii="Times New Roman" w:hAnsi="Times New Roman" w:cs="Times New Roman"/>
          <w:sz w:val="24"/>
          <w:szCs w:val="24"/>
        </w:rPr>
        <w:t>that concentrate</w:t>
      </w:r>
      <w:r w:rsidR="00924526" w:rsidRPr="00E243EF">
        <w:rPr>
          <w:rFonts w:ascii="Times New Roman" w:hAnsi="Times New Roman" w:cs="Times New Roman"/>
          <w:sz w:val="24"/>
          <w:szCs w:val="24"/>
        </w:rPr>
        <w:t xml:space="preserve"> on the quality of information and </w:t>
      </w:r>
      <w:r w:rsidR="009E6D02" w:rsidRPr="00E243EF">
        <w:rPr>
          <w:rFonts w:ascii="Times New Roman" w:hAnsi="Times New Roman" w:cs="Times New Roman"/>
          <w:sz w:val="24"/>
          <w:szCs w:val="24"/>
        </w:rPr>
        <w:t>create</w:t>
      </w:r>
      <w:r w:rsidR="003C4448" w:rsidRPr="00E243EF">
        <w:rPr>
          <w:rFonts w:ascii="Times New Roman" w:hAnsi="Times New Roman" w:cs="Times New Roman"/>
          <w:sz w:val="24"/>
          <w:szCs w:val="24"/>
        </w:rPr>
        <w:t xml:space="preserve"> excitement</w:t>
      </w:r>
      <w:r w:rsidR="00924526" w:rsidRPr="00E243EF">
        <w:rPr>
          <w:rFonts w:ascii="Times New Roman" w:hAnsi="Times New Roman" w:cs="Times New Roman"/>
          <w:sz w:val="24"/>
          <w:szCs w:val="24"/>
        </w:rPr>
        <w:t xml:space="preserve"> through entertaining features that attract their </w:t>
      </w:r>
      <w:r w:rsidR="009E6D02" w:rsidRPr="00E243EF">
        <w:rPr>
          <w:rFonts w:ascii="Times New Roman" w:hAnsi="Times New Roman" w:cs="Times New Roman"/>
          <w:sz w:val="24"/>
          <w:szCs w:val="24"/>
        </w:rPr>
        <w:t>attention</w:t>
      </w:r>
      <w:r w:rsidR="00924526" w:rsidRPr="00E243EF">
        <w:rPr>
          <w:rFonts w:ascii="Times New Roman" w:hAnsi="Times New Roman" w:cs="Times New Roman"/>
          <w:sz w:val="24"/>
          <w:szCs w:val="24"/>
        </w:rPr>
        <w:t xml:space="preserve"> and make them enjoy their website </w:t>
      </w:r>
      <w:r w:rsidR="00B57E25" w:rsidRPr="00E243EF">
        <w:rPr>
          <w:rFonts w:ascii="Times New Roman" w:hAnsi="Times New Roman" w:cs="Times New Roman"/>
          <w:sz w:val="24"/>
          <w:szCs w:val="24"/>
        </w:rPr>
        <w:t>visits</w:t>
      </w:r>
      <w:r w:rsidR="00924526" w:rsidRPr="00E243EF">
        <w:rPr>
          <w:rFonts w:ascii="Times New Roman" w:hAnsi="Times New Roman" w:cs="Times New Roman"/>
          <w:sz w:val="24"/>
          <w:szCs w:val="24"/>
        </w:rPr>
        <w:t xml:space="preserve"> </w:t>
      </w:r>
      <w:r w:rsidR="007B3B74" w:rsidRPr="00E243EF">
        <w:rPr>
          <w:rFonts w:ascii="Times New Roman" w:hAnsi="Times New Roman" w:cs="Times New Roman"/>
          <w:sz w:val="24"/>
          <w:szCs w:val="24"/>
        </w:rPr>
        <w:fldChar w:fldCharType="begin"/>
      </w:r>
      <w:r w:rsidR="000D0420" w:rsidRPr="00E243EF">
        <w:rPr>
          <w:rFonts w:ascii="Times New Roman" w:hAnsi="Times New Roman" w:cs="Times New Roman"/>
          <w:sz w:val="24"/>
          <w:szCs w:val="24"/>
        </w:rPr>
        <w:instrText xml:space="preserve"> ADDIN EN.CITE &lt;EndNote&gt;&lt;Cite&gt;&lt;Author&gt;Liu&lt;/Author&gt;&lt;Year&gt;2000&lt;/Year&gt;&lt;RecNum&gt;11407&lt;/RecNum&gt;&lt;DisplayText&gt;[53]&lt;/DisplayText&gt;&lt;record&gt;&lt;rec-number&gt;11407&lt;/rec-number&gt;&lt;foreign-keys&gt;&lt;key app="EN" db-id="d2avdfesp5esp2ed5zbvx9d02pv5555vv0ps" timestamp="1667997779"&gt;11407&lt;/key&gt;&lt;/foreign-keys&gt;&lt;ref-type name="Journal Article"&gt;17&lt;/ref-type&gt;&lt;contributors&gt;&lt;authors&gt;&lt;author&gt;Liu, Chang&lt;/author&gt;&lt;author&gt;Arnett, Kirk P.&lt;/author&gt;&lt;/authors&gt;&lt;/contributors&gt;&lt;titles&gt;&lt;title&gt;Exploring the factors associated with Web site success in the context of electronic commerce&lt;/title&gt;&lt;secondary-title&gt;Information &amp;amp; Management&lt;/secondary-title&gt;&lt;/titles&gt;&lt;periodical&gt;&lt;full-title&gt;Information &amp;amp; Management&lt;/full-title&gt;&lt;/periodical&gt;&lt;pages&gt;23-33&lt;/pages&gt;&lt;volume&gt;38&lt;/volume&gt;&lt;number&gt;1&lt;/number&gt;&lt;keywords&gt;&lt;keyword&gt;Web site success&lt;/keyword&gt;&lt;keyword&gt;Electronic commerce&lt;/keyword&gt;&lt;keyword&gt;Fortune 1000&lt;/keyword&gt;&lt;keyword&gt;Cybermarketing&lt;/keyword&gt;&lt;/keywords&gt;&lt;dates&gt;&lt;year&gt;2000&lt;/year&gt;&lt;pub-dates&gt;&lt;date&gt;2000/10/01/&lt;/date&gt;&lt;/pub-dates&gt;&lt;/dates&gt;&lt;isbn&gt;0378-7206&lt;/isbn&gt;&lt;urls&gt;&lt;related-urls&gt;&lt;url&gt;https://www.sciencedirect.com/science/article/pii/S0378720600000495&lt;/url&gt;&lt;/related-urls&gt;&lt;/urls&gt;&lt;electronic-resource-num&gt;https://doi.org/10.1016/S0378-7206(00)00049-5&lt;/electronic-resource-num&gt;&lt;/record&gt;&lt;/Cite&gt;&lt;/EndNote&gt;</w:instrText>
      </w:r>
      <w:r w:rsidR="007B3B74"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w:t>
      </w:r>
      <w:hyperlink w:anchor="_ENREF_53" w:tooltip="Liu, 2000 #11407" w:history="1">
        <w:r w:rsidR="000D0420" w:rsidRPr="00E243EF">
          <w:rPr>
            <w:rFonts w:ascii="Times New Roman" w:hAnsi="Times New Roman" w:cs="Times New Roman"/>
            <w:noProof/>
            <w:sz w:val="24"/>
            <w:szCs w:val="24"/>
          </w:rPr>
          <w:t>53</w:t>
        </w:r>
      </w:hyperlink>
      <w:r w:rsidR="000D0420" w:rsidRPr="00E243EF">
        <w:rPr>
          <w:rFonts w:ascii="Times New Roman" w:hAnsi="Times New Roman" w:cs="Times New Roman"/>
          <w:noProof/>
          <w:sz w:val="24"/>
          <w:szCs w:val="24"/>
        </w:rPr>
        <w:t>]</w:t>
      </w:r>
      <w:r w:rsidR="007B3B74" w:rsidRPr="00E243EF">
        <w:rPr>
          <w:rFonts w:ascii="Times New Roman" w:hAnsi="Times New Roman" w:cs="Times New Roman"/>
          <w:sz w:val="24"/>
          <w:szCs w:val="24"/>
        </w:rPr>
        <w:fldChar w:fldCharType="end"/>
      </w:r>
      <w:r w:rsidR="00924526" w:rsidRPr="00E243EF">
        <w:rPr>
          <w:rFonts w:ascii="Times New Roman" w:hAnsi="Times New Roman" w:cs="Times New Roman"/>
          <w:sz w:val="24"/>
          <w:szCs w:val="24"/>
        </w:rPr>
        <w:t>.</w:t>
      </w:r>
      <w:r w:rsidR="00D3312A" w:rsidRPr="00E243EF">
        <w:rPr>
          <w:rFonts w:ascii="Times New Roman" w:hAnsi="Times New Roman" w:cs="Times New Roman"/>
          <w:sz w:val="24"/>
          <w:szCs w:val="24"/>
        </w:rPr>
        <w:t xml:space="preserve"> </w:t>
      </w:r>
      <w:r w:rsidR="0060779B" w:rsidRPr="00E243EF">
        <w:rPr>
          <w:rFonts w:ascii="Times New Roman" w:hAnsi="Times New Roman" w:cs="Times New Roman"/>
          <w:sz w:val="24"/>
          <w:szCs w:val="24"/>
        </w:rPr>
        <w:t>As a result, the following hypotheses are proposed:</w:t>
      </w:r>
    </w:p>
    <w:p w14:paraId="16E310F4" w14:textId="1B84CC14" w:rsidR="008916A2" w:rsidRPr="00E243EF" w:rsidRDefault="00E243EF" w:rsidP="005B51FA">
      <w:pPr>
        <w:spacing w:afterLines="50" w:after="120" w:line="276" w:lineRule="auto"/>
        <w:ind w:leftChars="100" w:left="220"/>
        <w:jc w:val="both"/>
        <w:rPr>
          <w:rFonts w:ascii="Times New Roman" w:hAnsi="Times New Roman" w:cs="Times New Roman"/>
          <w:i/>
          <w:iCs/>
          <w:sz w:val="24"/>
          <w:szCs w:val="24"/>
        </w:rPr>
      </w:pPr>
      <w:r w:rsidRPr="00E243EF">
        <w:rPr>
          <w:rFonts w:ascii="Times New Roman" w:hAnsi="Times New Roman" w:cs="Times New Roman"/>
          <w:b/>
          <w:bCs/>
          <w:i/>
          <w:iCs/>
          <w:sz w:val="24"/>
          <w:szCs w:val="24"/>
        </w:rPr>
        <w:t>Hypothesis</w:t>
      </w:r>
      <w:r>
        <w:rPr>
          <w:rFonts w:ascii="Times New Roman" w:hAnsi="Times New Roman" w:cs="Times New Roman"/>
          <w:b/>
          <w:bCs/>
          <w:i/>
          <w:iCs/>
          <w:sz w:val="24"/>
          <w:szCs w:val="24"/>
        </w:rPr>
        <w:t xml:space="preserve"> 2</w:t>
      </w:r>
      <w:r w:rsidRPr="00E243EF">
        <w:rPr>
          <w:rFonts w:ascii="Times New Roman" w:hAnsi="Times New Roman" w:cs="Times New Roman"/>
          <w:b/>
          <w:bCs/>
          <w:i/>
          <w:iCs/>
          <w:sz w:val="24"/>
          <w:szCs w:val="24"/>
        </w:rPr>
        <w:t>:</w:t>
      </w:r>
      <w:r w:rsidR="0060779B" w:rsidRPr="00E243EF">
        <w:rPr>
          <w:rFonts w:ascii="Times New Roman" w:hAnsi="Times New Roman" w:cs="Times New Roman"/>
          <w:i/>
          <w:iCs/>
          <w:sz w:val="24"/>
          <w:szCs w:val="24"/>
        </w:rPr>
        <w:t xml:space="preserve"> Entertainment has a significant</w:t>
      </w:r>
      <w:r w:rsidR="00D21A9E">
        <w:rPr>
          <w:rFonts w:ascii="Times New Roman" w:hAnsi="Times New Roman" w:cs="Times New Roman"/>
          <w:i/>
          <w:iCs/>
          <w:sz w:val="24"/>
          <w:szCs w:val="24"/>
        </w:rPr>
        <w:t xml:space="preserve"> </w:t>
      </w:r>
      <w:r w:rsidR="00D21A9E" w:rsidRPr="00E243EF">
        <w:rPr>
          <w:rFonts w:ascii="Times New Roman" w:hAnsi="Times New Roman" w:cs="Times New Roman"/>
          <w:i/>
          <w:iCs/>
          <w:sz w:val="24"/>
          <w:szCs w:val="24"/>
        </w:rPr>
        <w:t>positive</w:t>
      </w:r>
      <w:r w:rsidR="0060779B" w:rsidRPr="00E243EF">
        <w:rPr>
          <w:rFonts w:ascii="Times New Roman" w:hAnsi="Times New Roman" w:cs="Times New Roman"/>
          <w:i/>
          <w:iCs/>
          <w:sz w:val="24"/>
          <w:szCs w:val="24"/>
        </w:rPr>
        <w:t xml:space="preserve"> impact on </w:t>
      </w:r>
      <w:r w:rsidR="00ED1A9E" w:rsidRPr="00E243EF">
        <w:rPr>
          <w:rFonts w:ascii="Times New Roman" w:hAnsi="Times New Roman" w:cs="Times New Roman"/>
          <w:i/>
          <w:iCs/>
          <w:sz w:val="24"/>
          <w:szCs w:val="24"/>
        </w:rPr>
        <w:t>the perceived value of content on</w:t>
      </w:r>
      <w:r w:rsidR="0060779B" w:rsidRPr="00E243EF">
        <w:rPr>
          <w:rFonts w:ascii="Times New Roman" w:hAnsi="Times New Roman" w:cs="Times New Roman"/>
          <w:i/>
          <w:iCs/>
          <w:sz w:val="24"/>
          <w:szCs w:val="24"/>
        </w:rPr>
        <w:t xml:space="preserve"> social commerce </w:t>
      </w:r>
      <w:r w:rsidR="009E6D02" w:rsidRPr="00E243EF">
        <w:rPr>
          <w:rFonts w:ascii="Times New Roman" w:hAnsi="Times New Roman" w:cs="Times New Roman"/>
          <w:i/>
          <w:iCs/>
          <w:sz w:val="24"/>
          <w:szCs w:val="24"/>
        </w:rPr>
        <w:t>sites</w:t>
      </w:r>
      <w:r w:rsidR="0060779B" w:rsidRPr="00E243EF">
        <w:rPr>
          <w:rFonts w:ascii="Times New Roman" w:hAnsi="Times New Roman" w:cs="Times New Roman"/>
          <w:i/>
          <w:iCs/>
          <w:sz w:val="24"/>
          <w:szCs w:val="24"/>
        </w:rPr>
        <w:t>.</w:t>
      </w:r>
    </w:p>
    <w:p w14:paraId="021FBFD5" w14:textId="6C478767" w:rsidR="00120199" w:rsidRPr="009F7707" w:rsidRDefault="00AE010B" w:rsidP="008916A2">
      <w:pPr>
        <w:spacing w:after="0" w:line="240" w:lineRule="auto"/>
        <w:rPr>
          <w:rFonts w:ascii="Arial" w:hAnsi="Arial" w:cs="Arial"/>
          <w:b/>
          <w:bCs/>
          <w:sz w:val="28"/>
          <w:szCs w:val="28"/>
        </w:rPr>
      </w:pPr>
      <w:r w:rsidRPr="009F7707">
        <w:rPr>
          <w:rFonts w:ascii="Arial" w:hAnsi="Arial" w:cs="Arial"/>
          <w:b/>
          <w:bCs/>
          <w:sz w:val="28"/>
          <w:szCs w:val="28"/>
        </w:rPr>
        <w:t xml:space="preserve">2.5 </w:t>
      </w:r>
      <w:r w:rsidR="00B82282" w:rsidRPr="009F7707">
        <w:rPr>
          <w:rFonts w:ascii="Arial" w:hAnsi="Arial" w:cs="Arial"/>
          <w:b/>
          <w:bCs/>
          <w:sz w:val="28"/>
          <w:szCs w:val="28"/>
        </w:rPr>
        <w:t>Credibility</w:t>
      </w:r>
    </w:p>
    <w:p w14:paraId="10C20D82" w14:textId="2794E17E" w:rsidR="00ED287E" w:rsidRPr="00E243EF" w:rsidRDefault="00B82282" w:rsidP="005B51FA">
      <w:pPr>
        <w:spacing w:after="0" w:line="276" w:lineRule="auto"/>
        <w:jc w:val="both"/>
        <w:rPr>
          <w:rFonts w:ascii="Times New Roman" w:hAnsi="Times New Roman" w:cs="Times New Roman"/>
          <w:sz w:val="24"/>
          <w:szCs w:val="24"/>
        </w:rPr>
      </w:pPr>
      <w:r w:rsidRPr="00E243EF">
        <w:rPr>
          <w:rFonts w:ascii="Times New Roman" w:hAnsi="Times New Roman" w:cs="Times New Roman"/>
          <w:sz w:val="24"/>
          <w:szCs w:val="24"/>
        </w:rPr>
        <w:t xml:space="preserve">Information credibility has </w:t>
      </w:r>
      <w:r w:rsidR="003C4448" w:rsidRPr="00E243EF">
        <w:rPr>
          <w:rFonts w:ascii="Times New Roman" w:hAnsi="Times New Roman" w:cs="Times New Roman"/>
          <w:sz w:val="24"/>
          <w:szCs w:val="24"/>
        </w:rPr>
        <w:t>an essential</w:t>
      </w:r>
      <w:r w:rsidRPr="00E243EF">
        <w:rPr>
          <w:rFonts w:ascii="Times New Roman" w:hAnsi="Times New Roman" w:cs="Times New Roman"/>
          <w:sz w:val="24"/>
          <w:szCs w:val="24"/>
        </w:rPr>
        <w:t xml:space="preserve"> role in enhancing </w:t>
      </w:r>
      <w:r w:rsidR="009E6D02" w:rsidRPr="00E243EF">
        <w:rPr>
          <w:rFonts w:ascii="Times New Roman" w:hAnsi="Times New Roman" w:cs="Times New Roman"/>
          <w:sz w:val="24"/>
          <w:szCs w:val="24"/>
        </w:rPr>
        <w:t>consumer</w:t>
      </w:r>
      <w:r w:rsidRPr="00E243EF">
        <w:rPr>
          <w:rFonts w:ascii="Times New Roman" w:hAnsi="Times New Roman" w:cs="Times New Roman"/>
          <w:sz w:val="24"/>
          <w:szCs w:val="24"/>
        </w:rPr>
        <w:t xml:space="preserve"> engagement in any form of </w:t>
      </w:r>
      <w:r w:rsidR="003C4448" w:rsidRPr="00E243EF">
        <w:rPr>
          <w:rFonts w:ascii="Times New Roman" w:hAnsi="Times New Roman" w:cs="Times New Roman"/>
          <w:sz w:val="24"/>
          <w:szCs w:val="24"/>
        </w:rPr>
        <w:t>communication</w:t>
      </w:r>
      <w:r w:rsidR="00C859FA" w:rsidRPr="00E243EF">
        <w:rPr>
          <w:rFonts w:ascii="Times New Roman" w:hAnsi="Times New Roman" w:cs="Times New Roman"/>
          <w:sz w:val="24"/>
          <w:szCs w:val="24"/>
        </w:rPr>
        <w:t xml:space="preserve">, </w:t>
      </w:r>
      <w:r w:rsidR="005830DE" w:rsidRPr="00E243EF">
        <w:rPr>
          <w:rFonts w:ascii="Times New Roman" w:hAnsi="Times New Roman" w:cs="Times New Roman"/>
          <w:sz w:val="24"/>
          <w:szCs w:val="24"/>
        </w:rPr>
        <w:t>consumer decision-making</w:t>
      </w:r>
      <w:r w:rsidRPr="00E243EF">
        <w:rPr>
          <w:rFonts w:ascii="Times New Roman" w:hAnsi="Times New Roman" w:cs="Times New Roman"/>
          <w:sz w:val="24"/>
          <w:szCs w:val="24"/>
        </w:rPr>
        <w:t>, and purchase intention</w:t>
      </w:r>
      <w:r w:rsidR="00E62DE1" w:rsidRPr="00E243EF">
        <w:rPr>
          <w:rFonts w:ascii="Times New Roman" w:hAnsi="Times New Roman" w:cs="Times New Roman"/>
          <w:sz w:val="24"/>
          <w:szCs w:val="24"/>
        </w:rPr>
        <w:t>. I</w:t>
      </w:r>
      <w:r w:rsidR="00ED53F4" w:rsidRPr="00E243EF">
        <w:rPr>
          <w:rFonts w:ascii="Times New Roman" w:hAnsi="Times New Roman" w:cs="Times New Roman"/>
          <w:sz w:val="24"/>
          <w:szCs w:val="24"/>
        </w:rPr>
        <w:t>t</w:t>
      </w:r>
      <w:r w:rsidR="00E62DE1" w:rsidRPr="00E243EF">
        <w:rPr>
          <w:rFonts w:ascii="Times New Roman" w:hAnsi="Times New Roman" w:cs="Times New Roman"/>
          <w:sz w:val="24"/>
          <w:szCs w:val="24"/>
        </w:rPr>
        <w:t xml:space="preserve"> is</w:t>
      </w:r>
      <w:r w:rsidR="00300148" w:rsidRPr="00E243EF">
        <w:rPr>
          <w:rFonts w:ascii="Times New Roman" w:hAnsi="Times New Roman" w:cs="Times New Roman"/>
          <w:sz w:val="24"/>
          <w:szCs w:val="24"/>
        </w:rPr>
        <w:t xml:space="preserve"> a</w:t>
      </w:r>
      <w:r w:rsidR="00ED53F4" w:rsidRPr="00E243EF">
        <w:rPr>
          <w:rFonts w:ascii="Times New Roman" w:hAnsi="Times New Roman" w:cs="Times New Roman"/>
          <w:sz w:val="24"/>
          <w:szCs w:val="24"/>
        </w:rPr>
        <w:t xml:space="preserve"> significant determinant of electronic </w:t>
      </w:r>
      <w:r w:rsidR="005830DE" w:rsidRPr="00E243EF">
        <w:rPr>
          <w:rFonts w:ascii="Times New Roman" w:hAnsi="Times New Roman" w:cs="Times New Roman"/>
          <w:sz w:val="24"/>
          <w:szCs w:val="24"/>
        </w:rPr>
        <w:t>word-of-mouth</w:t>
      </w:r>
      <w:r w:rsidR="00ED53F4" w:rsidRPr="00E243EF">
        <w:rPr>
          <w:rFonts w:ascii="Times New Roman" w:hAnsi="Times New Roman" w:cs="Times New Roman"/>
          <w:sz w:val="24"/>
          <w:szCs w:val="24"/>
        </w:rPr>
        <w:t xml:space="preserve"> engagement in social commerce</w:t>
      </w:r>
      <w:r w:rsidR="00C859FA" w:rsidRPr="00E243EF">
        <w:rPr>
          <w:rFonts w:ascii="Times New Roman" w:hAnsi="Times New Roman" w:cs="Times New Roman"/>
          <w:sz w:val="24"/>
          <w:szCs w:val="24"/>
        </w:rPr>
        <w:t xml:space="preserve"> </w:t>
      </w:r>
      <w:r w:rsidR="007B3B74" w:rsidRPr="00E243EF">
        <w:rPr>
          <w:rFonts w:ascii="Times New Roman" w:hAnsi="Times New Roman" w:cs="Times New Roman"/>
          <w:sz w:val="24"/>
          <w:szCs w:val="24"/>
        </w:rPr>
        <w:fldChar w:fldCharType="begin"/>
      </w:r>
      <w:r w:rsidR="000D0420" w:rsidRPr="00E243EF">
        <w:rPr>
          <w:rFonts w:ascii="Times New Roman" w:hAnsi="Times New Roman" w:cs="Times New Roman"/>
          <w:sz w:val="24"/>
          <w:szCs w:val="24"/>
        </w:rPr>
        <w:instrText xml:space="preserve"> ADDIN EN.CITE &lt;EndNote&gt;&lt;Cite&gt;&lt;Author&gt;Yusuf&lt;/Author&gt;&lt;Year&gt;2018&lt;/Year&gt;&lt;RecNum&gt;11395&lt;/RecNum&gt;&lt;DisplayText&gt;[41]&lt;/DisplayText&gt;&lt;record&gt;&lt;rec-number&gt;11395&lt;/rec-number&gt;&lt;foreign-keys&gt;&lt;key app="EN" db-id="d2avdfesp5esp2ed5zbvx9d02pv5555vv0ps" timestamp="1667987574"&gt;11395&lt;/key&gt;&lt;/foreign-keys&gt;&lt;ref-type name="Journal Article"&gt;17&lt;/ref-type&gt;&lt;contributors&gt;&lt;authors&gt;&lt;author&gt;Yusuf, Ali Sahabi&lt;/author&gt;&lt;author&gt;Che Hussin, Ab Razak&lt;/author&gt;&lt;author&gt;Busalim, Abdelsalam H.&lt;/author&gt;&lt;/authors&gt;&lt;/contributors&gt;&lt;titles&gt;&lt;title&gt;Influence of e-WOM engagement on consumer purchase intention in social commerce&lt;/title&gt;&lt;secondary-title&gt;Journal of Services Marketing&lt;/secondary-title&gt;&lt;/titles&gt;&lt;periodical&gt;&lt;full-title&gt;Journal of Services Marketing&lt;/full-title&gt;&lt;/periodical&gt;&lt;pages&gt;493-504&lt;/pages&gt;&lt;volume&gt;32&lt;/volume&gt;&lt;number&gt;4&lt;/number&gt;&lt;dates&gt;&lt;year&gt;2018&lt;/year&gt;&lt;/dates&gt;&lt;publisher&gt;Emerald Publishing Limited&lt;/publisher&gt;&lt;isbn&gt;0887-6045&lt;/isbn&gt;&lt;urls&gt;&lt;related-urls&gt;&lt;url&gt;https://doi.org/10.1108/JSM-01-2017-0031&lt;/url&gt;&lt;/related-urls&gt;&lt;/urls&gt;&lt;electronic-resource-num&gt;10.1108/JSM-01-2017-0031&lt;/electronic-resource-num&gt;&lt;access-date&gt;2022/11/09&lt;/access-date&gt;&lt;/record&gt;&lt;/Cite&gt;&lt;/EndNote&gt;</w:instrText>
      </w:r>
      <w:r w:rsidR="007B3B74"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w:t>
      </w:r>
      <w:hyperlink w:anchor="_ENREF_41" w:tooltip="Yusuf, 2018 #11395" w:history="1">
        <w:r w:rsidR="000D0420" w:rsidRPr="00E243EF">
          <w:rPr>
            <w:rFonts w:ascii="Times New Roman" w:hAnsi="Times New Roman" w:cs="Times New Roman"/>
            <w:noProof/>
            <w:sz w:val="24"/>
            <w:szCs w:val="24"/>
          </w:rPr>
          <w:t>41</w:t>
        </w:r>
      </w:hyperlink>
      <w:r w:rsidR="000D0420" w:rsidRPr="00E243EF">
        <w:rPr>
          <w:rFonts w:ascii="Times New Roman" w:hAnsi="Times New Roman" w:cs="Times New Roman"/>
          <w:noProof/>
          <w:sz w:val="24"/>
          <w:szCs w:val="24"/>
        </w:rPr>
        <w:t>]</w:t>
      </w:r>
      <w:r w:rsidR="007B3B74" w:rsidRPr="00E243EF">
        <w:rPr>
          <w:rFonts w:ascii="Times New Roman" w:hAnsi="Times New Roman" w:cs="Times New Roman"/>
          <w:sz w:val="24"/>
          <w:szCs w:val="24"/>
        </w:rPr>
        <w:fldChar w:fldCharType="end"/>
      </w:r>
      <w:r w:rsidR="003C4448" w:rsidRPr="00E243EF">
        <w:rPr>
          <w:rFonts w:ascii="Times New Roman" w:hAnsi="Times New Roman" w:cs="Times New Roman"/>
          <w:sz w:val="24"/>
          <w:szCs w:val="24"/>
        </w:rPr>
        <w:t xml:space="preserve">. Source </w:t>
      </w:r>
      <w:r w:rsidR="00A9400F" w:rsidRPr="00E243EF">
        <w:rPr>
          <w:rFonts w:ascii="Times New Roman" w:hAnsi="Times New Roman" w:cs="Times New Roman"/>
          <w:sz w:val="24"/>
          <w:szCs w:val="24"/>
        </w:rPr>
        <w:t>credibility</w:t>
      </w:r>
      <w:r w:rsidR="003C4448" w:rsidRPr="00E243EF">
        <w:rPr>
          <w:rFonts w:ascii="Times New Roman" w:hAnsi="Times New Roman" w:cs="Times New Roman"/>
          <w:sz w:val="24"/>
          <w:szCs w:val="24"/>
        </w:rPr>
        <w:t xml:space="preserve"> allows consumers to take a </w:t>
      </w:r>
      <w:r w:rsidR="005830DE" w:rsidRPr="00E243EF">
        <w:rPr>
          <w:rFonts w:ascii="Times New Roman" w:hAnsi="Times New Roman" w:cs="Times New Roman"/>
          <w:sz w:val="24"/>
          <w:szCs w:val="24"/>
        </w:rPr>
        <w:t>shortcut</w:t>
      </w:r>
      <w:r w:rsidR="003C4448" w:rsidRPr="00E243EF">
        <w:rPr>
          <w:rFonts w:ascii="Times New Roman" w:hAnsi="Times New Roman" w:cs="Times New Roman"/>
          <w:sz w:val="24"/>
          <w:szCs w:val="24"/>
        </w:rPr>
        <w:t xml:space="preserve"> in their </w:t>
      </w:r>
      <w:r w:rsidR="005830DE" w:rsidRPr="00E243EF">
        <w:rPr>
          <w:rFonts w:ascii="Times New Roman" w:hAnsi="Times New Roman" w:cs="Times New Roman"/>
          <w:sz w:val="24"/>
          <w:szCs w:val="24"/>
        </w:rPr>
        <w:t xml:space="preserve">decision-making </w:t>
      </w:r>
      <w:r w:rsidR="003C4448" w:rsidRPr="00E243EF">
        <w:rPr>
          <w:rFonts w:ascii="Times New Roman" w:hAnsi="Times New Roman" w:cs="Times New Roman"/>
          <w:sz w:val="24"/>
          <w:szCs w:val="24"/>
        </w:rPr>
        <w:t xml:space="preserve">instead of having a complex </w:t>
      </w:r>
      <w:r w:rsidR="00300148" w:rsidRPr="00E243EF">
        <w:rPr>
          <w:rFonts w:ascii="Times New Roman" w:hAnsi="Times New Roman" w:cs="Times New Roman"/>
          <w:sz w:val="24"/>
          <w:szCs w:val="24"/>
        </w:rPr>
        <w:t>route,</w:t>
      </w:r>
      <w:r w:rsidR="003C4448" w:rsidRPr="00E243EF">
        <w:rPr>
          <w:rFonts w:ascii="Times New Roman" w:hAnsi="Times New Roman" w:cs="Times New Roman"/>
          <w:sz w:val="24"/>
          <w:szCs w:val="24"/>
        </w:rPr>
        <w:t xml:space="preserve"> and it is one of the </w:t>
      </w:r>
      <w:r w:rsidR="00BD17E0">
        <w:rPr>
          <w:rFonts w:ascii="Times New Roman" w:hAnsi="Times New Roman" w:cs="Times New Roman"/>
          <w:sz w:val="24"/>
          <w:szCs w:val="24"/>
        </w:rPr>
        <w:t>critical</w:t>
      </w:r>
      <w:r w:rsidR="003C4448" w:rsidRPr="00E243EF">
        <w:rPr>
          <w:rFonts w:ascii="Times New Roman" w:hAnsi="Times New Roman" w:cs="Times New Roman"/>
          <w:sz w:val="24"/>
          <w:szCs w:val="24"/>
        </w:rPr>
        <w:t xml:space="preserve"> factors </w:t>
      </w:r>
      <w:r w:rsidR="005830DE" w:rsidRPr="00E243EF">
        <w:rPr>
          <w:rFonts w:ascii="Times New Roman" w:hAnsi="Times New Roman" w:cs="Times New Roman"/>
          <w:sz w:val="24"/>
          <w:szCs w:val="24"/>
        </w:rPr>
        <w:t>for</w:t>
      </w:r>
      <w:r w:rsidR="003C4448" w:rsidRPr="00E243EF">
        <w:rPr>
          <w:rFonts w:ascii="Times New Roman" w:hAnsi="Times New Roman" w:cs="Times New Roman"/>
          <w:sz w:val="24"/>
          <w:szCs w:val="24"/>
        </w:rPr>
        <w:t xml:space="preserve"> non-expert consumers in message evaluation</w:t>
      </w:r>
      <w:r w:rsidR="007B3B74" w:rsidRPr="00E243EF">
        <w:rPr>
          <w:rFonts w:ascii="Times New Roman" w:hAnsi="Times New Roman" w:cs="Times New Roman"/>
          <w:sz w:val="24"/>
          <w:szCs w:val="24"/>
        </w:rPr>
        <w:t xml:space="preserve"> </w:t>
      </w:r>
      <w:r w:rsidR="007B3B74" w:rsidRPr="00E243EF">
        <w:rPr>
          <w:rFonts w:ascii="Times New Roman" w:hAnsi="Times New Roman" w:cs="Times New Roman"/>
          <w:sz w:val="24"/>
          <w:szCs w:val="24"/>
        </w:rPr>
        <w:fldChar w:fldCharType="begin"/>
      </w:r>
      <w:r w:rsidR="000D0420" w:rsidRPr="00E243EF">
        <w:rPr>
          <w:rFonts w:ascii="Times New Roman" w:hAnsi="Times New Roman" w:cs="Times New Roman"/>
          <w:sz w:val="24"/>
          <w:szCs w:val="24"/>
        </w:rPr>
        <w:instrText xml:space="preserve"> ADDIN EN.CITE &lt;EndNote&gt;&lt;Cite&gt;&lt;Author&gt;Huo&lt;/Author&gt;&lt;Year&gt;2018&lt;/Year&gt;&lt;RecNum&gt;11408&lt;/RecNum&gt;&lt;DisplayText&gt;[54]&lt;/DisplayText&gt;&lt;record&gt;&lt;rec-number&gt;11408&lt;/rec-number&gt;&lt;foreign-keys&gt;&lt;key app="EN" db-id="d2avdfesp5esp2ed5zbvx9d02pv5555vv0ps" timestamp="1667997917"&gt;11408&lt;/key&gt;&lt;/foreign-keys&gt;&lt;ref-type name="Journal Article"&gt;17&lt;/ref-type&gt;&lt;contributors&gt;&lt;authors&gt;&lt;author&gt;Huo, Chaoguang&lt;/author&gt;&lt;author&gt;Zhang, Min&lt;/author&gt;&lt;author&gt;Ma, Feicheng&lt;/author&gt;&lt;/authors&gt;&lt;/contributors&gt;&lt;titles&gt;&lt;title&gt;Factors influencing people’s health knowledge adoption in social media&lt;/title&gt;&lt;secondary-title&gt;Library Hi Tech&lt;/secondary-title&gt;&lt;/titles&gt;&lt;periodical&gt;&lt;full-title&gt;Library Hi Tech&lt;/full-title&gt;&lt;/periodical&gt;&lt;pages&gt;129-151&lt;/pages&gt;&lt;volume&gt;36&lt;/volume&gt;&lt;number&gt;1&lt;/number&gt;&lt;dates&gt;&lt;year&gt;2018&lt;/year&gt;&lt;/dates&gt;&lt;publisher&gt;Emerald Publishing Limited&lt;/publisher&gt;&lt;isbn&gt;0737-8831&lt;/isbn&gt;&lt;urls&gt;&lt;related-urls&gt;&lt;url&gt;https://doi.org/10.1108/LHT-04-2017-0074&lt;/url&gt;&lt;/related-urls&gt;&lt;/urls&gt;&lt;electronic-resource-num&gt;10.1108/LHT-04-2017-0074&lt;/electronic-resource-num&gt;&lt;access-date&gt;2022/11/09&lt;/access-date&gt;&lt;/record&gt;&lt;/Cite&gt;&lt;/EndNote&gt;</w:instrText>
      </w:r>
      <w:r w:rsidR="007B3B74"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w:t>
      </w:r>
      <w:hyperlink w:anchor="_ENREF_54" w:tooltip="Huo, 2018 #11408" w:history="1">
        <w:r w:rsidR="000D0420" w:rsidRPr="00E243EF">
          <w:rPr>
            <w:rFonts w:ascii="Times New Roman" w:hAnsi="Times New Roman" w:cs="Times New Roman"/>
            <w:noProof/>
            <w:sz w:val="24"/>
            <w:szCs w:val="24"/>
          </w:rPr>
          <w:t>54</w:t>
        </w:r>
      </w:hyperlink>
      <w:r w:rsidR="000D0420" w:rsidRPr="00E243EF">
        <w:rPr>
          <w:rFonts w:ascii="Times New Roman" w:hAnsi="Times New Roman" w:cs="Times New Roman"/>
          <w:noProof/>
          <w:sz w:val="24"/>
          <w:szCs w:val="24"/>
        </w:rPr>
        <w:t>]</w:t>
      </w:r>
      <w:r w:rsidR="007B3B74" w:rsidRPr="00E243EF">
        <w:rPr>
          <w:rFonts w:ascii="Times New Roman" w:hAnsi="Times New Roman" w:cs="Times New Roman"/>
          <w:sz w:val="24"/>
          <w:szCs w:val="24"/>
        </w:rPr>
        <w:fldChar w:fldCharType="end"/>
      </w:r>
      <w:r w:rsidR="007B3B74" w:rsidRPr="00E243EF">
        <w:rPr>
          <w:rFonts w:ascii="Times New Roman" w:hAnsi="Times New Roman" w:cs="Times New Roman"/>
          <w:sz w:val="24"/>
          <w:szCs w:val="24"/>
        </w:rPr>
        <w:t>.</w:t>
      </w:r>
      <w:r w:rsidR="00A9400F" w:rsidRPr="00E243EF">
        <w:rPr>
          <w:rFonts w:ascii="Times New Roman" w:hAnsi="Times New Roman" w:cs="Times New Roman"/>
          <w:sz w:val="24"/>
          <w:szCs w:val="24"/>
        </w:rPr>
        <w:t xml:space="preserve"> </w:t>
      </w:r>
      <w:r w:rsidR="000A1475" w:rsidRPr="00E243EF">
        <w:rPr>
          <w:rFonts w:ascii="Times New Roman" w:hAnsi="Times New Roman" w:cs="Times New Roman"/>
          <w:sz w:val="24"/>
          <w:szCs w:val="24"/>
        </w:rPr>
        <w:t>Users are more affected by content</w:t>
      </w:r>
      <w:r w:rsidR="00AC0516">
        <w:rPr>
          <w:rFonts w:ascii="Times New Roman" w:hAnsi="Times New Roman" w:cs="Times New Roman"/>
          <w:sz w:val="24"/>
          <w:szCs w:val="24"/>
        </w:rPr>
        <w:t xml:space="preserve"> that is</w:t>
      </w:r>
      <w:r w:rsidR="000A1475" w:rsidRPr="00E243EF">
        <w:rPr>
          <w:rFonts w:ascii="Times New Roman" w:hAnsi="Times New Roman" w:cs="Times New Roman"/>
          <w:sz w:val="24"/>
          <w:szCs w:val="24"/>
        </w:rPr>
        <w:t xml:space="preserve"> available on review websites</w:t>
      </w:r>
      <w:r w:rsidR="00F85EAF" w:rsidRPr="00E243EF">
        <w:rPr>
          <w:rFonts w:ascii="Times New Roman" w:hAnsi="Times New Roman" w:cs="Times New Roman"/>
          <w:sz w:val="24"/>
          <w:szCs w:val="24"/>
        </w:rPr>
        <w:t xml:space="preserve">. </w:t>
      </w:r>
      <w:r w:rsidR="00F85EAF" w:rsidRPr="00E007FF">
        <w:rPr>
          <w:rFonts w:ascii="Times New Roman" w:hAnsi="Times New Roman" w:cs="Times New Roman"/>
          <w:sz w:val="24"/>
          <w:szCs w:val="24"/>
        </w:rPr>
        <w:t>T</w:t>
      </w:r>
      <w:r w:rsidR="000A1475" w:rsidRPr="00E007FF">
        <w:rPr>
          <w:rFonts w:ascii="Times New Roman" w:hAnsi="Times New Roman" w:cs="Times New Roman"/>
          <w:sz w:val="24"/>
          <w:szCs w:val="24"/>
        </w:rPr>
        <w:t xml:space="preserve">hey find that </w:t>
      </w:r>
      <w:r w:rsidR="00133214" w:rsidRPr="00E007FF">
        <w:rPr>
          <w:rFonts w:ascii="Times New Roman" w:hAnsi="Times New Roman" w:cs="Times New Roman"/>
          <w:sz w:val="24"/>
          <w:szCs w:val="24"/>
        </w:rPr>
        <w:t xml:space="preserve">content </w:t>
      </w:r>
      <w:r w:rsidR="00E007FF">
        <w:rPr>
          <w:rFonts w:ascii="Times New Roman" w:hAnsi="Times New Roman" w:cs="Times New Roman"/>
          <w:sz w:val="24"/>
          <w:szCs w:val="24"/>
        </w:rPr>
        <w:t xml:space="preserve">very </w:t>
      </w:r>
      <w:r w:rsidR="000A1475" w:rsidRPr="00E007FF">
        <w:rPr>
          <w:rFonts w:ascii="Times New Roman" w:hAnsi="Times New Roman" w:cs="Times New Roman"/>
          <w:sz w:val="24"/>
          <w:szCs w:val="24"/>
        </w:rPr>
        <w:t>valuable and credible</w:t>
      </w:r>
      <w:r w:rsidR="0045050B" w:rsidRPr="00E007FF">
        <w:rPr>
          <w:rFonts w:ascii="Times New Roman" w:hAnsi="Times New Roman" w:cs="Times New Roman"/>
          <w:sz w:val="24"/>
          <w:szCs w:val="24"/>
        </w:rPr>
        <w:t xml:space="preserve"> </w:t>
      </w:r>
      <w:r w:rsidR="000A1475" w:rsidRPr="00E007FF">
        <w:rPr>
          <w:rFonts w:ascii="Times New Roman" w:hAnsi="Times New Roman" w:cs="Times New Roman"/>
          <w:sz w:val="24"/>
          <w:szCs w:val="24"/>
        </w:rPr>
        <w:t xml:space="preserve">in terms of details and quality, and they </w:t>
      </w:r>
      <w:r w:rsidR="00DA1238">
        <w:rPr>
          <w:rFonts w:ascii="Times New Roman" w:hAnsi="Times New Roman" w:cs="Times New Roman"/>
          <w:sz w:val="24"/>
          <w:szCs w:val="24"/>
        </w:rPr>
        <w:t xml:space="preserve">also </w:t>
      </w:r>
      <w:r w:rsidR="00E007FF" w:rsidRPr="00E007FF">
        <w:rPr>
          <w:rFonts w:ascii="Times New Roman" w:hAnsi="Times New Roman" w:cs="Times New Roman"/>
          <w:sz w:val="24"/>
          <w:szCs w:val="24"/>
        </w:rPr>
        <w:t>attribute</w:t>
      </w:r>
      <w:r w:rsidR="000A1475" w:rsidRPr="00E007FF">
        <w:rPr>
          <w:rFonts w:ascii="Times New Roman" w:hAnsi="Times New Roman" w:cs="Times New Roman"/>
          <w:sz w:val="24"/>
          <w:szCs w:val="24"/>
        </w:rPr>
        <w:t xml:space="preserve"> more credibility to the content </w:t>
      </w:r>
      <w:r w:rsidR="00E007FF">
        <w:rPr>
          <w:rFonts w:ascii="Times New Roman" w:hAnsi="Times New Roman" w:cs="Times New Roman"/>
          <w:sz w:val="24"/>
          <w:szCs w:val="24"/>
        </w:rPr>
        <w:t>which</w:t>
      </w:r>
      <w:r w:rsidR="000A1475" w:rsidRPr="00E007FF">
        <w:rPr>
          <w:rFonts w:ascii="Times New Roman" w:hAnsi="Times New Roman" w:cs="Times New Roman"/>
          <w:sz w:val="24"/>
          <w:szCs w:val="24"/>
        </w:rPr>
        <w:t xml:space="preserve"> is generated by users who are similar to them in their preferences</w:t>
      </w:r>
      <w:r w:rsidR="000A1475" w:rsidRPr="00E243EF">
        <w:rPr>
          <w:rFonts w:ascii="Times New Roman" w:hAnsi="Times New Roman" w:cs="Times New Roman"/>
          <w:sz w:val="24"/>
          <w:szCs w:val="24"/>
        </w:rPr>
        <w:t xml:space="preserve"> </w:t>
      </w:r>
      <w:r w:rsidR="007B3B74" w:rsidRPr="00E243EF">
        <w:rPr>
          <w:rFonts w:ascii="Times New Roman" w:hAnsi="Times New Roman" w:cs="Times New Roman"/>
          <w:sz w:val="24"/>
          <w:szCs w:val="24"/>
        </w:rPr>
        <w:fldChar w:fldCharType="begin"/>
      </w:r>
      <w:r w:rsidR="000D0420" w:rsidRPr="00E243EF">
        <w:rPr>
          <w:rFonts w:ascii="Times New Roman" w:hAnsi="Times New Roman" w:cs="Times New Roman"/>
          <w:sz w:val="24"/>
          <w:szCs w:val="24"/>
        </w:rPr>
        <w:instrText xml:space="preserve"> ADDIN EN.CITE &lt;EndNote&gt;&lt;Cite&gt;&lt;Author&gt;Herrero&lt;/Author&gt;&lt;Year&gt;2015&lt;/Year&gt;&lt;RecNum&gt;11409&lt;/RecNum&gt;&lt;DisplayText&gt;[55]&lt;/DisplayText&gt;&lt;record&gt;&lt;rec-number&gt;11409&lt;/rec-number&gt;&lt;foreign-keys&gt;&lt;key app="EN" db-id="d2avdfesp5esp2ed5zbvx9d02pv5555vv0ps" timestamp="1667997973"&gt;11409&lt;/key&gt;&lt;/foreign-keys&gt;&lt;ref-type name="Journal Article"&gt;17&lt;/ref-type&gt;&lt;contributors&gt;&lt;authors&gt;&lt;author&gt;Herrero, Ángel&lt;/author&gt;&lt;author&gt;San Martín, Héctor&lt;/author&gt;&lt;author&gt;Hernández, José M.&lt;/author&gt;&lt;/authors&gt;&lt;/contributors&gt;&lt;titles&gt;&lt;title&gt;How online search behavior is influenced by user-generated content on review websites and hotel interactive websites&lt;/title&gt;&lt;secondary-title&gt;International Journal of Contemporary Hospitality Management&lt;/secondary-title&gt;&lt;/titles&gt;&lt;periodical&gt;&lt;full-title&gt;International Journal of Contemporary Hospitality Management&lt;/full-title&gt;&lt;/periodical&gt;&lt;pages&gt;1573-1597&lt;/pages&gt;&lt;volume&gt;27&lt;/volume&gt;&lt;number&gt;7&lt;/number&gt;&lt;dates&gt;&lt;year&gt;2015&lt;/year&gt;&lt;/dates&gt;&lt;publisher&gt;Emerald Group Publishing Limited&lt;/publisher&gt;&lt;isbn&gt;0959-6119&lt;/isbn&gt;&lt;urls&gt;&lt;related-urls&gt;&lt;url&gt;https://doi.org/10.1108/IJCHM-05-2014-0255&lt;/url&gt;&lt;/related-urls&gt;&lt;/urls&gt;&lt;electronic-resource-num&gt;10.1108/IJCHM-05-2014-0255&lt;/electronic-resource-num&gt;&lt;access-date&gt;2022/11/09&lt;/access-date&gt;&lt;/record&gt;&lt;/Cite&gt;&lt;/EndNote&gt;</w:instrText>
      </w:r>
      <w:r w:rsidR="007B3B74"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w:t>
      </w:r>
      <w:hyperlink w:anchor="_ENREF_55" w:tooltip="Herrero, 2015 #11409" w:history="1">
        <w:r w:rsidR="000D0420" w:rsidRPr="00E243EF">
          <w:rPr>
            <w:rFonts w:ascii="Times New Roman" w:hAnsi="Times New Roman" w:cs="Times New Roman"/>
            <w:noProof/>
            <w:sz w:val="24"/>
            <w:szCs w:val="24"/>
          </w:rPr>
          <w:t>55</w:t>
        </w:r>
      </w:hyperlink>
      <w:r w:rsidR="000D0420" w:rsidRPr="00E243EF">
        <w:rPr>
          <w:rFonts w:ascii="Times New Roman" w:hAnsi="Times New Roman" w:cs="Times New Roman"/>
          <w:noProof/>
          <w:sz w:val="24"/>
          <w:szCs w:val="24"/>
        </w:rPr>
        <w:t>]</w:t>
      </w:r>
      <w:r w:rsidR="007B3B74" w:rsidRPr="00E243EF">
        <w:rPr>
          <w:rFonts w:ascii="Times New Roman" w:hAnsi="Times New Roman" w:cs="Times New Roman"/>
          <w:sz w:val="24"/>
          <w:szCs w:val="24"/>
        </w:rPr>
        <w:fldChar w:fldCharType="end"/>
      </w:r>
      <w:r w:rsidR="000A1475" w:rsidRPr="00E243EF">
        <w:rPr>
          <w:rFonts w:ascii="Times New Roman" w:hAnsi="Times New Roman" w:cs="Times New Roman"/>
          <w:sz w:val="24"/>
          <w:szCs w:val="24"/>
        </w:rPr>
        <w:t>.</w:t>
      </w:r>
      <w:r w:rsidR="00C859FA" w:rsidRPr="00E243EF">
        <w:rPr>
          <w:rFonts w:ascii="Times New Roman" w:hAnsi="Times New Roman" w:cs="Times New Roman"/>
          <w:sz w:val="24"/>
          <w:szCs w:val="24"/>
        </w:rPr>
        <w:t xml:space="preserve"> </w:t>
      </w:r>
      <w:r w:rsidR="00F85EAF" w:rsidRPr="00E243EF">
        <w:rPr>
          <w:rFonts w:ascii="Times New Roman" w:hAnsi="Times New Roman" w:cs="Times New Roman"/>
          <w:sz w:val="24"/>
          <w:szCs w:val="24"/>
        </w:rPr>
        <w:t xml:space="preserve">Thus, </w:t>
      </w:r>
      <w:r w:rsidR="000A61FF" w:rsidRPr="00E243EF">
        <w:rPr>
          <w:rFonts w:ascii="Times New Roman" w:hAnsi="Times New Roman" w:cs="Times New Roman"/>
          <w:sz w:val="24"/>
          <w:szCs w:val="24"/>
        </w:rPr>
        <w:t>this study</w:t>
      </w:r>
      <w:r w:rsidR="00F85EAF" w:rsidRPr="00E243EF">
        <w:rPr>
          <w:rFonts w:ascii="Times New Roman" w:hAnsi="Times New Roman" w:cs="Times New Roman"/>
          <w:sz w:val="24"/>
          <w:szCs w:val="24"/>
        </w:rPr>
        <w:t xml:space="preserve"> propose</w:t>
      </w:r>
      <w:r w:rsidR="000A61FF" w:rsidRPr="00E243EF">
        <w:rPr>
          <w:rFonts w:ascii="Times New Roman" w:hAnsi="Times New Roman" w:cs="Times New Roman"/>
          <w:sz w:val="24"/>
          <w:szCs w:val="24"/>
        </w:rPr>
        <w:t>s</w:t>
      </w:r>
      <w:r w:rsidR="00F85EAF" w:rsidRPr="00E243EF">
        <w:rPr>
          <w:rFonts w:ascii="Times New Roman" w:hAnsi="Times New Roman" w:cs="Times New Roman"/>
          <w:sz w:val="24"/>
          <w:szCs w:val="24"/>
        </w:rPr>
        <w:t xml:space="preserve"> </w:t>
      </w:r>
      <w:r w:rsidR="00C859FA" w:rsidRPr="00E243EF">
        <w:rPr>
          <w:rFonts w:ascii="Times New Roman" w:hAnsi="Times New Roman" w:cs="Times New Roman"/>
          <w:sz w:val="24"/>
          <w:szCs w:val="24"/>
        </w:rPr>
        <w:t>th</w:t>
      </w:r>
      <w:r w:rsidR="000A61FF" w:rsidRPr="00E243EF">
        <w:rPr>
          <w:rFonts w:ascii="Times New Roman" w:hAnsi="Times New Roman" w:cs="Times New Roman"/>
          <w:sz w:val="24"/>
          <w:szCs w:val="24"/>
        </w:rPr>
        <w:t>e following hypothesis:</w:t>
      </w:r>
    </w:p>
    <w:p w14:paraId="59C94BE6" w14:textId="5095D8EF" w:rsidR="008916A2" w:rsidRPr="00E243EF" w:rsidRDefault="00E243EF" w:rsidP="005B51FA">
      <w:pPr>
        <w:spacing w:beforeLines="50" w:before="120" w:afterLines="50" w:after="120" w:line="276" w:lineRule="auto"/>
        <w:ind w:leftChars="100" w:left="220"/>
        <w:jc w:val="both"/>
        <w:rPr>
          <w:rFonts w:ascii="Times New Roman" w:hAnsi="Times New Roman" w:cs="Times New Roman"/>
          <w:i/>
          <w:iCs/>
          <w:sz w:val="24"/>
          <w:szCs w:val="24"/>
        </w:rPr>
      </w:pPr>
      <w:r w:rsidRPr="00E243EF">
        <w:rPr>
          <w:rFonts w:ascii="Times New Roman" w:hAnsi="Times New Roman" w:cs="Times New Roman"/>
          <w:b/>
          <w:bCs/>
          <w:i/>
          <w:iCs/>
          <w:sz w:val="24"/>
          <w:szCs w:val="24"/>
        </w:rPr>
        <w:t>Hypothesis</w:t>
      </w:r>
      <w:r>
        <w:rPr>
          <w:rFonts w:ascii="Times New Roman" w:hAnsi="Times New Roman" w:cs="Times New Roman"/>
          <w:b/>
          <w:bCs/>
          <w:i/>
          <w:iCs/>
          <w:sz w:val="24"/>
          <w:szCs w:val="24"/>
        </w:rPr>
        <w:t xml:space="preserve"> 3</w:t>
      </w:r>
      <w:r w:rsidRPr="00E243EF">
        <w:rPr>
          <w:rFonts w:ascii="Times New Roman" w:hAnsi="Times New Roman" w:cs="Times New Roman"/>
          <w:b/>
          <w:bCs/>
          <w:i/>
          <w:iCs/>
          <w:sz w:val="24"/>
          <w:szCs w:val="24"/>
        </w:rPr>
        <w:t>:</w:t>
      </w:r>
      <w:r w:rsidR="00C859FA" w:rsidRPr="00E243EF">
        <w:rPr>
          <w:rFonts w:ascii="Times New Roman" w:hAnsi="Times New Roman" w:cs="Times New Roman"/>
          <w:i/>
          <w:iCs/>
          <w:sz w:val="24"/>
          <w:szCs w:val="24"/>
        </w:rPr>
        <w:t xml:space="preserve"> Credibility has a significant </w:t>
      </w:r>
      <w:r w:rsidR="00D21A9E" w:rsidRPr="00E243EF">
        <w:rPr>
          <w:rFonts w:ascii="Times New Roman" w:hAnsi="Times New Roman" w:cs="Times New Roman"/>
          <w:i/>
          <w:iCs/>
          <w:sz w:val="24"/>
          <w:szCs w:val="24"/>
        </w:rPr>
        <w:t xml:space="preserve">positive </w:t>
      </w:r>
      <w:r w:rsidR="00C859FA" w:rsidRPr="00E243EF">
        <w:rPr>
          <w:rFonts w:ascii="Times New Roman" w:hAnsi="Times New Roman" w:cs="Times New Roman"/>
          <w:i/>
          <w:iCs/>
          <w:sz w:val="24"/>
          <w:szCs w:val="24"/>
        </w:rPr>
        <w:t xml:space="preserve">impact on the </w:t>
      </w:r>
      <w:r w:rsidR="00ED1A9E" w:rsidRPr="00E243EF">
        <w:rPr>
          <w:rFonts w:ascii="Times New Roman" w:hAnsi="Times New Roman" w:cs="Times New Roman"/>
          <w:i/>
          <w:iCs/>
          <w:sz w:val="24"/>
          <w:szCs w:val="24"/>
        </w:rPr>
        <w:t xml:space="preserve">perceived value of content on </w:t>
      </w:r>
      <w:r w:rsidR="00C859FA" w:rsidRPr="00E243EF">
        <w:rPr>
          <w:rFonts w:ascii="Times New Roman" w:hAnsi="Times New Roman" w:cs="Times New Roman"/>
          <w:i/>
          <w:iCs/>
          <w:sz w:val="24"/>
          <w:szCs w:val="24"/>
        </w:rPr>
        <w:t>social commerce sites.</w:t>
      </w:r>
    </w:p>
    <w:p w14:paraId="47D5A31C" w14:textId="04F4D7E1" w:rsidR="00ED287E" w:rsidRPr="009F7707" w:rsidRDefault="00AE010B" w:rsidP="008916A2">
      <w:pPr>
        <w:spacing w:after="0" w:line="240" w:lineRule="auto"/>
        <w:rPr>
          <w:rFonts w:ascii="Arial" w:hAnsi="Arial" w:cs="Arial"/>
          <w:b/>
          <w:bCs/>
          <w:sz w:val="28"/>
          <w:szCs w:val="28"/>
        </w:rPr>
      </w:pPr>
      <w:r w:rsidRPr="009F7707">
        <w:rPr>
          <w:rFonts w:ascii="Arial" w:hAnsi="Arial" w:cs="Arial"/>
          <w:b/>
          <w:bCs/>
          <w:sz w:val="28"/>
          <w:szCs w:val="28"/>
        </w:rPr>
        <w:t xml:space="preserve">2.6 </w:t>
      </w:r>
      <w:r w:rsidR="00ED287E" w:rsidRPr="009F7707">
        <w:rPr>
          <w:rFonts w:ascii="Arial" w:hAnsi="Arial" w:cs="Arial"/>
          <w:b/>
          <w:bCs/>
          <w:sz w:val="28"/>
          <w:szCs w:val="28"/>
        </w:rPr>
        <w:t>Relevancy</w:t>
      </w:r>
    </w:p>
    <w:p w14:paraId="41F1EEAC" w14:textId="5D927F21" w:rsidR="00013178" w:rsidRPr="00E243EF" w:rsidRDefault="00D15FCB" w:rsidP="005B51FA">
      <w:pPr>
        <w:spacing w:after="0" w:line="276" w:lineRule="auto"/>
        <w:jc w:val="both"/>
        <w:rPr>
          <w:rFonts w:ascii="Times New Roman" w:hAnsi="Times New Roman" w:cs="Times New Roman"/>
          <w:sz w:val="24"/>
          <w:szCs w:val="24"/>
        </w:rPr>
      </w:pPr>
      <w:r w:rsidRPr="00E243EF">
        <w:rPr>
          <w:rFonts w:ascii="Times New Roman" w:hAnsi="Times New Roman" w:cs="Times New Roman"/>
          <w:sz w:val="24"/>
          <w:szCs w:val="24"/>
        </w:rPr>
        <w:t>R</w:t>
      </w:r>
      <w:r w:rsidR="00ED287E" w:rsidRPr="00E243EF">
        <w:rPr>
          <w:rFonts w:ascii="Times New Roman" w:hAnsi="Times New Roman" w:cs="Times New Roman"/>
          <w:sz w:val="24"/>
          <w:szCs w:val="24"/>
        </w:rPr>
        <w:t>elevancy is</w:t>
      </w:r>
      <w:r w:rsidRPr="00E243EF">
        <w:rPr>
          <w:rFonts w:ascii="Times New Roman" w:hAnsi="Times New Roman" w:cs="Times New Roman"/>
          <w:sz w:val="24"/>
          <w:szCs w:val="24"/>
        </w:rPr>
        <w:t xml:space="preserve"> defined by </w:t>
      </w:r>
      <w:hyperlink w:anchor="_ENREF_53" w:tooltip="Liu, 2000 #11407" w:history="1">
        <w:r w:rsidR="000D0420" w:rsidRPr="00E243EF">
          <w:rPr>
            <w:rFonts w:ascii="Times New Roman" w:hAnsi="Times New Roman" w:cs="Times New Roman"/>
            <w:sz w:val="24"/>
            <w:szCs w:val="24"/>
          </w:rPr>
          <w:fldChar w:fldCharType="begin"/>
        </w:r>
        <w:r w:rsidR="000D0420" w:rsidRPr="00E243EF">
          <w:rPr>
            <w:rFonts w:ascii="Times New Roman" w:hAnsi="Times New Roman" w:cs="Times New Roman"/>
            <w:sz w:val="24"/>
            <w:szCs w:val="24"/>
          </w:rPr>
          <w:instrText xml:space="preserve"> ADDIN EN.CITE &lt;EndNote&gt;&lt;Cite AuthorYear="1"&gt;&lt;Author&gt;Liu&lt;/Author&gt;&lt;Year&gt;2000&lt;/Year&gt;&lt;RecNum&gt;11407&lt;/RecNum&gt;&lt;DisplayText&gt;Liu and Arnett [53]&lt;/DisplayText&gt;&lt;record&gt;&lt;rec-number&gt;11407&lt;/rec-number&gt;&lt;foreign-keys&gt;&lt;key app="EN" db-id="d2avdfesp5esp2ed5zbvx9d02pv5555vv0ps" timestamp="1667997779"&gt;11407&lt;/key&gt;&lt;/foreign-keys&gt;&lt;ref-type name="Journal Article"&gt;17&lt;/ref-type&gt;&lt;contributors&gt;&lt;authors&gt;&lt;author&gt;Liu, Chang&lt;/author&gt;&lt;author&gt;Arnett, Kirk P.&lt;/author&gt;&lt;/authors&gt;&lt;/contributors&gt;&lt;titles&gt;&lt;title&gt;Exploring the factors associated with Web site success in the context of electronic commerce&lt;/title&gt;&lt;secondary-title&gt;Information &amp;amp; Management&lt;/secondary-title&gt;&lt;/titles&gt;&lt;periodical&gt;&lt;full-title&gt;Information &amp;amp; Management&lt;/full-title&gt;&lt;/periodical&gt;&lt;pages&gt;23-33&lt;/pages&gt;&lt;volume&gt;38&lt;/volume&gt;&lt;number&gt;1&lt;/number&gt;&lt;keywords&gt;&lt;keyword&gt;Web site success&lt;/keyword&gt;&lt;keyword&gt;Electronic commerce&lt;/keyword&gt;&lt;keyword&gt;Fortune 1000&lt;/keyword&gt;&lt;keyword&gt;Cybermarketing&lt;/keyword&gt;&lt;/keywords&gt;&lt;dates&gt;&lt;year&gt;2000&lt;/year&gt;&lt;pub-dates&gt;&lt;date&gt;2000/10/01/&lt;/date&gt;&lt;/pub-dates&gt;&lt;/dates&gt;&lt;isbn&gt;0378-7206&lt;/isbn&gt;&lt;urls&gt;&lt;related-urls&gt;&lt;url&gt;https://www.sciencedirect.com/science/article/pii/S0378720600000495&lt;/url&gt;&lt;/related-urls&gt;&lt;/urls&gt;&lt;electronic-resource-num&gt;https://doi.org/10.1016/S0378-7206(00)00049-5&lt;/electronic-resource-num&gt;&lt;/record&gt;&lt;/Cite&gt;&lt;/EndNote&gt;</w:instrText>
        </w:r>
        <w:r w:rsidR="000D0420"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Liu and Arnett [53]</w:t>
        </w:r>
        <w:r w:rsidR="000D0420" w:rsidRPr="00E243EF">
          <w:rPr>
            <w:rFonts w:ascii="Times New Roman" w:hAnsi="Times New Roman" w:cs="Times New Roman"/>
            <w:sz w:val="24"/>
            <w:szCs w:val="24"/>
          </w:rPr>
          <w:fldChar w:fldCharType="end"/>
        </w:r>
      </w:hyperlink>
      <w:r w:rsidRPr="00E243EF">
        <w:rPr>
          <w:rFonts w:ascii="Times New Roman" w:hAnsi="Times New Roman" w:cs="Times New Roman"/>
          <w:sz w:val="24"/>
          <w:szCs w:val="24"/>
        </w:rPr>
        <w:t xml:space="preserve"> as </w:t>
      </w:r>
      <w:r w:rsidR="00ED287E" w:rsidRPr="00E243EF">
        <w:rPr>
          <w:rFonts w:ascii="Times New Roman" w:hAnsi="Times New Roman" w:cs="Times New Roman"/>
          <w:sz w:val="24"/>
          <w:szCs w:val="24"/>
        </w:rPr>
        <w:t>the extent to which customers perceive the information to have a high level of personal relevance and match their needs.</w:t>
      </w:r>
      <w:r w:rsidR="00B3782D" w:rsidRPr="00E243EF">
        <w:rPr>
          <w:rFonts w:ascii="Times New Roman" w:hAnsi="Times New Roman" w:cs="Times New Roman"/>
          <w:sz w:val="24"/>
          <w:szCs w:val="24"/>
        </w:rPr>
        <w:t xml:space="preserve"> Whereas </w:t>
      </w:r>
      <w:hyperlink w:anchor="_ENREF_56" w:tooltip="Zhu, 2016 #11410" w:history="1">
        <w:r w:rsidR="000D0420" w:rsidRPr="00E243EF">
          <w:rPr>
            <w:rFonts w:ascii="Times New Roman" w:hAnsi="Times New Roman" w:cs="Times New Roman"/>
            <w:color w:val="000000" w:themeColor="text1"/>
            <w:sz w:val="24"/>
            <w:szCs w:val="24"/>
          </w:rPr>
          <w:fldChar w:fldCharType="begin"/>
        </w:r>
        <w:r w:rsidR="000D0420" w:rsidRPr="00E243EF">
          <w:rPr>
            <w:rFonts w:ascii="Times New Roman" w:hAnsi="Times New Roman" w:cs="Times New Roman"/>
            <w:color w:val="000000" w:themeColor="text1"/>
            <w:sz w:val="24"/>
            <w:szCs w:val="24"/>
          </w:rPr>
          <w:instrText xml:space="preserve"> ADDIN EN.CITE &lt;EndNote&gt;&lt;Cite AuthorYear="1"&gt;&lt;Author&gt;Zhu&lt;/Author&gt;&lt;Year&gt;2016&lt;/Year&gt;&lt;RecNum&gt;11410&lt;/RecNum&gt;&lt;Pages&gt;443&lt;/Pages&gt;&lt;DisplayText&gt;Zhu and Chang [56]&lt;/DisplayText&gt;&lt;record&gt;&lt;rec-number&gt;11410&lt;/rec-number&gt;&lt;foreign-keys&gt;&lt;key app="EN" db-id="d2avdfesp5esp2ed5zbvx9d02pv5555vv0ps" timestamp="1667998239"&gt;11410&lt;/key&gt;&lt;/foreign-keys&gt;&lt;ref-type name="Journal Article"&gt;17&lt;/ref-type&gt;&lt;contributors&gt;&lt;authors&gt;&lt;author&gt;Zhu, Yu-Qian&lt;/author&gt;&lt;author&gt;Chang, Jung-Hua&lt;/author&gt;&lt;/authors&gt;&lt;/contributors&gt;&lt;titles&gt;&lt;title&gt;The key role of relevance in personalized advertisement: Examining its impact on perceptions of privacy invasion, self-awareness, and continuous use intentions&lt;/title&gt;&lt;secondary-title&gt;Computers in Human Behavior&lt;/secondary-title&gt;&lt;/titles&gt;&lt;periodical&gt;&lt;full-title&gt;Computers in Human Behavior&lt;/full-title&gt;&lt;/periodical&gt;&lt;pages&gt;442-447&lt;/pages&gt;&lt;volume&gt;65&lt;/volume&gt;&lt;keywords&gt;&lt;keyword&gt;Relevance&lt;/keyword&gt;&lt;keyword&gt;Privacy invasion&lt;/keyword&gt;&lt;keyword&gt;Self-awareness&lt;/keyword&gt;&lt;keyword&gt;Use intentions&lt;/keyword&gt;&lt;/keywords&gt;&lt;dates&gt;&lt;year&gt;2016&lt;/year&gt;&lt;pub-dates&gt;&lt;date&gt;2016/12/01/&lt;/date&gt;&lt;/pub-dates&gt;&lt;/dates&gt;&lt;isbn&gt;0747-5632&lt;/isbn&gt;&lt;urls&gt;&lt;related-urls&gt;&lt;url&gt;https://www.sciencedirect.com/science/article/pii/S0747563216306197&lt;/url&gt;&lt;/related-urls&gt;&lt;/urls&gt;&lt;electronic-resource-num&gt;https://doi.org/10.1016/j.chb.2016.08.048&lt;/electronic-resource-num&gt;&lt;/record&gt;&lt;/Cite&gt;&lt;/EndNote&gt;</w:instrText>
        </w:r>
        <w:r w:rsidR="000D0420" w:rsidRPr="00E243EF">
          <w:rPr>
            <w:rFonts w:ascii="Times New Roman" w:hAnsi="Times New Roman" w:cs="Times New Roman"/>
            <w:color w:val="000000" w:themeColor="text1"/>
            <w:sz w:val="24"/>
            <w:szCs w:val="24"/>
          </w:rPr>
          <w:fldChar w:fldCharType="separate"/>
        </w:r>
        <w:r w:rsidR="000D0420" w:rsidRPr="00E243EF">
          <w:rPr>
            <w:rFonts w:ascii="Times New Roman" w:hAnsi="Times New Roman" w:cs="Times New Roman"/>
            <w:noProof/>
            <w:color w:val="000000" w:themeColor="text1"/>
            <w:sz w:val="24"/>
            <w:szCs w:val="24"/>
          </w:rPr>
          <w:t>Zhu and Chang [56]</w:t>
        </w:r>
        <w:r w:rsidR="000D0420" w:rsidRPr="00E243EF">
          <w:rPr>
            <w:rFonts w:ascii="Times New Roman" w:hAnsi="Times New Roman" w:cs="Times New Roman"/>
            <w:color w:val="000000" w:themeColor="text1"/>
            <w:sz w:val="24"/>
            <w:szCs w:val="24"/>
          </w:rPr>
          <w:fldChar w:fldCharType="end"/>
        </w:r>
      </w:hyperlink>
      <w:r w:rsidR="00156B8B" w:rsidRPr="00E243EF">
        <w:rPr>
          <w:rFonts w:ascii="Times New Roman" w:hAnsi="Times New Roman" w:cs="Times New Roman"/>
          <w:color w:val="000000" w:themeColor="text1"/>
          <w:sz w:val="24"/>
          <w:szCs w:val="24"/>
        </w:rPr>
        <w:t xml:space="preserve"> </w:t>
      </w:r>
      <w:r w:rsidR="00B3782D" w:rsidRPr="00E243EF">
        <w:rPr>
          <w:rFonts w:ascii="Times New Roman" w:hAnsi="Times New Roman" w:cs="Times New Roman"/>
          <w:color w:val="000000" w:themeColor="text1"/>
          <w:sz w:val="24"/>
          <w:szCs w:val="24"/>
        </w:rPr>
        <w:t>defined it as “the degree to which consumers perceive a personalized advertisement to be self-related or in some way instrumental in achieving their personal goals and values</w:t>
      </w:r>
      <w:r w:rsidR="00233852">
        <w:rPr>
          <w:rFonts w:ascii="Times New Roman" w:hAnsi="Times New Roman" w:cs="Times New Roman"/>
          <w:color w:val="000000" w:themeColor="text1"/>
          <w:sz w:val="24"/>
          <w:szCs w:val="24"/>
        </w:rPr>
        <w:t>.</w:t>
      </w:r>
      <w:r w:rsidR="00B3782D" w:rsidRPr="00E243EF">
        <w:rPr>
          <w:rFonts w:ascii="Times New Roman" w:hAnsi="Times New Roman" w:cs="Times New Roman"/>
          <w:color w:val="000000" w:themeColor="text1"/>
          <w:sz w:val="24"/>
          <w:szCs w:val="24"/>
        </w:rPr>
        <w:t>”</w:t>
      </w:r>
      <w:r w:rsidR="00B3782D" w:rsidRPr="00E243EF">
        <w:rPr>
          <w:rFonts w:ascii="Times New Roman" w:hAnsi="Times New Roman" w:cs="Times New Roman"/>
          <w:sz w:val="24"/>
          <w:szCs w:val="24"/>
        </w:rPr>
        <w:t xml:space="preserve"> </w:t>
      </w:r>
      <w:r w:rsidR="00C82F56" w:rsidRPr="00E243EF">
        <w:rPr>
          <w:rFonts w:ascii="Times New Roman" w:hAnsi="Times New Roman" w:cs="Times New Roman"/>
          <w:sz w:val="24"/>
          <w:szCs w:val="24"/>
        </w:rPr>
        <w:t xml:space="preserve">Throughout the literature, </w:t>
      </w:r>
      <w:r w:rsidR="00C82F56" w:rsidRPr="00E243EF">
        <w:rPr>
          <w:rFonts w:ascii="Times New Roman" w:hAnsi="Times New Roman" w:cs="Times New Roman"/>
          <w:color w:val="000000" w:themeColor="text1"/>
          <w:sz w:val="24"/>
          <w:szCs w:val="24"/>
        </w:rPr>
        <w:t>i</w:t>
      </w:r>
      <w:r w:rsidR="00B3782D" w:rsidRPr="00E243EF">
        <w:rPr>
          <w:rFonts w:ascii="Times New Roman" w:hAnsi="Times New Roman" w:cs="Times New Roman"/>
          <w:color w:val="000000" w:themeColor="text1"/>
          <w:sz w:val="24"/>
          <w:szCs w:val="24"/>
        </w:rPr>
        <w:t xml:space="preserve">t is found that </w:t>
      </w:r>
      <w:r w:rsidR="005830DE" w:rsidRPr="00E243EF">
        <w:rPr>
          <w:rFonts w:ascii="Times New Roman" w:hAnsi="Times New Roman" w:cs="Times New Roman"/>
          <w:color w:val="000000" w:themeColor="text1"/>
          <w:sz w:val="24"/>
          <w:szCs w:val="24"/>
        </w:rPr>
        <w:t xml:space="preserve">the </w:t>
      </w:r>
      <w:r w:rsidR="00B3782D" w:rsidRPr="00E243EF">
        <w:rPr>
          <w:rFonts w:ascii="Times New Roman" w:hAnsi="Times New Roman" w:cs="Times New Roman"/>
          <w:color w:val="000000" w:themeColor="text1"/>
          <w:sz w:val="24"/>
          <w:szCs w:val="24"/>
        </w:rPr>
        <w:t xml:space="preserve">relevancy of information positively affects </w:t>
      </w:r>
      <w:r w:rsidR="005830DE" w:rsidRPr="00E243EF">
        <w:rPr>
          <w:rFonts w:ascii="Times New Roman" w:hAnsi="Times New Roman" w:cs="Times New Roman"/>
          <w:color w:val="000000" w:themeColor="text1"/>
          <w:sz w:val="24"/>
          <w:szCs w:val="24"/>
        </w:rPr>
        <w:t>consumers’</w:t>
      </w:r>
      <w:r w:rsidR="00B3782D" w:rsidRPr="00E243EF">
        <w:rPr>
          <w:rFonts w:ascii="Times New Roman" w:hAnsi="Times New Roman" w:cs="Times New Roman"/>
          <w:color w:val="000000" w:themeColor="text1"/>
          <w:sz w:val="24"/>
          <w:szCs w:val="24"/>
        </w:rPr>
        <w:t xml:space="preserve"> buying intention and brand engagement, </w:t>
      </w:r>
      <w:r w:rsidR="00C82F56" w:rsidRPr="00E243EF">
        <w:rPr>
          <w:rFonts w:ascii="Times New Roman" w:hAnsi="Times New Roman" w:cs="Times New Roman"/>
          <w:color w:val="000000" w:themeColor="text1"/>
          <w:sz w:val="24"/>
          <w:szCs w:val="24"/>
        </w:rPr>
        <w:t xml:space="preserve">and </w:t>
      </w:r>
      <w:r w:rsidR="00B3782D" w:rsidRPr="00E243EF">
        <w:rPr>
          <w:rFonts w:ascii="Times New Roman" w:hAnsi="Times New Roman" w:cs="Times New Roman"/>
          <w:color w:val="000000" w:themeColor="text1"/>
          <w:sz w:val="24"/>
          <w:szCs w:val="24"/>
        </w:rPr>
        <w:t xml:space="preserve">consumers prefer to read </w:t>
      </w:r>
      <w:r w:rsidR="005830DE" w:rsidRPr="00E243EF">
        <w:rPr>
          <w:rFonts w:ascii="Times New Roman" w:hAnsi="Times New Roman" w:cs="Times New Roman"/>
          <w:color w:val="000000" w:themeColor="text1"/>
          <w:sz w:val="24"/>
          <w:szCs w:val="24"/>
        </w:rPr>
        <w:t xml:space="preserve">the </w:t>
      </w:r>
      <w:r w:rsidR="00B3782D" w:rsidRPr="00E243EF">
        <w:rPr>
          <w:rFonts w:ascii="Times New Roman" w:hAnsi="Times New Roman" w:cs="Times New Roman"/>
          <w:color w:val="000000" w:themeColor="text1"/>
          <w:sz w:val="24"/>
          <w:szCs w:val="24"/>
        </w:rPr>
        <w:t xml:space="preserve">information that </w:t>
      </w:r>
      <w:r w:rsidR="005830DE" w:rsidRPr="00E243EF">
        <w:rPr>
          <w:rFonts w:ascii="Times New Roman" w:hAnsi="Times New Roman" w:cs="Times New Roman"/>
          <w:color w:val="000000" w:themeColor="text1"/>
          <w:sz w:val="24"/>
          <w:szCs w:val="24"/>
        </w:rPr>
        <w:t>is</w:t>
      </w:r>
      <w:r w:rsidR="00B3782D" w:rsidRPr="00E243EF">
        <w:rPr>
          <w:rFonts w:ascii="Times New Roman" w:hAnsi="Times New Roman" w:cs="Times New Roman"/>
          <w:color w:val="000000" w:themeColor="text1"/>
          <w:sz w:val="24"/>
          <w:szCs w:val="24"/>
        </w:rPr>
        <w:t xml:space="preserve"> relevant to their interests more than other information. Thus, relevancy plays a vital role in triggering their engagement</w:t>
      </w:r>
      <w:r w:rsidR="00156B8B" w:rsidRPr="00E243EF">
        <w:rPr>
          <w:rFonts w:ascii="Times New Roman" w:hAnsi="Times New Roman" w:cs="Times New Roman"/>
          <w:color w:val="000000" w:themeColor="text1"/>
          <w:sz w:val="24"/>
          <w:szCs w:val="24"/>
        </w:rPr>
        <w:t xml:space="preserve"> </w:t>
      </w:r>
      <w:r w:rsidR="00156B8B" w:rsidRPr="00E243EF">
        <w:rPr>
          <w:rFonts w:ascii="Times New Roman" w:hAnsi="Times New Roman" w:cs="Times New Roman"/>
          <w:color w:val="000000" w:themeColor="text1"/>
          <w:sz w:val="24"/>
          <w:szCs w:val="24"/>
        </w:rPr>
        <w:fldChar w:fldCharType="begin"/>
      </w:r>
      <w:r w:rsidR="000D0420" w:rsidRPr="00E243EF">
        <w:rPr>
          <w:rFonts w:ascii="Times New Roman" w:hAnsi="Times New Roman" w:cs="Times New Roman"/>
          <w:color w:val="000000" w:themeColor="text1"/>
          <w:sz w:val="24"/>
          <w:szCs w:val="24"/>
        </w:rPr>
        <w:instrText xml:space="preserve"> ADDIN EN.CITE &lt;EndNote&gt;&lt;Cite&gt;&lt;Author&gt;Hanaysha&lt;/Author&gt;&lt;Year&gt;2021&lt;/Year&gt;&lt;RecNum&gt;11402&lt;/RecNum&gt;&lt;DisplayText&gt;[48]&lt;/DisplayText&gt;&lt;record&gt;&lt;rec-number&gt;11402&lt;/rec-number&gt;&lt;foreign-keys&gt;&lt;key app="EN" db-id="d2avdfesp5esp2ed5zbvx9d02pv5555vv0ps" timestamp="1667988548"&gt;11402&lt;/key&gt;&lt;/foreign-keys&gt;&lt;ref-type name="Journal Article"&gt;17&lt;/ref-type&gt;&lt;contributors&gt;&lt;authors&gt;&lt;author&gt;Hanaysha, Jalal Rajeh&lt;/author&gt;&lt;author&gt;Al Shaikh, Mohammed Emad&lt;/author&gt;&lt;author&gt;Alzoubi, Haitham M.&lt;/author&gt;&lt;/authors&gt;&lt;/contributors&gt;&lt;titles&gt;&lt;title&gt;Importance of Marketing Mix Elements in Determining Consumer Purchase Decision in the Retail Market&lt;/title&gt;&lt;secondary-title&gt;International Journal of Service Science, Management, Engineering, and Technology (IJSSMET)&lt;/secondary-title&gt;&lt;/titles&gt;&lt;periodical&gt;&lt;full-title&gt;International Journal of Service Science, Management, Engineering, and Technology (IJSSMET)&lt;/full-title&gt;&lt;/periodical&gt;&lt;pages&gt;56-72&lt;/pages&gt;&lt;volume&gt;12&lt;/volume&gt;&lt;number&gt;6&lt;/number&gt;&lt;dates&gt;&lt;year&gt;2021&lt;/year&gt;&lt;/dates&gt;&lt;pub-location&gt;Hershey, PA, USA&lt;/pub-location&gt;&lt;publisher&gt;IGI Global&lt;/publisher&gt;&lt;isbn&gt;1947-959X&lt;/isbn&gt;&lt;urls&gt;&lt;related-urls&gt;&lt;url&gt;https://services.igi-global.com/resolvedoi/resolve.aspx?doi=10.4018/IJSSMET.2021110104&lt;/url&gt;&lt;/related-urls&gt;&lt;/urls&gt;&lt;electronic-resource-num&gt;10.4018/IJSSMET.2021110104&lt;/electronic-resource-num&gt;&lt;/record&gt;&lt;/Cite&gt;&lt;/EndNote&gt;</w:instrText>
      </w:r>
      <w:r w:rsidR="00156B8B" w:rsidRPr="00E243EF">
        <w:rPr>
          <w:rFonts w:ascii="Times New Roman" w:hAnsi="Times New Roman" w:cs="Times New Roman"/>
          <w:color w:val="000000" w:themeColor="text1"/>
          <w:sz w:val="24"/>
          <w:szCs w:val="24"/>
        </w:rPr>
        <w:fldChar w:fldCharType="separate"/>
      </w:r>
      <w:r w:rsidR="000D0420" w:rsidRPr="00E243EF">
        <w:rPr>
          <w:rFonts w:ascii="Times New Roman" w:hAnsi="Times New Roman" w:cs="Times New Roman"/>
          <w:noProof/>
          <w:color w:val="000000" w:themeColor="text1"/>
          <w:sz w:val="24"/>
          <w:szCs w:val="24"/>
        </w:rPr>
        <w:t>[</w:t>
      </w:r>
      <w:hyperlink w:anchor="_ENREF_48" w:tooltip="Hanaysha, 2021 #11402" w:history="1">
        <w:r w:rsidR="000D0420" w:rsidRPr="00E243EF">
          <w:rPr>
            <w:rFonts w:ascii="Times New Roman" w:hAnsi="Times New Roman" w:cs="Times New Roman"/>
            <w:noProof/>
            <w:color w:val="000000" w:themeColor="text1"/>
            <w:sz w:val="24"/>
            <w:szCs w:val="24"/>
          </w:rPr>
          <w:t>48</w:t>
        </w:r>
      </w:hyperlink>
      <w:r w:rsidR="000D0420" w:rsidRPr="00E243EF">
        <w:rPr>
          <w:rFonts w:ascii="Times New Roman" w:hAnsi="Times New Roman" w:cs="Times New Roman"/>
          <w:noProof/>
          <w:color w:val="000000" w:themeColor="text1"/>
          <w:sz w:val="24"/>
          <w:szCs w:val="24"/>
        </w:rPr>
        <w:t>]</w:t>
      </w:r>
      <w:r w:rsidR="00156B8B" w:rsidRPr="00E243EF">
        <w:rPr>
          <w:rFonts w:ascii="Times New Roman" w:hAnsi="Times New Roman" w:cs="Times New Roman"/>
          <w:color w:val="000000" w:themeColor="text1"/>
          <w:sz w:val="24"/>
          <w:szCs w:val="24"/>
        </w:rPr>
        <w:fldChar w:fldCharType="end"/>
      </w:r>
      <w:r w:rsidR="00B3782D" w:rsidRPr="00E243EF">
        <w:rPr>
          <w:rFonts w:ascii="Times New Roman" w:hAnsi="Times New Roman" w:cs="Times New Roman"/>
          <w:color w:val="000000" w:themeColor="text1"/>
          <w:sz w:val="24"/>
          <w:szCs w:val="24"/>
        </w:rPr>
        <w:t>.</w:t>
      </w:r>
      <w:r w:rsidR="00C82F56" w:rsidRPr="00E243EF">
        <w:rPr>
          <w:rFonts w:ascii="Times New Roman" w:hAnsi="Times New Roman" w:cs="Times New Roman"/>
          <w:color w:val="000000" w:themeColor="text1"/>
          <w:sz w:val="24"/>
          <w:szCs w:val="24"/>
        </w:rPr>
        <w:t xml:space="preserve"> In addition, </w:t>
      </w:r>
      <w:r w:rsidR="00C82F56" w:rsidRPr="00E243EF">
        <w:rPr>
          <w:rFonts w:ascii="Times New Roman" w:hAnsi="Times New Roman" w:cs="Times New Roman"/>
          <w:sz w:val="24"/>
          <w:szCs w:val="24"/>
        </w:rPr>
        <w:t>i</w:t>
      </w:r>
      <w:r w:rsidR="00B3782D" w:rsidRPr="00E243EF">
        <w:rPr>
          <w:rFonts w:ascii="Times New Roman" w:hAnsi="Times New Roman" w:cs="Times New Roman"/>
          <w:sz w:val="24"/>
          <w:szCs w:val="24"/>
        </w:rPr>
        <w:t>t is</w:t>
      </w:r>
      <w:r w:rsidR="00ED287E" w:rsidRPr="00E243EF">
        <w:rPr>
          <w:rFonts w:ascii="Times New Roman" w:hAnsi="Times New Roman" w:cs="Times New Roman"/>
          <w:sz w:val="24"/>
          <w:szCs w:val="24"/>
        </w:rPr>
        <w:t xml:space="preserve"> one of the information </w:t>
      </w:r>
      <w:r w:rsidR="00300148" w:rsidRPr="00E243EF">
        <w:rPr>
          <w:rFonts w:ascii="Times New Roman" w:hAnsi="Times New Roman" w:cs="Times New Roman"/>
          <w:sz w:val="24"/>
          <w:szCs w:val="24"/>
        </w:rPr>
        <w:t>qualities</w:t>
      </w:r>
      <w:r w:rsidR="00ED287E" w:rsidRPr="00E243EF">
        <w:rPr>
          <w:rFonts w:ascii="Times New Roman" w:hAnsi="Times New Roman" w:cs="Times New Roman"/>
          <w:sz w:val="24"/>
          <w:szCs w:val="24"/>
        </w:rPr>
        <w:t xml:space="preserve"> that increas</w:t>
      </w:r>
      <w:r w:rsidR="00C82F56" w:rsidRPr="00E243EF">
        <w:rPr>
          <w:rFonts w:ascii="Times New Roman" w:hAnsi="Times New Roman" w:cs="Times New Roman"/>
          <w:sz w:val="24"/>
          <w:szCs w:val="24"/>
        </w:rPr>
        <w:t>e</w:t>
      </w:r>
      <w:r w:rsidR="00ED287E" w:rsidRPr="00E243EF">
        <w:rPr>
          <w:rFonts w:ascii="Times New Roman" w:hAnsi="Times New Roman" w:cs="Times New Roman"/>
          <w:sz w:val="24"/>
          <w:szCs w:val="24"/>
        </w:rPr>
        <w:t xml:space="preserve"> the playfulness and usefulness of a website</w:t>
      </w:r>
      <w:r w:rsidR="00156B8B" w:rsidRPr="00E243EF">
        <w:rPr>
          <w:rFonts w:ascii="Times New Roman" w:hAnsi="Times New Roman" w:cs="Times New Roman"/>
          <w:sz w:val="24"/>
          <w:szCs w:val="24"/>
        </w:rPr>
        <w:t xml:space="preserve"> </w:t>
      </w:r>
      <w:r w:rsidR="00156B8B" w:rsidRPr="00E243EF">
        <w:rPr>
          <w:rFonts w:ascii="Times New Roman" w:hAnsi="Times New Roman" w:cs="Times New Roman"/>
          <w:sz w:val="24"/>
          <w:szCs w:val="24"/>
        </w:rPr>
        <w:fldChar w:fldCharType="begin"/>
      </w:r>
      <w:r w:rsidR="000D0420" w:rsidRPr="00E243EF">
        <w:rPr>
          <w:rFonts w:ascii="Times New Roman" w:hAnsi="Times New Roman" w:cs="Times New Roman"/>
          <w:sz w:val="24"/>
          <w:szCs w:val="24"/>
        </w:rPr>
        <w:instrText xml:space="preserve"> ADDIN EN.CITE &lt;EndNote&gt;&lt;Cite&gt;&lt;Author&gt;Priyadarshini&lt;/Author&gt;&lt;Year&gt;2017&lt;/Year&gt;&lt;RecNum&gt;11399&lt;/RecNum&gt;&lt;DisplayText&gt;[45]&lt;/DisplayText&gt;&lt;record&gt;&lt;rec-number&gt;11399&lt;/rec-number&gt;&lt;foreign-keys&gt;&lt;key app="EN" db-id="d2avdfesp5esp2ed5zbvx9d02pv5555vv0ps" timestamp="1667987951"&gt;11399&lt;/key&gt;&lt;/foreign-keys&gt;&lt;ref-type name="Journal Article"&gt;17&lt;/ref-type&gt;&lt;contributors&gt;&lt;authors&gt;&lt;author&gt;Priyadarshini, Chetna&lt;/author&gt;&lt;author&gt;Sreejesh, S.&lt;/author&gt;&lt;author&gt;Anusree, M. R.&lt;/author&gt;&lt;/authors&gt;&lt;/contributors&gt;&lt;titles&gt;&lt;title&gt;Effect of information quality of employment website on attitude toward the website&lt;/title&gt;&lt;secondary-title&gt;International Journal of Manpower&lt;/secondary-title&gt;&lt;/titles&gt;&lt;periodical&gt;&lt;full-title&gt;International Journal of Manpower&lt;/full-title&gt;&lt;/periodical&gt;&lt;pages&gt;729-745&lt;/pages&gt;&lt;volume&gt;38&lt;/volume&gt;&lt;number&gt;5&lt;/number&gt;&lt;dates&gt;&lt;year&gt;2017&lt;/year&gt;&lt;/dates&gt;&lt;publisher&gt;Emerald Publishing Limited&lt;/publisher&gt;&lt;isbn&gt;0143-7720&lt;/isbn&gt;&lt;urls&gt;&lt;related-urls&gt;&lt;url&gt;https://doi.org/10.1108/IJM-12-2015-0235&lt;/url&gt;&lt;/related-urls&gt;&lt;/urls&gt;&lt;electronic-resource-num&gt;10.1108/IJM-12-2015-0235&lt;/electronic-resource-num&gt;&lt;access-date&gt;2022/11/09&lt;/access-date&gt;&lt;/record&gt;&lt;/Cite&gt;&lt;/EndNote&gt;</w:instrText>
      </w:r>
      <w:r w:rsidR="00156B8B"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w:t>
      </w:r>
      <w:hyperlink w:anchor="_ENREF_45" w:tooltip="Priyadarshini, 2017 #11399" w:history="1">
        <w:r w:rsidR="000D0420" w:rsidRPr="00E243EF">
          <w:rPr>
            <w:rFonts w:ascii="Times New Roman" w:hAnsi="Times New Roman" w:cs="Times New Roman"/>
            <w:noProof/>
            <w:sz w:val="24"/>
            <w:szCs w:val="24"/>
          </w:rPr>
          <w:t>45</w:t>
        </w:r>
      </w:hyperlink>
      <w:r w:rsidR="000D0420" w:rsidRPr="00E243EF">
        <w:rPr>
          <w:rFonts w:ascii="Times New Roman" w:hAnsi="Times New Roman" w:cs="Times New Roman"/>
          <w:noProof/>
          <w:sz w:val="24"/>
          <w:szCs w:val="24"/>
        </w:rPr>
        <w:t>]</w:t>
      </w:r>
      <w:r w:rsidR="00156B8B" w:rsidRPr="00E243EF">
        <w:rPr>
          <w:rFonts w:ascii="Times New Roman" w:hAnsi="Times New Roman" w:cs="Times New Roman"/>
          <w:sz w:val="24"/>
          <w:szCs w:val="24"/>
        </w:rPr>
        <w:fldChar w:fldCharType="end"/>
      </w:r>
      <w:r w:rsidR="00ED287E" w:rsidRPr="00E243EF">
        <w:rPr>
          <w:rFonts w:ascii="Times New Roman" w:hAnsi="Times New Roman" w:cs="Times New Roman"/>
          <w:sz w:val="24"/>
          <w:szCs w:val="24"/>
        </w:rPr>
        <w:t>.</w:t>
      </w:r>
      <w:r w:rsidR="009224EC" w:rsidRPr="00E243EF">
        <w:rPr>
          <w:rFonts w:ascii="Times New Roman" w:hAnsi="Times New Roman" w:cs="Times New Roman"/>
          <w:sz w:val="24"/>
          <w:szCs w:val="24"/>
        </w:rPr>
        <w:t xml:space="preserve"> Therefore, it is hypothesized that:</w:t>
      </w:r>
    </w:p>
    <w:p w14:paraId="307F472D" w14:textId="715D022E" w:rsidR="008916A2" w:rsidRPr="005B51FA" w:rsidRDefault="00E243EF" w:rsidP="005B51FA">
      <w:pPr>
        <w:spacing w:beforeLines="50" w:before="120" w:afterLines="50" w:after="120" w:line="276" w:lineRule="auto"/>
        <w:ind w:leftChars="100" w:left="220"/>
        <w:jc w:val="both"/>
        <w:rPr>
          <w:rFonts w:ascii="Times New Roman" w:hAnsi="Times New Roman" w:cs="Times New Roman"/>
          <w:i/>
          <w:iCs/>
          <w:sz w:val="24"/>
          <w:szCs w:val="24"/>
        </w:rPr>
      </w:pPr>
      <w:r w:rsidRPr="00E243EF">
        <w:rPr>
          <w:rFonts w:ascii="Times New Roman" w:hAnsi="Times New Roman" w:cs="Times New Roman"/>
          <w:b/>
          <w:bCs/>
          <w:i/>
          <w:iCs/>
          <w:sz w:val="24"/>
          <w:szCs w:val="24"/>
        </w:rPr>
        <w:t>Hypothesis</w:t>
      </w:r>
      <w:r>
        <w:rPr>
          <w:rFonts w:ascii="Times New Roman" w:hAnsi="Times New Roman" w:cs="Times New Roman"/>
          <w:b/>
          <w:bCs/>
          <w:i/>
          <w:iCs/>
          <w:sz w:val="24"/>
          <w:szCs w:val="24"/>
        </w:rPr>
        <w:t xml:space="preserve"> 4</w:t>
      </w:r>
      <w:r w:rsidR="009224EC" w:rsidRPr="00E243EF">
        <w:rPr>
          <w:rFonts w:ascii="Times New Roman" w:hAnsi="Times New Roman" w:cs="Times New Roman"/>
          <w:i/>
          <w:iCs/>
          <w:sz w:val="24"/>
          <w:szCs w:val="24"/>
        </w:rPr>
        <w:t xml:space="preserve">: Relevancy has a significant </w:t>
      </w:r>
      <w:r w:rsidR="00D21A9E" w:rsidRPr="00E243EF">
        <w:rPr>
          <w:rFonts w:ascii="Times New Roman" w:hAnsi="Times New Roman" w:cs="Times New Roman"/>
          <w:i/>
          <w:iCs/>
          <w:sz w:val="24"/>
          <w:szCs w:val="24"/>
        </w:rPr>
        <w:t xml:space="preserve">positive </w:t>
      </w:r>
      <w:r w:rsidR="009224EC" w:rsidRPr="00E243EF">
        <w:rPr>
          <w:rFonts w:ascii="Times New Roman" w:hAnsi="Times New Roman" w:cs="Times New Roman"/>
          <w:i/>
          <w:iCs/>
          <w:sz w:val="24"/>
          <w:szCs w:val="24"/>
        </w:rPr>
        <w:t>impact on the</w:t>
      </w:r>
      <w:r w:rsidR="00ED1A9E" w:rsidRPr="00E243EF">
        <w:rPr>
          <w:rFonts w:ascii="Times New Roman" w:hAnsi="Times New Roman" w:cs="Times New Roman"/>
          <w:i/>
          <w:iCs/>
          <w:sz w:val="24"/>
          <w:szCs w:val="24"/>
        </w:rPr>
        <w:t xml:space="preserve"> perceived </w:t>
      </w:r>
      <w:r w:rsidR="009224EC" w:rsidRPr="00E243EF">
        <w:rPr>
          <w:rFonts w:ascii="Times New Roman" w:hAnsi="Times New Roman" w:cs="Times New Roman"/>
          <w:i/>
          <w:iCs/>
          <w:sz w:val="24"/>
          <w:szCs w:val="24"/>
        </w:rPr>
        <w:t>value of</w:t>
      </w:r>
      <w:r w:rsidR="00ED1A9E" w:rsidRPr="00E243EF">
        <w:rPr>
          <w:rFonts w:ascii="Times New Roman" w:hAnsi="Times New Roman" w:cs="Times New Roman"/>
          <w:i/>
          <w:iCs/>
          <w:sz w:val="24"/>
          <w:szCs w:val="24"/>
        </w:rPr>
        <w:t xml:space="preserve"> content on</w:t>
      </w:r>
      <w:r w:rsidR="009224EC" w:rsidRPr="00E243EF">
        <w:rPr>
          <w:rFonts w:ascii="Times New Roman" w:hAnsi="Times New Roman" w:cs="Times New Roman"/>
          <w:i/>
          <w:iCs/>
          <w:sz w:val="24"/>
          <w:szCs w:val="24"/>
        </w:rPr>
        <w:t xml:space="preserve"> social commerce </w:t>
      </w:r>
      <w:r w:rsidR="005830DE" w:rsidRPr="00E243EF">
        <w:rPr>
          <w:rFonts w:ascii="Times New Roman" w:hAnsi="Times New Roman" w:cs="Times New Roman"/>
          <w:i/>
          <w:iCs/>
          <w:sz w:val="24"/>
          <w:szCs w:val="24"/>
        </w:rPr>
        <w:t>sites</w:t>
      </w:r>
      <w:r w:rsidR="009224EC" w:rsidRPr="00E243EF">
        <w:rPr>
          <w:rFonts w:ascii="Times New Roman" w:hAnsi="Times New Roman" w:cs="Times New Roman"/>
          <w:i/>
          <w:iCs/>
          <w:sz w:val="24"/>
          <w:szCs w:val="24"/>
        </w:rPr>
        <w:t xml:space="preserve">. </w:t>
      </w:r>
    </w:p>
    <w:p w14:paraId="2920E49C" w14:textId="5CAD5827" w:rsidR="00013178" w:rsidRPr="009F7707" w:rsidRDefault="00AE010B" w:rsidP="008916A2">
      <w:pPr>
        <w:spacing w:after="0" w:line="240" w:lineRule="auto"/>
        <w:rPr>
          <w:rFonts w:ascii="Arial" w:hAnsi="Arial" w:cs="Arial"/>
          <w:b/>
          <w:bCs/>
          <w:sz w:val="28"/>
          <w:szCs w:val="28"/>
        </w:rPr>
      </w:pPr>
      <w:r w:rsidRPr="009F7707">
        <w:rPr>
          <w:rFonts w:ascii="Arial" w:hAnsi="Arial" w:cs="Arial"/>
          <w:b/>
          <w:bCs/>
          <w:sz w:val="28"/>
          <w:szCs w:val="28"/>
        </w:rPr>
        <w:t xml:space="preserve">2.7 </w:t>
      </w:r>
      <w:r w:rsidR="00013178" w:rsidRPr="009F7707">
        <w:rPr>
          <w:rFonts w:ascii="Arial" w:hAnsi="Arial" w:cs="Arial"/>
          <w:b/>
          <w:bCs/>
          <w:sz w:val="28"/>
          <w:szCs w:val="28"/>
        </w:rPr>
        <w:t>Irritation</w:t>
      </w:r>
    </w:p>
    <w:p w14:paraId="6701528B" w14:textId="2C52519D" w:rsidR="009224EC" w:rsidRPr="00E243EF" w:rsidRDefault="00300148" w:rsidP="005B51FA">
      <w:pPr>
        <w:spacing w:afterLines="50" w:after="120" w:line="276" w:lineRule="auto"/>
        <w:jc w:val="both"/>
        <w:rPr>
          <w:rFonts w:ascii="Times New Roman" w:hAnsi="Times New Roman" w:cs="Times New Roman"/>
          <w:sz w:val="24"/>
          <w:szCs w:val="24"/>
        </w:rPr>
      </w:pPr>
      <w:r w:rsidRPr="00E243EF">
        <w:rPr>
          <w:rFonts w:ascii="Times New Roman" w:hAnsi="Times New Roman" w:cs="Times New Roman"/>
          <w:sz w:val="24"/>
          <w:szCs w:val="24"/>
        </w:rPr>
        <w:t>Irritation is</w:t>
      </w:r>
      <w:r w:rsidR="00C82F56" w:rsidRPr="00E243EF">
        <w:rPr>
          <w:rFonts w:ascii="Times New Roman" w:hAnsi="Times New Roman" w:cs="Times New Roman"/>
          <w:sz w:val="24"/>
          <w:szCs w:val="24"/>
        </w:rPr>
        <w:t xml:space="preserve"> </w:t>
      </w:r>
      <w:r w:rsidR="00013178" w:rsidRPr="00E243EF">
        <w:rPr>
          <w:rFonts w:ascii="Times New Roman" w:hAnsi="Times New Roman" w:cs="Times New Roman"/>
          <w:sz w:val="24"/>
          <w:szCs w:val="24"/>
        </w:rPr>
        <w:t>“the perceived disturbances of other members’ actions rather than to the actions themselves; irritation is related to members’ emotions and thus is an emotional factor that influences engagement</w:t>
      </w:r>
      <w:r w:rsidR="00C82F56" w:rsidRPr="00E243EF">
        <w:rPr>
          <w:rFonts w:ascii="Times New Roman" w:hAnsi="Times New Roman" w:cs="Times New Roman"/>
          <w:sz w:val="24"/>
          <w:szCs w:val="24"/>
        </w:rPr>
        <w:t xml:space="preserve"> </w:t>
      </w:r>
      <w:r w:rsidR="00ED1A9E" w:rsidRPr="00E243EF">
        <w:rPr>
          <w:rFonts w:ascii="Times New Roman" w:hAnsi="Times New Roman" w:cs="Times New Roman"/>
          <w:sz w:val="24"/>
          <w:szCs w:val="24"/>
        </w:rPr>
        <w:t>“</w:t>
      </w:r>
      <w:r w:rsidR="00156B8B" w:rsidRPr="00E243EF">
        <w:rPr>
          <w:rFonts w:ascii="Times New Roman" w:hAnsi="Times New Roman" w:cs="Times New Roman"/>
          <w:sz w:val="24"/>
          <w:szCs w:val="24"/>
        </w:rPr>
        <w:t xml:space="preserve"> </w:t>
      </w:r>
      <w:r w:rsidR="00156B8B" w:rsidRPr="00E243EF">
        <w:rPr>
          <w:rFonts w:ascii="Times New Roman" w:hAnsi="Times New Roman" w:cs="Times New Roman"/>
          <w:sz w:val="24"/>
          <w:szCs w:val="24"/>
        </w:rPr>
        <w:fldChar w:fldCharType="begin"/>
      </w:r>
      <w:r w:rsidR="000D0420" w:rsidRPr="00E243EF">
        <w:rPr>
          <w:rFonts w:ascii="Times New Roman" w:hAnsi="Times New Roman" w:cs="Times New Roman"/>
          <w:sz w:val="24"/>
          <w:szCs w:val="24"/>
        </w:rPr>
        <w:instrText xml:space="preserve"> ADDIN EN.CITE &lt;EndNote&gt;&lt;Cite&gt;&lt;Author&gt;Heinonen&lt;/Author&gt;&lt;Year&gt;2018&lt;/Year&gt;&lt;RecNum&gt;11411&lt;/RecNum&gt;&lt;Pages&gt;158&lt;/Pages&gt;&lt;DisplayText&gt;[57]&lt;/DisplayText&gt;&lt;record&gt;&lt;rec-number&gt;11411&lt;/rec-number&gt;&lt;foreign-keys&gt;&lt;key app="EN" db-id="d2avdfesp5esp2ed5zbvx9d02pv5555vv0ps" timestamp="1667998494"&gt;11411&lt;/key&gt;&lt;/foreign-keys&gt;&lt;ref-type name="Journal Article"&gt;17&lt;/ref-type&gt;&lt;contributors&gt;&lt;authors&gt;&lt;author&gt;Heinonen, Kristina&lt;/author&gt;&lt;author&gt;Jaakkola, Elina&lt;/author&gt;&lt;author&gt;Neganova, Irina&lt;/author&gt;&lt;/authors&gt;&lt;/contributors&gt;&lt;titles&gt;&lt;title&gt;Drivers, types and value outcomes of customer-to-customer interaction&lt;/title&gt;&lt;secondary-title&gt;Journal of Service Theory and Practice&lt;/secondary-title&gt;&lt;/titles&gt;&lt;periodical&gt;&lt;full-title&gt;Journal of Service Theory and Practice&lt;/full-title&gt;&lt;/periodical&gt;&lt;pages&gt;710-732&lt;/pages&gt;&lt;volume&gt;28&lt;/volume&gt;&lt;number&gt;6&lt;/number&gt;&lt;dates&gt;&lt;year&gt;2018&lt;/year&gt;&lt;/dates&gt;&lt;publisher&gt;Emerald Publishing Limited&lt;/publisher&gt;&lt;isbn&gt;2055-6225&lt;/isbn&gt;&lt;urls&gt;&lt;related-urls&gt;&lt;url&gt;https://doi.org/10.1108/JSTP-01-2017-0010&lt;/url&gt;&lt;/related-urls&gt;&lt;/urls&gt;&lt;electronic-resource-num&gt;10.1108/JSTP-01-2017-0010&lt;/electronic-resource-num&gt;&lt;access-date&gt;2022/11/09&lt;/access-date&gt;&lt;/record&gt;&lt;/Cite&gt;&lt;/EndNote&gt;</w:instrText>
      </w:r>
      <w:r w:rsidR="00156B8B"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w:t>
      </w:r>
      <w:hyperlink w:anchor="_ENREF_57" w:tooltip="Heinonen, 2018 #11411" w:history="1">
        <w:r w:rsidR="000D0420" w:rsidRPr="00E243EF">
          <w:rPr>
            <w:rFonts w:ascii="Times New Roman" w:hAnsi="Times New Roman" w:cs="Times New Roman"/>
            <w:noProof/>
            <w:sz w:val="24"/>
            <w:szCs w:val="24"/>
          </w:rPr>
          <w:t>57</w:t>
        </w:r>
      </w:hyperlink>
      <w:r w:rsidR="000D0420" w:rsidRPr="00E243EF">
        <w:rPr>
          <w:rFonts w:ascii="Times New Roman" w:hAnsi="Times New Roman" w:cs="Times New Roman"/>
          <w:noProof/>
          <w:sz w:val="24"/>
          <w:szCs w:val="24"/>
        </w:rPr>
        <w:t>]</w:t>
      </w:r>
      <w:r w:rsidR="00156B8B" w:rsidRPr="00E243EF">
        <w:rPr>
          <w:rFonts w:ascii="Times New Roman" w:hAnsi="Times New Roman" w:cs="Times New Roman"/>
          <w:sz w:val="24"/>
          <w:szCs w:val="24"/>
        </w:rPr>
        <w:fldChar w:fldCharType="end"/>
      </w:r>
      <w:r w:rsidR="00013178" w:rsidRPr="00E243EF">
        <w:rPr>
          <w:rFonts w:ascii="Times New Roman" w:hAnsi="Times New Roman" w:cs="Times New Roman"/>
          <w:sz w:val="24"/>
          <w:szCs w:val="24"/>
        </w:rPr>
        <w:t xml:space="preserve">. It is considered an unfavorable factor that </w:t>
      </w:r>
      <w:r w:rsidR="005830DE" w:rsidRPr="00E243EF">
        <w:rPr>
          <w:rFonts w:ascii="Times New Roman" w:hAnsi="Times New Roman" w:cs="Times New Roman"/>
          <w:sz w:val="24"/>
          <w:szCs w:val="24"/>
        </w:rPr>
        <w:t>affects</w:t>
      </w:r>
      <w:r w:rsidR="00013178" w:rsidRPr="00E243EF">
        <w:rPr>
          <w:rFonts w:ascii="Times New Roman" w:hAnsi="Times New Roman" w:cs="Times New Roman"/>
          <w:sz w:val="24"/>
          <w:szCs w:val="24"/>
        </w:rPr>
        <w:t xml:space="preserve"> consumers' engagement, and it is related to </w:t>
      </w:r>
      <w:r w:rsidR="005830DE" w:rsidRPr="00E243EF">
        <w:rPr>
          <w:rFonts w:ascii="Times New Roman" w:hAnsi="Times New Roman" w:cs="Times New Roman"/>
          <w:sz w:val="24"/>
          <w:szCs w:val="24"/>
        </w:rPr>
        <w:t>others’</w:t>
      </w:r>
      <w:r w:rsidR="00013178" w:rsidRPr="00E243EF">
        <w:rPr>
          <w:rFonts w:ascii="Times New Roman" w:hAnsi="Times New Roman" w:cs="Times New Roman"/>
          <w:sz w:val="24"/>
          <w:szCs w:val="24"/>
        </w:rPr>
        <w:t xml:space="preserve"> misbehaviors and nonsensical discussions and postings. </w:t>
      </w:r>
      <w:r w:rsidR="00E47FBD" w:rsidRPr="00E243EF">
        <w:rPr>
          <w:rFonts w:ascii="Times New Roman" w:hAnsi="Times New Roman" w:cs="Times New Roman"/>
          <w:sz w:val="24"/>
          <w:szCs w:val="24"/>
        </w:rPr>
        <w:t xml:space="preserve">It </w:t>
      </w:r>
      <w:r w:rsidR="00E47FBD" w:rsidRPr="00E243EF">
        <w:rPr>
          <w:rFonts w:ascii="Times New Roman" w:hAnsi="Times New Roman" w:cs="Times New Roman"/>
          <w:sz w:val="24"/>
          <w:szCs w:val="24"/>
        </w:rPr>
        <w:lastRenderedPageBreak/>
        <w:t xml:space="preserve">is </w:t>
      </w:r>
      <w:r w:rsidR="001D04E2" w:rsidRPr="00E243EF">
        <w:rPr>
          <w:rFonts w:ascii="Times New Roman" w:hAnsi="Times New Roman" w:cs="Times New Roman"/>
          <w:sz w:val="24"/>
          <w:szCs w:val="24"/>
        </w:rPr>
        <w:t>a</w:t>
      </w:r>
      <w:r w:rsidR="00B57E25" w:rsidRPr="00E243EF">
        <w:rPr>
          <w:rFonts w:ascii="Times New Roman" w:hAnsi="Times New Roman" w:cs="Times New Roman"/>
          <w:sz w:val="24"/>
          <w:szCs w:val="24"/>
        </w:rPr>
        <w:t xml:space="preserve"> </w:t>
      </w:r>
      <w:r w:rsidR="00E47FBD" w:rsidRPr="00E243EF">
        <w:rPr>
          <w:rFonts w:ascii="Times New Roman" w:hAnsi="Times New Roman" w:cs="Times New Roman"/>
          <w:sz w:val="24"/>
          <w:szCs w:val="24"/>
        </w:rPr>
        <w:t xml:space="preserve">frustrating </w:t>
      </w:r>
      <w:r w:rsidR="005830DE" w:rsidRPr="00E243EF">
        <w:rPr>
          <w:rFonts w:ascii="Times New Roman" w:hAnsi="Times New Roman" w:cs="Times New Roman"/>
          <w:sz w:val="24"/>
          <w:szCs w:val="24"/>
        </w:rPr>
        <w:t>outcome</w:t>
      </w:r>
      <w:r w:rsidR="00E47FBD" w:rsidRPr="00E243EF">
        <w:rPr>
          <w:rFonts w:ascii="Times New Roman" w:hAnsi="Times New Roman" w:cs="Times New Roman"/>
          <w:sz w:val="24"/>
          <w:szCs w:val="24"/>
        </w:rPr>
        <w:t xml:space="preserve"> of </w:t>
      </w:r>
      <w:r w:rsidR="00066762" w:rsidRPr="00E243EF">
        <w:rPr>
          <w:rFonts w:ascii="Times New Roman" w:hAnsi="Times New Roman" w:cs="Times New Roman"/>
          <w:sz w:val="24"/>
          <w:szCs w:val="24"/>
        </w:rPr>
        <w:t>visiting</w:t>
      </w:r>
      <w:r w:rsidR="00E47FBD" w:rsidRPr="00E243EF">
        <w:rPr>
          <w:rFonts w:ascii="Times New Roman" w:hAnsi="Times New Roman" w:cs="Times New Roman"/>
          <w:sz w:val="24"/>
          <w:szCs w:val="24"/>
        </w:rPr>
        <w:t xml:space="preserve"> a website</w:t>
      </w:r>
      <w:r w:rsidR="00156B8B" w:rsidRPr="00E243EF">
        <w:rPr>
          <w:rFonts w:ascii="Times New Roman" w:hAnsi="Times New Roman" w:cs="Times New Roman"/>
          <w:sz w:val="24"/>
          <w:szCs w:val="24"/>
        </w:rPr>
        <w:t xml:space="preserve"> </w:t>
      </w:r>
      <w:r w:rsidR="00156B8B" w:rsidRPr="00E243EF">
        <w:rPr>
          <w:rFonts w:ascii="Times New Roman" w:hAnsi="Times New Roman" w:cs="Times New Roman"/>
          <w:sz w:val="24"/>
          <w:szCs w:val="24"/>
        </w:rPr>
        <w:fldChar w:fldCharType="begin"/>
      </w:r>
      <w:r w:rsidR="000D0420" w:rsidRPr="00E243EF">
        <w:rPr>
          <w:rFonts w:ascii="Times New Roman" w:hAnsi="Times New Roman" w:cs="Times New Roman"/>
          <w:sz w:val="24"/>
          <w:szCs w:val="24"/>
        </w:rPr>
        <w:instrText xml:space="preserve"> ADDIN EN.CITE &lt;EndNote&gt;&lt;Cite&gt;&lt;Author&gt;Yaoyuneyong&lt;/Author&gt;&lt;Year&gt;2018&lt;/Year&gt;&lt;RecNum&gt;11412&lt;/RecNum&gt;&lt;DisplayText&gt;[58]&lt;/DisplayText&gt;&lt;record&gt;&lt;rec-number&gt;11412&lt;/rec-number&gt;&lt;foreign-keys&gt;&lt;key app="EN" db-id="d2avdfesp5esp2ed5zbvx9d02pv5555vv0ps" timestamp="1667998619"&gt;11412&lt;/key&gt;&lt;/foreign-keys&gt;&lt;ref-type name="Journal Article"&gt;17&lt;/ref-type&gt;&lt;contributors&gt;&lt;authors&gt;&lt;author&gt;Yaoyuneyong, Gallayanee Starwind&lt;/author&gt;&lt;author&gt;Pollitte, Wesley A.&lt;/author&gt;&lt;author&gt;Foster, Jamye K.&lt;/author&gt;&lt;author&gt;Flynn, Leisa R.&lt;/author&gt;&lt;/authors&gt;&lt;/contributors&gt;&lt;titles&gt;&lt;title&gt;Virtual dressing room media, buying intention and mediation&lt;/title&gt;&lt;secondary-title&gt;Journal of Research in Interactive Marketing&lt;/secondary-title&gt;&lt;/titles&gt;&lt;periodical&gt;&lt;full-title&gt;Journal of Research in Interactive Marketing&lt;/full-title&gt;&lt;/periodical&gt;&lt;pages&gt;125-144&lt;/pages&gt;&lt;volume&gt;12&lt;/volume&gt;&lt;number&gt;1&lt;/number&gt;&lt;dates&gt;&lt;year&gt;2018&lt;/year&gt;&lt;/dates&gt;&lt;publisher&gt;Emerald Publishing Limited&lt;/publisher&gt;&lt;isbn&gt;2040-7122&lt;/isbn&gt;&lt;urls&gt;&lt;related-urls&gt;&lt;url&gt;https://doi.org/10.1108/JRIM-06-2017-0042&lt;/url&gt;&lt;/related-urls&gt;&lt;/urls&gt;&lt;electronic-resource-num&gt;10.1108/JRIM-06-2017-0042&lt;/electronic-resource-num&gt;&lt;access-date&gt;2022/11/09&lt;/access-date&gt;&lt;/record&gt;&lt;/Cite&gt;&lt;/EndNote&gt;</w:instrText>
      </w:r>
      <w:r w:rsidR="00156B8B"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w:t>
      </w:r>
      <w:hyperlink w:anchor="_ENREF_58" w:tooltip="Yaoyuneyong, 2018 #11412" w:history="1">
        <w:r w:rsidR="000D0420" w:rsidRPr="00E243EF">
          <w:rPr>
            <w:rFonts w:ascii="Times New Roman" w:hAnsi="Times New Roman" w:cs="Times New Roman"/>
            <w:noProof/>
            <w:sz w:val="24"/>
            <w:szCs w:val="24"/>
          </w:rPr>
          <w:t>58</w:t>
        </w:r>
      </w:hyperlink>
      <w:r w:rsidR="000D0420" w:rsidRPr="00E243EF">
        <w:rPr>
          <w:rFonts w:ascii="Times New Roman" w:hAnsi="Times New Roman" w:cs="Times New Roman"/>
          <w:noProof/>
          <w:sz w:val="24"/>
          <w:szCs w:val="24"/>
        </w:rPr>
        <w:t>]</w:t>
      </w:r>
      <w:r w:rsidR="00156B8B" w:rsidRPr="00E243EF">
        <w:rPr>
          <w:rFonts w:ascii="Times New Roman" w:hAnsi="Times New Roman" w:cs="Times New Roman"/>
          <w:sz w:val="24"/>
          <w:szCs w:val="24"/>
        </w:rPr>
        <w:fldChar w:fldCharType="end"/>
      </w:r>
      <w:r w:rsidR="00205219" w:rsidRPr="00E243EF">
        <w:rPr>
          <w:rFonts w:ascii="Times New Roman" w:hAnsi="Times New Roman" w:cs="Times New Roman"/>
          <w:sz w:val="24"/>
          <w:szCs w:val="24"/>
        </w:rPr>
        <w:t xml:space="preserve">. </w:t>
      </w:r>
      <w:r w:rsidR="00F85EAF" w:rsidRPr="00E243EF">
        <w:rPr>
          <w:rFonts w:ascii="Times New Roman" w:hAnsi="Times New Roman" w:cs="Times New Roman"/>
          <w:sz w:val="24"/>
          <w:szCs w:val="24"/>
        </w:rPr>
        <w:t xml:space="preserve">In the advertising context, </w:t>
      </w:r>
      <w:hyperlink w:anchor="_ENREF_1" w:tooltip="Ducoffe, 1995 #11343" w:history="1">
        <w:r w:rsidR="000D0420" w:rsidRPr="00E243EF">
          <w:rPr>
            <w:rFonts w:ascii="Times New Roman" w:hAnsi="Times New Roman" w:cs="Times New Roman"/>
            <w:sz w:val="24"/>
            <w:szCs w:val="24"/>
          </w:rPr>
          <w:fldChar w:fldCharType="begin"/>
        </w:r>
        <w:r w:rsidR="000D0420" w:rsidRPr="00E243EF">
          <w:rPr>
            <w:rFonts w:ascii="Times New Roman" w:hAnsi="Times New Roman" w:cs="Times New Roman"/>
            <w:sz w:val="24"/>
            <w:szCs w:val="24"/>
          </w:rPr>
          <w:instrText xml:space="preserve"> ADDIN EN.CITE &lt;EndNote&gt;&lt;Cite AuthorYear="1"&gt;&lt;Author&gt;Ducoffe&lt;/Author&gt;&lt;Year&gt;1995&lt;/Year&gt;&lt;RecNum&gt;11343&lt;/RecNum&gt;&lt;DisplayText&gt;Ducoffe [1]&lt;/DisplayText&gt;&lt;record&gt;&lt;rec-number&gt;11343&lt;/rec-number&gt;&lt;foreign-keys&gt;&lt;key app="EN" db-id="d2avdfesp5esp2ed5zbvx9d02pv5555vv0ps" timestamp="1667129558"&gt;11343&lt;/key&gt;&lt;/foreign-keys&gt;&lt;ref-type name="Journal Article"&gt;17&lt;/ref-type&gt;&lt;contributors&gt;&lt;authors&gt;&lt;author&gt;Ducoffe, Robert H.&lt;/author&gt;&lt;/authors&gt;&lt;/contributors&gt;&lt;titles&gt;&lt;title&gt;How Consumers Assess the Value of Advertising&lt;/title&gt;&lt;secondary-title&gt;Journal of Current Issues &amp;amp; Research in Advertising&lt;/secondary-title&gt;&lt;/titles&gt;&lt;periodical&gt;&lt;full-title&gt;Journal of Current Issues &amp;amp; Research in Advertising&lt;/full-title&gt;&lt;/periodical&gt;&lt;pages&gt;1-18&lt;/pages&gt;&lt;volume&gt;17&lt;/volume&gt;&lt;number&gt;1&lt;/number&gt;&lt;dates&gt;&lt;year&gt;1995&lt;/year&gt;&lt;pub-dates&gt;&lt;date&gt;1995/03/01&lt;/date&gt;&lt;/pub-dates&gt;&lt;/dates&gt;&lt;publisher&gt;Routledge&lt;/publisher&gt;&lt;isbn&gt;1064-1734&lt;/isbn&gt;&lt;urls&gt;&lt;related-urls&gt;&lt;url&gt;https://doi.org/10.1080/10641734.1995.10505022&lt;/url&gt;&lt;/related-urls&gt;&lt;/urls&gt;&lt;electronic-resource-num&gt;10.1080/10641734.1995.10505022&lt;/electronic-resource-num&gt;&lt;/record&gt;&lt;/Cite&gt;&lt;/EndNote&gt;</w:instrText>
        </w:r>
        <w:r w:rsidR="000D0420"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Ducoffe [1]</w:t>
        </w:r>
        <w:r w:rsidR="000D0420" w:rsidRPr="00E243EF">
          <w:rPr>
            <w:rFonts w:ascii="Times New Roman" w:hAnsi="Times New Roman" w:cs="Times New Roman"/>
            <w:sz w:val="24"/>
            <w:szCs w:val="24"/>
          </w:rPr>
          <w:fldChar w:fldCharType="end"/>
        </w:r>
      </w:hyperlink>
      <w:r w:rsidR="00156B8B" w:rsidRPr="00E243EF">
        <w:rPr>
          <w:rFonts w:ascii="Times New Roman" w:hAnsi="Times New Roman" w:cs="Times New Roman"/>
          <w:sz w:val="24"/>
          <w:szCs w:val="24"/>
        </w:rPr>
        <w:t xml:space="preserve"> </w:t>
      </w:r>
      <w:r w:rsidR="00F85EAF" w:rsidRPr="00E243EF">
        <w:rPr>
          <w:rFonts w:ascii="Times New Roman" w:hAnsi="Times New Roman" w:cs="Times New Roman"/>
          <w:sz w:val="24"/>
          <w:szCs w:val="24"/>
        </w:rPr>
        <w:t xml:space="preserve">has claimed that irritation is represented in annoying, insulting, or manipulative content that </w:t>
      </w:r>
      <w:r w:rsidR="005830DE" w:rsidRPr="00E243EF">
        <w:rPr>
          <w:rFonts w:ascii="Times New Roman" w:hAnsi="Times New Roman" w:cs="Times New Roman"/>
          <w:sz w:val="24"/>
          <w:szCs w:val="24"/>
        </w:rPr>
        <w:t>disturbs</w:t>
      </w:r>
      <w:r w:rsidR="00F85EAF" w:rsidRPr="00E243EF">
        <w:rPr>
          <w:rFonts w:ascii="Times New Roman" w:hAnsi="Times New Roman" w:cs="Times New Roman"/>
          <w:sz w:val="24"/>
          <w:szCs w:val="24"/>
        </w:rPr>
        <w:t xml:space="preserve"> consumers. This</w:t>
      </w:r>
      <w:r w:rsidR="009224EC" w:rsidRPr="00E243EF">
        <w:rPr>
          <w:rFonts w:ascii="Times New Roman" w:hAnsi="Times New Roman" w:cs="Times New Roman"/>
          <w:sz w:val="24"/>
          <w:szCs w:val="24"/>
        </w:rPr>
        <w:t xml:space="preserve"> leads to the following hypothesis:</w:t>
      </w:r>
    </w:p>
    <w:p w14:paraId="4D5D2E24" w14:textId="51393E97" w:rsidR="008916A2" w:rsidRPr="00E243EF" w:rsidRDefault="00E243EF" w:rsidP="005B51FA">
      <w:pPr>
        <w:spacing w:afterLines="50" w:after="120" w:line="276" w:lineRule="auto"/>
        <w:ind w:leftChars="100" w:left="220"/>
        <w:jc w:val="both"/>
        <w:rPr>
          <w:rFonts w:ascii="Times New Roman" w:hAnsi="Times New Roman" w:cs="Times New Roman"/>
          <w:i/>
          <w:iCs/>
          <w:sz w:val="24"/>
          <w:szCs w:val="24"/>
        </w:rPr>
      </w:pPr>
      <w:r w:rsidRPr="00E243EF">
        <w:rPr>
          <w:rFonts w:ascii="Times New Roman" w:hAnsi="Times New Roman" w:cs="Times New Roman"/>
          <w:b/>
          <w:bCs/>
          <w:i/>
          <w:iCs/>
          <w:sz w:val="24"/>
          <w:szCs w:val="24"/>
        </w:rPr>
        <w:t>Hypothesis</w:t>
      </w:r>
      <w:r>
        <w:rPr>
          <w:rFonts w:ascii="Times New Roman" w:hAnsi="Times New Roman" w:cs="Times New Roman"/>
          <w:b/>
          <w:bCs/>
          <w:i/>
          <w:iCs/>
          <w:sz w:val="24"/>
          <w:szCs w:val="24"/>
        </w:rPr>
        <w:t xml:space="preserve"> 5</w:t>
      </w:r>
      <w:r w:rsidRPr="00E243EF">
        <w:rPr>
          <w:rFonts w:ascii="Times New Roman" w:hAnsi="Times New Roman" w:cs="Times New Roman"/>
          <w:b/>
          <w:bCs/>
          <w:i/>
          <w:iCs/>
          <w:sz w:val="24"/>
          <w:szCs w:val="24"/>
        </w:rPr>
        <w:t>:</w:t>
      </w:r>
      <w:r w:rsidR="008B31C4">
        <w:rPr>
          <w:rFonts w:ascii="Times New Roman" w:hAnsi="Times New Roman" w:cs="Times New Roman"/>
          <w:b/>
          <w:bCs/>
          <w:i/>
          <w:iCs/>
          <w:sz w:val="24"/>
          <w:szCs w:val="24"/>
        </w:rPr>
        <w:t xml:space="preserve"> </w:t>
      </w:r>
      <w:r w:rsidR="009224EC" w:rsidRPr="00E243EF">
        <w:rPr>
          <w:rFonts w:ascii="Times New Roman" w:hAnsi="Times New Roman" w:cs="Times New Roman"/>
          <w:i/>
          <w:iCs/>
          <w:sz w:val="24"/>
          <w:szCs w:val="24"/>
        </w:rPr>
        <w:t xml:space="preserve">Irritation has a significant </w:t>
      </w:r>
      <w:r w:rsidR="00D21A9E" w:rsidRPr="00E243EF">
        <w:rPr>
          <w:rFonts w:ascii="Times New Roman" w:hAnsi="Times New Roman" w:cs="Times New Roman"/>
          <w:i/>
          <w:iCs/>
          <w:sz w:val="24"/>
          <w:szCs w:val="24"/>
        </w:rPr>
        <w:t xml:space="preserve">negative </w:t>
      </w:r>
      <w:r w:rsidR="009224EC" w:rsidRPr="00E243EF">
        <w:rPr>
          <w:rFonts w:ascii="Times New Roman" w:hAnsi="Times New Roman" w:cs="Times New Roman"/>
          <w:i/>
          <w:iCs/>
          <w:sz w:val="24"/>
          <w:szCs w:val="24"/>
        </w:rPr>
        <w:t>impact o</w:t>
      </w:r>
      <w:r w:rsidR="00ED1A9E" w:rsidRPr="00E243EF">
        <w:rPr>
          <w:rFonts w:ascii="Times New Roman" w:hAnsi="Times New Roman" w:cs="Times New Roman"/>
          <w:i/>
          <w:iCs/>
          <w:sz w:val="24"/>
          <w:szCs w:val="24"/>
        </w:rPr>
        <w:t xml:space="preserve">n the perceived value of </w:t>
      </w:r>
      <w:r w:rsidR="009224EC" w:rsidRPr="00E243EF">
        <w:rPr>
          <w:rFonts w:ascii="Times New Roman" w:hAnsi="Times New Roman" w:cs="Times New Roman"/>
          <w:i/>
          <w:iCs/>
          <w:sz w:val="24"/>
          <w:szCs w:val="24"/>
        </w:rPr>
        <w:t>social commerce sit</w:t>
      </w:r>
      <w:r w:rsidR="005830DE" w:rsidRPr="00E243EF">
        <w:rPr>
          <w:rFonts w:ascii="Times New Roman" w:hAnsi="Times New Roman" w:cs="Times New Roman"/>
          <w:i/>
          <w:iCs/>
          <w:sz w:val="24"/>
          <w:szCs w:val="24"/>
        </w:rPr>
        <w:t>es.</w:t>
      </w:r>
    </w:p>
    <w:p w14:paraId="2C1A6BAD" w14:textId="6D98AD2D" w:rsidR="00B445DE" w:rsidRPr="009F7707" w:rsidRDefault="00AE010B" w:rsidP="008916A2">
      <w:pPr>
        <w:spacing w:after="0" w:line="240" w:lineRule="auto"/>
        <w:rPr>
          <w:rFonts w:ascii="Arial" w:hAnsi="Arial" w:cs="Arial"/>
          <w:b/>
          <w:bCs/>
          <w:sz w:val="28"/>
          <w:szCs w:val="28"/>
        </w:rPr>
      </w:pPr>
      <w:r w:rsidRPr="009F7707">
        <w:rPr>
          <w:rFonts w:ascii="Arial" w:hAnsi="Arial" w:cs="Arial"/>
          <w:b/>
          <w:bCs/>
          <w:sz w:val="28"/>
          <w:szCs w:val="28"/>
        </w:rPr>
        <w:t xml:space="preserve">2.8 </w:t>
      </w:r>
      <w:r w:rsidR="00B445DE" w:rsidRPr="009F7707">
        <w:rPr>
          <w:rFonts w:ascii="Arial" w:hAnsi="Arial" w:cs="Arial"/>
          <w:b/>
          <w:bCs/>
          <w:sz w:val="28"/>
          <w:szCs w:val="28"/>
        </w:rPr>
        <w:t xml:space="preserve">Perceived Value of Content and </w:t>
      </w:r>
      <w:r w:rsidR="005830DE" w:rsidRPr="009F7707">
        <w:rPr>
          <w:rFonts w:ascii="Arial" w:hAnsi="Arial" w:cs="Arial"/>
          <w:b/>
          <w:bCs/>
          <w:sz w:val="28"/>
          <w:szCs w:val="28"/>
        </w:rPr>
        <w:t>Consumer</w:t>
      </w:r>
      <w:r w:rsidR="00B445DE" w:rsidRPr="009F7707">
        <w:rPr>
          <w:rFonts w:ascii="Arial" w:hAnsi="Arial" w:cs="Arial"/>
          <w:b/>
          <w:bCs/>
          <w:sz w:val="28"/>
          <w:szCs w:val="28"/>
        </w:rPr>
        <w:t xml:space="preserve"> Engagement </w:t>
      </w:r>
    </w:p>
    <w:p w14:paraId="04DD7836" w14:textId="560CD66D" w:rsidR="007D1804" w:rsidRPr="00E243EF" w:rsidRDefault="00156B8B" w:rsidP="005B51FA">
      <w:pPr>
        <w:spacing w:afterLines="50" w:after="120" w:line="276" w:lineRule="auto"/>
        <w:jc w:val="both"/>
        <w:rPr>
          <w:rFonts w:ascii="Times New Roman" w:hAnsi="Times New Roman" w:cs="Times New Roman"/>
          <w:sz w:val="24"/>
          <w:szCs w:val="24"/>
        </w:rPr>
      </w:pPr>
      <w:r w:rsidRPr="00E243EF">
        <w:rPr>
          <w:rFonts w:ascii="Times New Roman" w:hAnsi="Times New Roman" w:cs="Times New Roman"/>
          <w:sz w:val="24"/>
          <w:szCs w:val="24"/>
        </w:rPr>
        <w:t xml:space="preserve">According to </w:t>
      </w:r>
      <w:hyperlink w:anchor="_ENREF_1" w:tooltip="Ducoffe, 1995 #11343" w:history="1">
        <w:r w:rsidR="000D0420" w:rsidRPr="00E243EF">
          <w:rPr>
            <w:rFonts w:ascii="Times New Roman" w:hAnsi="Times New Roman" w:cs="Times New Roman"/>
            <w:sz w:val="24"/>
            <w:szCs w:val="24"/>
          </w:rPr>
          <w:fldChar w:fldCharType="begin"/>
        </w:r>
        <w:r w:rsidR="000D0420" w:rsidRPr="00E243EF">
          <w:rPr>
            <w:rFonts w:ascii="Times New Roman" w:hAnsi="Times New Roman" w:cs="Times New Roman"/>
            <w:sz w:val="24"/>
            <w:szCs w:val="24"/>
          </w:rPr>
          <w:instrText xml:space="preserve"> ADDIN EN.CITE &lt;EndNote&gt;&lt;Cite AuthorYear="1"&gt;&lt;Author&gt;Ducoffe&lt;/Author&gt;&lt;Year&gt;1995&lt;/Year&gt;&lt;RecNum&gt;11343&lt;/RecNum&gt;&lt;DisplayText&gt;Ducoffe [1]&lt;/DisplayText&gt;&lt;record&gt;&lt;rec-number&gt;11343&lt;/rec-number&gt;&lt;foreign-keys&gt;&lt;key app="EN" db-id="d2avdfesp5esp2ed5zbvx9d02pv5555vv0ps" timestamp="1667129558"&gt;11343&lt;/key&gt;&lt;/foreign-keys&gt;&lt;ref-type name="Journal Article"&gt;17&lt;/ref-type&gt;&lt;contributors&gt;&lt;authors&gt;&lt;author&gt;Ducoffe, Robert H.&lt;/author&gt;&lt;/authors&gt;&lt;/contributors&gt;&lt;titles&gt;&lt;title&gt;How Consumers Assess the Value of Advertising&lt;/title&gt;&lt;secondary-title&gt;Journal of Current Issues &amp;amp; Research in Advertising&lt;/secondary-title&gt;&lt;/titles&gt;&lt;periodical&gt;&lt;full-title&gt;Journal of Current Issues &amp;amp; Research in Advertising&lt;/full-title&gt;&lt;/periodical&gt;&lt;pages&gt;1-18&lt;/pages&gt;&lt;volume&gt;17&lt;/volume&gt;&lt;number&gt;1&lt;/number&gt;&lt;dates&gt;&lt;year&gt;1995&lt;/year&gt;&lt;pub-dates&gt;&lt;date&gt;1995/03/01&lt;/date&gt;&lt;/pub-dates&gt;&lt;/dates&gt;&lt;publisher&gt;Routledge&lt;/publisher&gt;&lt;isbn&gt;1064-1734&lt;/isbn&gt;&lt;urls&gt;&lt;related-urls&gt;&lt;url&gt;https://doi.org/10.1080/10641734.1995.10505022&lt;/url&gt;&lt;/related-urls&gt;&lt;/urls&gt;&lt;electronic-resource-num&gt;10.1080/10641734.1995.10505022&lt;/electronic-resource-num&gt;&lt;/record&gt;&lt;/Cite&gt;&lt;/EndNote&gt;</w:instrText>
        </w:r>
        <w:r w:rsidR="000D0420"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Ducoffe [1]</w:t>
        </w:r>
        <w:r w:rsidR="000D0420" w:rsidRPr="00E243EF">
          <w:rPr>
            <w:rFonts w:ascii="Times New Roman" w:hAnsi="Times New Roman" w:cs="Times New Roman"/>
            <w:sz w:val="24"/>
            <w:szCs w:val="24"/>
          </w:rPr>
          <w:fldChar w:fldCharType="end"/>
        </w:r>
      </w:hyperlink>
      <w:r w:rsidR="0027432E" w:rsidRPr="00E243EF">
        <w:rPr>
          <w:rFonts w:ascii="Times New Roman" w:hAnsi="Times New Roman" w:cs="Times New Roman"/>
          <w:sz w:val="24"/>
          <w:szCs w:val="24"/>
        </w:rPr>
        <w:t xml:space="preserve">, </w:t>
      </w:r>
      <w:r w:rsidR="00DB3B13" w:rsidRPr="00E243EF">
        <w:rPr>
          <w:rFonts w:ascii="Times New Roman" w:hAnsi="Times New Roman" w:cs="Times New Roman"/>
          <w:sz w:val="24"/>
          <w:szCs w:val="24"/>
        </w:rPr>
        <w:t xml:space="preserve">Perceived Value is “a subjective evaluation of the relative worth or utility of advertising to consumers.” </w:t>
      </w:r>
      <w:r w:rsidR="0027432E" w:rsidRPr="00E243EF">
        <w:rPr>
          <w:rFonts w:ascii="Times New Roman" w:hAnsi="Times New Roman" w:cs="Times New Roman"/>
          <w:sz w:val="24"/>
          <w:szCs w:val="24"/>
        </w:rPr>
        <w:t xml:space="preserve">In light of </w:t>
      </w:r>
      <w:proofErr w:type="spellStart"/>
      <w:r w:rsidR="0027432E" w:rsidRPr="00E243EF">
        <w:rPr>
          <w:rFonts w:ascii="Times New Roman" w:hAnsi="Times New Roman" w:cs="Times New Roman"/>
          <w:sz w:val="24"/>
          <w:szCs w:val="24"/>
        </w:rPr>
        <w:t>Ducoffe’s</w:t>
      </w:r>
      <w:proofErr w:type="spellEnd"/>
      <w:r w:rsidR="0027432E" w:rsidRPr="00E243EF">
        <w:rPr>
          <w:rFonts w:ascii="Times New Roman" w:hAnsi="Times New Roman" w:cs="Times New Roman"/>
          <w:sz w:val="24"/>
          <w:szCs w:val="24"/>
        </w:rPr>
        <w:t xml:space="preserve"> </w:t>
      </w:r>
      <w:r w:rsidRPr="00E243EF">
        <w:rPr>
          <w:rFonts w:ascii="Times New Roman" w:hAnsi="Times New Roman" w:cs="Times New Roman"/>
          <w:sz w:val="24"/>
          <w:szCs w:val="24"/>
        </w:rPr>
        <w:fldChar w:fldCharType="begin"/>
      </w:r>
      <w:r w:rsidR="00CA652C" w:rsidRPr="00E243EF">
        <w:rPr>
          <w:rFonts w:ascii="Times New Roman" w:hAnsi="Times New Roman" w:cs="Times New Roman"/>
          <w:sz w:val="24"/>
          <w:szCs w:val="24"/>
        </w:rPr>
        <w:instrText xml:space="preserve"> ADDIN EN.CITE &lt;EndNote&gt;&lt;Cite ExcludeAuth="1"&gt;&lt;Author&gt;Ducoffe&lt;/Author&gt;&lt;Year&gt;1995&lt;/Year&gt;&lt;RecNum&gt;11343&lt;/RecNum&gt;&lt;DisplayText&gt;[1]&lt;/DisplayText&gt;&lt;record&gt;&lt;rec-number&gt;11343&lt;/rec-number&gt;&lt;foreign-keys&gt;&lt;key app="EN" db-id="d2avdfesp5esp2ed5zbvx9d02pv5555vv0ps" timestamp="1667129558"&gt;11343&lt;/key&gt;&lt;/foreign-keys&gt;&lt;ref-type name="Journal Article"&gt;17&lt;/ref-type&gt;&lt;contributors&gt;&lt;authors&gt;&lt;author&gt;Ducoffe, Robert H.&lt;/author&gt;&lt;/authors&gt;&lt;/contributors&gt;&lt;titles&gt;&lt;title&gt;How Consumers Assess the Value of Advertising&lt;/title&gt;&lt;secondary-title&gt;Journal of Current Issues &amp;amp; Research in Advertising&lt;/secondary-title&gt;&lt;/titles&gt;&lt;periodical&gt;&lt;full-title&gt;Journal of Current Issues &amp;amp; Research in Advertising&lt;/full-title&gt;&lt;/periodical&gt;&lt;pages&gt;1-18&lt;/pages&gt;&lt;volume&gt;17&lt;/volume&gt;&lt;number&gt;1&lt;/number&gt;&lt;dates&gt;&lt;year&gt;1995&lt;/year&gt;&lt;pub-dates&gt;&lt;date&gt;1995/03/01&lt;/date&gt;&lt;/pub-dates&gt;&lt;/dates&gt;&lt;publisher&gt;Routledge&lt;/publisher&gt;&lt;isbn&gt;1064-1734&lt;/isbn&gt;&lt;urls&gt;&lt;related-urls&gt;&lt;url&gt;https://doi.org/10.1080/10641734.1995.10505022&lt;/url&gt;&lt;/related-urls&gt;&lt;/urls&gt;&lt;electronic-resource-num&gt;10.1080/10641734.1995.10505022&lt;/electronic-resource-num&gt;&lt;/record&gt;&lt;/Cite&gt;&lt;/EndNote&gt;</w:instrText>
      </w:r>
      <w:r w:rsidRPr="00E243EF">
        <w:rPr>
          <w:rFonts w:ascii="Times New Roman" w:hAnsi="Times New Roman" w:cs="Times New Roman"/>
          <w:sz w:val="24"/>
          <w:szCs w:val="24"/>
        </w:rPr>
        <w:fldChar w:fldCharType="separate"/>
      </w:r>
      <w:r w:rsidR="00CA652C" w:rsidRPr="00E243EF">
        <w:rPr>
          <w:rFonts w:ascii="Times New Roman" w:hAnsi="Times New Roman" w:cs="Times New Roman"/>
          <w:noProof/>
          <w:sz w:val="24"/>
          <w:szCs w:val="24"/>
        </w:rPr>
        <w:t>[</w:t>
      </w:r>
      <w:hyperlink w:anchor="_ENREF_1" w:tooltip="Ducoffe, 1995 #11343" w:history="1">
        <w:r w:rsidR="000D0420" w:rsidRPr="00E243EF">
          <w:rPr>
            <w:rFonts w:ascii="Times New Roman" w:hAnsi="Times New Roman" w:cs="Times New Roman"/>
            <w:noProof/>
            <w:sz w:val="24"/>
            <w:szCs w:val="24"/>
          </w:rPr>
          <w:t>1</w:t>
        </w:r>
      </w:hyperlink>
      <w:r w:rsidR="00CA652C" w:rsidRPr="00E243EF">
        <w:rPr>
          <w:rFonts w:ascii="Times New Roman" w:hAnsi="Times New Roman" w:cs="Times New Roman"/>
          <w:noProof/>
          <w:sz w:val="24"/>
          <w:szCs w:val="24"/>
        </w:rPr>
        <w:t>]</w:t>
      </w:r>
      <w:r w:rsidRPr="00E243EF">
        <w:rPr>
          <w:rFonts w:ascii="Times New Roman" w:hAnsi="Times New Roman" w:cs="Times New Roman"/>
          <w:sz w:val="24"/>
          <w:szCs w:val="24"/>
        </w:rPr>
        <w:fldChar w:fldCharType="end"/>
      </w:r>
      <w:r w:rsidR="0027432E" w:rsidRPr="00E243EF">
        <w:rPr>
          <w:rFonts w:ascii="Times New Roman" w:hAnsi="Times New Roman" w:cs="Times New Roman"/>
          <w:sz w:val="24"/>
          <w:szCs w:val="24"/>
        </w:rPr>
        <w:t xml:space="preserve"> definition,</w:t>
      </w:r>
      <w:r w:rsidR="00A65F67" w:rsidRPr="00E243EF">
        <w:rPr>
          <w:rFonts w:ascii="Times New Roman" w:hAnsi="Times New Roman" w:cs="Times New Roman"/>
          <w:sz w:val="24"/>
          <w:szCs w:val="24"/>
        </w:rPr>
        <w:t xml:space="preserve"> this study defines</w:t>
      </w:r>
      <w:r w:rsidR="0027432E" w:rsidRPr="00E243EF">
        <w:rPr>
          <w:rFonts w:ascii="Times New Roman" w:hAnsi="Times New Roman" w:cs="Times New Roman"/>
          <w:sz w:val="24"/>
          <w:szCs w:val="24"/>
        </w:rPr>
        <w:t xml:space="preserve"> </w:t>
      </w:r>
      <w:r w:rsidR="005830DE" w:rsidRPr="00E243EF">
        <w:rPr>
          <w:rFonts w:ascii="Times New Roman" w:hAnsi="Times New Roman" w:cs="Times New Roman"/>
          <w:sz w:val="24"/>
          <w:szCs w:val="24"/>
        </w:rPr>
        <w:t xml:space="preserve">the </w:t>
      </w:r>
      <w:r w:rsidR="0027432E" w:rsidRPr="00E243EF">
        <w:rPr>
          <w:rFonts w:ascii="Times New Roman" w:hAnsi="Times New Roman" w:cs="Times New Roman"/>
          <w:sz w:val="24"/>
          <w:szCs w:val="24"/>
        </w:rPr>
        <w:t xml:space="preserve">Perceived Value of UGC as </w:t>
      </w:r>
      <w:r w:rsidR="005830DE" w:rsidRPr="00E243EF">
        <w:rPr>
          <w:rFonts w:ascii="Times New Roman" w:hAnsi="Times New Roman" w:cs="Times New Roman"/>
          <w:sz w:val="24"/>
          <w:szCs w:val="24"/>
        </w:rPr>
        <w:t xml:space="preserve">a </w:t>
      </w:r>
      <w:r w:rsidR="0027432E" w:rsidRPr="00E243EF">
        <w:rPr>
          <w:rFonts w:ascii="Times New Roman" w:hAnsi="Times New Roman" w:cs="Times New Roman"/>
          <w:sz w:val="24"/>
          <w:szCs w:val="24"/>
        </w:rPr>
        <w:t xml:space="preserve">customer’s evaluation of the relative worth or utility of </w:t>
      </w:r>
      <w:r w:rsidR="00B57E25" w:rsidRPr="00E243EF">
        <w:rPr>
          <w:rFonts w:ascii="Times New Roman" w:hAnsi="Times New Roman" w:cs="Times New Roman"/>
          <w:sz w:val="24"/>
          <w:szCs w:val="24"/>
        </w:rPr>
        <w:t>UGC</w:t>
      </w:r>
      <w:r w:rsidR="0027432E" w:rsidRPr="00E243EF">
        <w:rPr>
          <w:rFonts w:ascii="Times New Roman" w:hAnsi="Times New Roman" w:cs="Times New Roman"/>
          <w:sz w:val="24"/>
          <w:szCs w:val="24"/>
        </w:rPr>
        <w:t xml:space="preserve"> </w:t>
      </w:r>
      <w:r w:rsidR="00B57E25" w:rsidRPr="00E243EF">
        <w:rPr>
          <w:rFonts w:ascii="Times New Roman" w:hAnsi="Times New Roman" w:cs="Times New Roman"/>
          <w:sz w:val="24"/>
          <w:szCs w:val="24"/>
        </w:rPr>
        <w:t xml:space="preserve">on </w:t>
      </w:r>
      <w:r w:rsidR="0027432E" w:rsidRPr="00E243EF">
        <w:rPr>
          <w:rFonts w:ascii="Times New Roman" w:hAnsi="Times New Roman" w:cs="Times New Roman"/>
          <w:sz w:val="24"/>
          <w:szCs w:val="24"/>
        </w:rPr>
        <w:t>social commerce sites</w:t>
      </w:r>
      <w:r w:rsidR="00B57E25" w:rsidRPr="00E243EF">
        <w:rPr>
          <w:rFonts w:ascii="Times New Roman" w:hAnsi="Times New Roman" w:cs="Times New Roman"/>
          <w:sz w:val="24"/>
          <w:szCs w:val="24"/>
        </w:rPr>
        <w:t xml:space="preserve">. The perceived </w:t>
      </w:r>
      <w:r w:rsidR="00305BA2" w:rsidRPr="00E243EF">
        <w:rPr>
          <w:rFonts w:ascii="Times New Roman" w:hAnsi="Times New Roman" w:cs="Times New Roman"/>
          <w:sz w:val="24"/>
          <w:szCs w:val="24"/>
        </w:rPr>
        <w:t xml:space="preserve">value </w:t>
      </w:r>
      <w:r w:rsidR="00447560" w:rsidRPr="00E243EF">
        <w:rPr>
          <w:rFonts w:ascii="Times New Roman" w:hAnsi="Times New Roman" w:cs="Times New Roman"/>
          <w:sz w:val="24"/>
          <w:szCs w:val="24"/>
        </w:rPr>
        <w:t xml:space="preserve">of the content on social commerce </w:t>
      </w:r>
      <w:r w:rsidR="00B57E25" w:rsidRPr="00E243EF">
        <w:rPr>
          <w:rFonts w:ascii="Times New Roman" w:hAnsi="Times New Roman" w:cs="Times New Roman"/>
          <w:sz w:val="24"/>
          <w:szCs w:val="24"/>
        </w:rPr>
        <w:t>sites</w:t>
      </w:r>
      <w:r w:rsidR="00447560" w:rsidRPr="00E243EF">
        <w:rPr>
          <w:rFonts w:ascii="Times New Roman" w:hAnsi="Times New Roman" w:cs="Times New Roman"/>
          <w:sz w:val="24"/>
          <w:szCs w:val="24"/>
        </w:rPr>
        <w:t xml:space="preserve"> </w:t>
      </w:r>
      <w:r w:rsidR="00305BA2" w:rsidRPr="00E243EF">
        <w:rPr>
          <w:rFonts w:ascii="Times New Roman" w:hAnsi="Times New Roman" w:cs="Times New Roman"/>
          <w:sz w:val="24"/>
          <w:szCs w:val="24"/>
        </w:rPr>
        <w:t xml:space="preserve">can be considered as </w:t>
      </w:r>
      <w:r w:rsidR="00B57E25" w:rsidRPr="00E243EF">
        <w:rPr>
          <w:rFonts w:ascii="Times New Roman" w:hAnsi="Times New Roman" w:cs="Times New Roman"/>
          <w:sz w:val="24"/>
          <w:szCs w:val="24"/>
        </w:rPr>
        <w:t xml:space="preserve">a </w:t>
      </w:r>
      <w:r w:rsidR="00B87D3E" w:rsidRPr="00E243EF">
        <w:rPr>
          <w:rFonts w:ascii="Times New Roman" w:hAnsi="Times New Roman" w:cs="Times New Roman"/>
          <w:sz w:val="24"/>
          <w:szCs w:val="24"/>
        </w:rPr>
        <w:t>customer’s</w:t>
      </w:r>
      <w:r w:rsidR="00305BA2" w:rsidRPr="00E243EF">
        <w:rPr>
          <w:rFonts w:ascii="Times New Roman" w:hAnsi="Times New Roman" w:cs="Times New Roman"/>
          <w:sz w:val="24"/>
          <w:szCs w:val="24"/>
        </w:rPr>
        <w:t xml:space="preserve"> evaluation of comparing </w:t>
      </w:r>
      <w:r w:rsidR="005A64D3" w:rsidRPr="00E243EF">
        <w:rPr>
          <w:rFonts w:ascii="Times New Roman" w:hAnsi="Times New Roman" w:cs="Times New Roman"/>
          <w:sz w:val="24"/>
          <w:szCs w:val="24"/>
        </w:rPr>
        <w:t xml:space="preserve">their </w:t>
      </w:r>
      <w:r w:rsidR="00305BA2" w:rsidRPr="00E243EF">
        <w:rPr>
          <w:rFonts w:ascii="Times New Roman" w:hAnsi="Times New Roman" w:cs="Times New Roman"/>
          <w:sz w:val="24"/>
          <w:szCs w:val="24"/>
        </w:rPr>
        <w:t xml:space="preserve">perceived quality and </w:t>
      </w:r>
      <w:r w:rsidR="00447560" w:rsidRPr="00E243EF">
        <w:rPr>
          <w:rFonts w:ascii="Times New Roman" w:hAnsi="Times New Roman" w:cs="Times New Roman"/>
          <w:sz w:val="24"/>
          <w:szCs w:val="24"/>
        </w:rPr>
        <w:t>the level of expectation</w:t>
      </w:r>
      <w:r w:rsidR="00305BA2" w:rsidRPr="00E243EF">
        <w:rPr>
          <w:rFonts w:ascii="Times New Roman" w:hAnsi="Times New Roman" w:cs="Times New Roman"/>
          <w:sz w:val="24"/>
          <w:szCs w:val="24"/>
        </w:rPr>
        <w:t>.</w:t>
      </w:r>
      <w:r w:rsidR="00447560" w:rsidRPr="00E243EF">
        <w:rPr>
          <w:rFonts w:ascii="Times New Roman" w:hAnsi="Times New Roman" w:cs="Times New Roman"/>
          <w:sz w:val="24"/>
          <w:szCs w:val="24"/>
        </w:rPr>
        <w:t xml:space="preserve"> </w:t>
      </w:r>
    </w:p>
    <w:p w14:paraId="764D4A50" w14:textId="406D67A8" w:rsidR="007D1804" w:rsidRPr="00E243EF" w:rsidRDefault="005A64D3" w:rsidP="005B51FA">
      <w:pPr>
        <w:spacing w:afterLines="50" w:after="120" w:line="276" w:lineRule="auto"/>
        <w:jc w:val="both"/>
        <w:rPr>
          <w:rFonts w:ascii="Times New Roman" w:hAnsi="Times New Roman" w:cs="Times New Roman"/>
          <w:sz w:val="24"/>
          <w:szCs w:val="24"/>
        </w:rPr>
      </w:pPr>
      <w:r w:rsidRPr="00E243EF">
        <w:rPr>
          <w:rFonts w:ascii="Times New Roman" w:hAnsi="Times New Roman" w:cs="Times New Roman"/>
          <w:sz w:val="24"/>
          <w:szCs w:val="24"/>
        </w:rPr>
        <w:t>This study argues that c</w:t>
      </w:r>
      <w:r w:rsidR="00447560" w:rsidRPr="00E243EF">
        <w:rPr>
          <w:rFonts w:ascii="Times New Roman" w:hAnsi="Times New Roman" w:cs="Times New Roman"/>
          <w:sz w:val="24"/>
          <w:szCs w:val="24"/>
        </w:rPr>
        <w:t xml:space="preserve">onsumers will perceive something valuable if that meets their expectations through </w:t>
      </w:r>
      <w:r w:rsidRPr="00E243EF">
        <w:rPr>
          <w:rFonts w:ascii="Times New Roman" w:hAnsi="Times New Roman" w:cs="Times New Roman"/>
          <w:sz w:val="24"/>
          <w:szCs w:val="24"/>
        </w:rPr>
        <w:t xml:space="preserve">informativeness, enjoyability, </w:t>
      </w:r>
      <w:r w:rsidR="00447560" w:rsidRPr="00E243EF">
        <w:rPr>
          <w:rFonts w:ascii="Times New Roman" w:hAnsi="Times New Roman" w:cs="Times New Roman"/>
          <w:sz w:val="24"/>
          <w:szCs w:val="24"/>
        </w:rPr>
        <w:t>credi</w:t>
      </w:r>
      <w:r w:rsidRPr="00E243EF">
        <w:rPr>
          <w:rFonts w:ascii="Times New Roman" w:hAnsi="Times New Roman" w:cs="Times New Roman"/>
          <w:sz w:val="24"/>
          <w:szCs w:val="24"/>
        </w:rPr>
        <w:t>bility, and relevancy</w:t>
      </w:r>
      <w:r w:rsidR="00447560" w:rsidRPr="00E243EF">
        <w:rPr>
          <w:rFonts w:ascii="Times New Roman" w:hAnsi="Times New Roman" w:cs="Times New Roman"/>
          <w:sz w:val="24"/>
          <w:szCs w:val="24"/>
        </w:rPr>
        <w:t xml:space="preserve">. </w:t>
      </w:r>
      <w:r w:rsidRPr="00E243EF">
        <w:rPr>
          <w:rFonts w:ascii="Times New Roman" w:hAnsi="Times New Roman" w:cs="Times New Roman"/>
          <w:sz w:val="24"/>
          <w:szCs w:val="24"/>
        </w:rPr>
        <w:t xml:space="preserve">Additionally, </w:t>
      </w:r>
      <w:r w:rsidR="00B87D3E" w:rsidRPr="00E243EF">
        <w:rPr>
          <w:rFonts w:ascii="Times New Roman" w:hAnsi="Times New Roman" w:cs="Times New Roman"/>
          <w:sz w:val="24"/>
          <w:szCs w:val="24"/>
        </w:rPr>
        <w:t>the content</w:t>
      </w:r>
      <w:r w:rsidRPr="00E243EF">
        <w:rPr>
          <w:rFonts w:ascii="Times New Roman" w:hAnsi="Times New Roman" w:cs="Times New Roman"/>
          <w:sz w:val="24"/>
          <w:szCs w:val="24"/>
        </w:rPr>
        <w:t xml:space="preserve"> must not have any element </w:t>
      </w:r>
      <w:r w:rsidR="00B87D3E" w:rsidRPr="00E243EF">
        <w:rPr>
          <w:rFonts w:ascii="Times New Roman" w:hAnsi="Times New Roman" w:cs="Times New Roman"/>
          <w:sz w:val="24"/>
          <w:szCs w:val="24"/>
        </w:rPr>
        <w:t>of irritation</w:t>
      </w:r>
      <w:r w:rsidRPr="00E243EF">
        <w:rPr>
          <w:rFonts w:ascii="Times New Roman" w:hAnsi="Times New Roman" w:cs="Times New Roman"/>
          <w:sz w:val="24"/>
          <w:szCs w:val="24"/>
        </w:rPr>
        <w:t>.</w:t>
      </w:r>
    </w:p>
    <w:p w14:paraId="7F73C90B" w14:textId="4B0B42C5" w:rsidR="00703B94" w:rsidRPr="00E243EF" w:rsidRDefault="004D0EBD" w:rsidP="005B51FA">
      <w:pPr>
        <w:spacing w:afterLines="50" w:after="120" w:line="276" w:lineRule="auto"/>
        <w:jc w:val="both"/>
        <w:rPr>
          <w:rFonts w:ascii="Times New Roman" w:hAnsi="Times New Roman" w:cs="Times New Roman"/>
          <w:sz w:val="24"/>
          <w:szCs w:val="24"/>
        </w:rPr>
      </w:pPr>
      <w:r w:rsidRPr="00E243EF">
        <w:rPr>
          <w:rFonts w:ascii="Times New Roman" w:hAnsi="Times New Roman" w:cs="Times New Roman"/>
          <w:sz w:val="24"/>
          <w:szCs w:val="24"/>
        </w:rPr>
        <w:t xml:space="preserve">Previous </w:t>
      </w:r>
      <w:r w:rsidR="00305BA2" w:rsidRPr="00E243EF">
        <w:rPr>
          <w:rFonts w:ascii="Times New Roman" w:hAnsi="Times New Roman" w:cs="Times New Roman"/>
          <w:sz w:val="24"/>
          <w:szCs w:val="24"/>
        </w:rPr>
        <w:t>research</w:t>
      </w:r>
      <w:r w:rsidRPr="00E243EF">
        <w:rPr>
          <w:rFonts w:ascii="Times New Roman" w:hAnsi="Times New Roman" w:cs="Times New Roman"/>
          <w:sz w:val="24"/>
          <w:szCs w:val="24"/>
        </w:rPr>
        <w:t>ers</w:t>
      </w:r>
      <w:r w:rsidR="00305BA2" w:rsidRPr="00E243EF">
        <w:rPr>
          <w:rFonts w:ascii="Times New Roman" w:hAnsi="Times New Roman" w:cs="Times New Roman"/>
          <w:sz w:val="24"/>
          <w:szCs w:val="24"/>
        </w:rPr>
        <w:t xml:space="preserve"> ha</w:t>
      </w:r>
      <w:r w:rsidRPr="00E243EF">
        <w:rPr>
          <w:rFonts w:ascii="Times New Roman" w:hAnsi="Times New Roman" w:cs="Times New Roman"/>
          <w:sz w:val="24"/>
          <w:szCs w:val="24"/>
        </w:rPr>
        <w:t>ve</w:t>
      </w:r>
      <w:r w:rsidR="00305BA2" w:rsidRPr="00E243EF">
        <w:rPr>
          <w:rFonts w:ascii="Times New Roman" w:hAnsi="Times New Roman" w:cs="Times New Roman"/>
          <w:sz w:val="24"/>
          <w:szCs w:val="24"/>
        </w:rPr>
        <w:t xml:space="preserve"> identified </w:t>
      </w:r>
      <w:r w:rsidRPr="00E243EF">
        <w:rPr>
          <w:rFonts w:ascii="Times New Roman" w:hAnsi="Times New Roman" w:cs="Times New Roman"/>
          <w:sz w:val="24"/>
          <w:szCs w:val="24"/>
        </w:rPr>
        <w:t>P</w:t>
      </w:r>
      <w:r w:rsidR="00305BA2" w:rsidRPr="00E243EF">
        <w:rPr>
          <w:rFonts w:ascii="Times New Roman" w:hAnsi="Times New Roman" w:cs="Times New Roman"/>
          <w:sz w:val="24"/>
          <w:szCs w:val="24"/>
        </w:rPr>
        <w:t xml:space="preserve">erceived </w:t>
      </w:r>
      <w:r w:rsidRPr="00E243EF">
        <w:rPr>
          <w:rFonts w:ascii="Times New Roman" w:hAnsi="Times New Roman" w:cs="Times New Roman"/>
          <w:sz w:val="24"/>
          <w:szCs w:val="24"/>
        </w:rPr>
        <w:t>V</w:t>
      </w:r>
      <w:r w:rsidR="00305BA2" w:rsidRPr="00E243EF">
        <w:rPr>
          <w:rFonts w:ascii="Times New Roman" w:hAnsi="Times New Roman" w:cs="Times New Roman"/>
          <w:sz w:val="24"/>
          <w:szCs w:val="24"/>
        </w:rPr>
        <w:t xml:space="preserve">alue as a major determinant of customer </w:t>
      </w:r>
      <w:r w:rsidR="005A64D3" w:rsidRPr="00E243EF">
        <w:rPr>
          <w:rFonts w:ascii="Times New Roman" w:hAnsi="Times New Roman" w:cs="Times New Roman"/>
          <w:sz w:val="24"/>
          <w:szCs w:val="24"/>
        </w:rPr>
        <w:t>satisfaction</w:t>
      </w:r>
      <w:r w:rsidR="002039DB" w:rsidRPr="00E243EF">
        <w:rPr>
          <w:rFonts w:ascii="Times New Roman" w:hAnsi="Times New Roman" w:cs="Times New Roman"/>
          <w:sz w:val="24"/>
          <w:szCs w:val="24"/>
        </w:rPr>
        <w:t xml:space="preserve"> </w:t>
      </w:r>
      <w:r w:rsidR="00C16731" w:rsidRPr="00E243EF">
        <w:rPr>
          <w:rFonts w:ascii="Times New Roman" w:hAnsi="Times New Roman" w:cs="Times New Roman"/>
          <w:sz w:val="24"/>
          <w:szCs w:val="24"/>
        </w:rPr>
        <w:fldChar w:fldCharType="begin">
          <w:fldData xml:space="preserve">PEVuZE5vdGU+PENpdGU+PEF1dGhvcj5QYXR0ZXJzb248L0F1dGhvcj48WWVhcj4xOTk3PC9ZZWFy
PjxSZWNOdW0+MTE0MTM8L1JlY051bT48RGlzcGxheVRleHQ+WzU5LTYyXTwvRGlzcGxheVRleHQ+
PHJlY29yZD48cmVjLW51bWJlcj4xMTQxMzwvcmVjLW51bWJlcj48Zm9yZWlnbi1rZXlzPjxrZXkg
YXBwPSJFTiIgZGItaWQ9ImQyYXZkZmVzcDVlc3AyZWQ1emJ2eDlkMDJwdjU1NTV2djBwcyIgdGlt
ZXN0YW1wPSIxNjY3OTk4NzkwIj4xMTQxMzwva2V5PjwvZm9yZWlnbi1rZXlzPjxyZWYtdHlwZSBu
YW1lPSJKb3VybmFsIEFydGljbGUiPjE3PC9yZWYtdHlwZT48Y29udHJpYnV0b3JzPjxhdXRob3Jz
PjxhdXRob3I+UGF0dGVyc29uLCBQYXVsIEcuPC9hdXRob3I+PGF1dGhvcj5TcHJlbmcsIFJpY2hh
cmQgQS48L2F1dGhvcj48L2F1dGhvcnM+PC9jb250cmlidXRvcnM+PHRpdGxlcz48dGl0bGU+TW9k
ZWxsaW5nIHRoZSByZWxhdGlvbnNoaXAgYmV0d2VlbiBwZXJjZWl2ZWQgdmFsdWUsIHNhdGlzZmFj
dGlvbiBhbmQgcmVwdXJjaGFzZSBpbnRlbnRpb25zIGluIGEgYnVzaW5lc3PigJB0b+KAkGJ1c2lu
ZXNzLCBzZXJ2aWNlcyBjb250ZXh0OiBhbiBlbXBpcmljYWwgZXhhbWluYXRpb248L3RpdGxlPjxz
ZWNvbmRhcnktdGl0bGU+SW50ZXJuYXRpb25hbCBKb3VybmFsIG9mIFNlcnZpY2UgSW5kdXN0cnkg
TWFuYWdlbWVudDwvc2Vjb25kYXJ5LXRpdGxlPjwvdGl0bGVzPjxwZXJpb2RpY2FsPjxmdWxsLXRp
dGxlPkludGVybmF0aW9uYWwgam91cm5hbCBvZiBzZXJ2aWNlIGluZHVzdHJ5IG1hbmFnZW1lbnQ8
L2Z1bGwtdGl0bGU+PC9wZXJpb2RpY2FsPjxwYWdlcz40MTQtNDM0PC9wYWdlcz48dm9sdW1lPjg8
L3ZvbHVtZT48bnVtYmVyPjU8L251bWJlcj48ZGF0ZXM+PHllYXI+MTk5NzwveWVhcj48L2RhdGVz
PjxwdWJsaXNoZXI+TUNCIFVQIEx0ZDwvcHVibGlzaGVyPjxpc2JuPjA5NTYtNDIzMzwvaXNibj48
dXJscz48cmVsYXRlZC11cmxzPjx1cmw+aHR0cHM6Ly9kb2kub3JnLzEwLjExMDgvMDk1NjQyMzk3
MTAxODk4MzU8L3VybD48L3JlbGF0ZWQtdXJscz48L3VybHM+PGVsZWN0cm9uaWMtcmVzb3VyY2Ut
bnVtPjEwLjExMDgvMDk1NjQyMzk3MTAxODk4MzU8L2VsZWN0cm9uaWMtcmVzb3VyY2UtbnVtPjxh
Y2Nlc3MtZGF0ZT4yMDIyLzExLzA5PC9hY2Nlc3MtZGF0ZT48L3JlY29yZD48L0NpdGU+PENpdGU+
PEF1dGhvcj5XYWxsaW4gQW5kcmVhc3NlbjwvQXV0aG9yPjxZZWFyPjE5OTg8L1llYXI+PFJlY051
bT4xMTQxNDwvUmVjTnVtPjxyZWNvcmQ+PHJlYy1udW1iZXI+MTE0MTQ8L3JlYy1udW1iZXI+PGZv
cmVpZ24ta2V5cz48a2V5IGFwcD0iRU4iIGRiLWlkPSJkMmF2ZGZlc3A1ZXNwMmVkNXpidng5ZDAy
cHY1NTU1dnYwcHMiIHRpbWVzdGFtcD0iMTY2Nzk5OTE4MiI+MTE0MTQ8L2tleT48L2ZvcmVpZ24t
a2V5cz48cmVmLXR5cGUgbmFtZT0iSm91cm5hbCBBcnRpY2xlIj4xNzwvcmVmLXR5cGU+PGNvbnRy
aWJ1dG9ycz48YXV0aG9ycz48YXV0aG9yPldhbGxpbiBBbmRyZWFzc2VuLCBUb3I8L2F1dGhvcj48
YXV0aG9yPkxpbmRlc3RhZCwgQm9kaWw8L2F1dGhvcj48L2F1dGhvcnM+PC9jb250cmlidXRvcnM+
PHRpdGxlcz48dGl0bGU+Q3VzdG9tZXIgbG95YWx0eSBhbmQgY29tcGxleCBzZXJ2aWNlczwvdGl0
bGU+PHNlY29uZGFyeS10aXRsZT5JbnRlcm5hdGlvbmFsIEpvdXJuYWwgb2YgU2VydmljZSBJbmR1
c3RyeSBNYW5hZ2VtZW50PC9zZWNvbmRhcnktdGl0bGU+PC90aXRsZXM+PHBlcmlvZGljYWw+PGZ1
bGwtdGl0bGU+SW50ZXJuYXRpb25hbCBqb3VybmFsIG9mIHNlcnZpY2UgaW5kdXN0cnkgbWFuYWdl
bWVudDwvZnVsbC10aXRsZT48L3BlcmlvZGljYWw+PHBhZ2VzPjctMjM8L3BhZ2VzPjx2b2x1bWU+
OTwvdm9sdW1lPjxudW1iZXI+MTwvbnVtYmVyPjxkYXRlcz48eWVhcj4xOTk4PC95ZWFyPjwvZGF0
ZXM+PHB1Ymxpc2hlcj5NQ0IgVVAgTHRkPC9wdWJsaXNoZXI+PGlzYm4+MDk1Ni00MjMzPC9pc2Ju
Pjx1cmxzPjxyZWxhdGVkLXVybHM+PHVybD5odHRwczovL2RvaS5vcmcvMTAuMTEwOC8wOTU2NDIz
OTgxMDE5OTkyMzwvdXJsPjwvcmVsYXRlZC11cmxzPjwvdXJscz48ZWxlY3Ryb25pYy1yZXNvdXJj
ZS1udW0+MTAuMTEwOC8wOTU2NDIzOTgxMDE5OTkyMzwvZWxlY3Ryb25pYy1yZXNvdXJjZS1udW0+
PGFjY2Vzcy1kYXRlPjIwMjIvMTEvMDk8L2FjY2Vzcy1kYXRlPjwvcmVjb3JkPjwvQ2l0ZT48Q2l0
ZT48QXV0aG9yPk1jRG91Z2FsbDwvQXV0aG9yPjxZZWFyPjIwMDA8L1llYXI+PFJlY051bT4xMTQx
NTwvUmVjTnVtPjxyZWNvcmQ+PHJlYy1udW1iZXI+MTE0MTU8L3JlYy1udW1iZXI+PGZvcmVpZ24t
a2V5cz48a2V5IGFwcD0iRU4iIGRiLWlkPSJkMmF2ZGZlc3A1ZXNwMmVkNXpidng5ZDAycHY1NTU1
dnYwcHMiIHRpbWVzdGFtcD0iMTY2Nzk5OTI0OSI+MTE0MTU8L2tleT48L2ZvcmVpZ24ta2V5cz48
cmVmLXR5cGUgbmFtZT0iSm91cm5hbCBBcnRpY2xlIj4xNzwvcmVmLXR5cGU+PGNvbnRyaWJ1dG9y
cz48YXV0aG9ycz48YXV0aG9yPk1jRG91Z2FsbCwgR29yZG9uIEguIEcuPC9hdXRob3I+PGF1dGhv
cj5MZXZlc3F1ZSwgVGVycmVuY2U8L2F1dGhvcj48L2F1dGhvcnM+PC9jb250cmlidXRvcnM+PHRp
dGxlcz48dGl0bGU+Q3VzdG9tZXIgc2F0aXNmYWN0aW9uIHdpdGggc2VydmljZXM6IHB1dHRpbmcg
cGVyY2VpdmVkIHZhbHVlIGludG8gdGhlIGVxdWF0aW9uPC90aXRsZT48c2Vjb25kYXJ5LXRpdGxl
PkpvdXJuYWwgb2YgU2VydmljZXMgTWFya2V0aW5nPC9zZWNvbmRhcnktdGl0bGU+PC90aXRsZXM+
PHBlcmlvZGljYWw+PGZ1bGwtdGl0bGU+Sm91cm5hbCBvZiBTZXJ2aWNlcyBNYXJrZXRpbmc8L2Z1
bGwtdGl0bGU+PC9wZXJpb2RpY2FsPjxwYWdlcz4zOTItNDEwPC9wYWdlcz48dm9sdW1lPjE0PC92
b2x1bWU+PG51bWJlcj41PC9udW1iZXI+PGRhdGVzPjx5ZWFyPjIwMDA8L3llYXI+PC9kYXRlcz48
cHVibGlzaGVyPk1DQiBVUCBMdGQ8L3B1Ymxpc2hlcj48aXNibj4wODg3LTYwNDU8L2lzYm4+PHVy
bHM+PHJlbGF0ZWQtdXJscz48dXJsPmh0dHBzOi8vZG9pLm9yZy8xMC4xMTA4LzA4ODc2MDQwMDEw
MzQwOTM3PC91cmw+PC9yZWxhdGVkLXVybHM+PC91cmxzPjxlbGVjdHJvbmljLXJlc291cmNlLW51
bT4xMC4xMTA4LzA4ODc2MDQwMDEwMzQwOTM3PC9lbGVjdHJvbmljLXJlc291cmNlLW51bT48YWNj
ZXNzLWRhdGU+MjAyMi8xMS8wOTwvYWNjZXNzLWRhdGU+PC9yZWNvcmQ+PC9DaXRlPjxDaXRlPjxB
dXRob3I+Q3JvbmluPC9BdXRob3I+PFllYXI+MjAwMDwvWWVhcj48UmVjTnVtPjExNDE2PC9SZWNO
dW0+PHJlY29yZD48cmVjLW51bWJlcj4xMTQxNjwvcmVjLW51bWJlcj48Zm9yZWlnbi1rZXlzPjxr
ZXkgYXBwPSJFTiIgZGItaWQ9ImQyYXZkZmVzcDVlc3AyZWQ1emJ2eDlkMDJwdjU1NTV2djBwcyIg
dGltZXN0YW1wPSIxNjY3OTk5MzEzIj4xMTQxNjwva2V5PjwvZm9yZWlnbi1rZXlzPjxyZWYtdHlw
ZSBuYW1lPSJKb3VybmFsIEFydGljbGUiPjE3PC9yZWYtdHlwZT48Y29udHJpYnV0b3JzPjxhdXRo
b3JzPjxhdXRob3I+Q3JvbmluLCBKLiBKb3NlcGg8L2F1dGhvcj48YXV0aG9yPkJyYWR5LCBNaWNo
YWVsIEsuPC9hdXRob3I+PGF1dGhvcj5IdWx0LCBHLiBUb21hcyBNLjwvYXV0aG9yPjwvYXV0aG9y
cz48L2NvbnRyaWJ1dG9ycz48dGl0bGVzPjx0aXRsZT5Bc3Nlc3NpbmcgdGhlIGVmZmVjdHMgb2Yg
cXVhbGl0eSwgdmFsdWUsIGFuZCBjdXN0b21lciBzYXRpc2ZhY3Rpb24gb24gY29uc3VtZXIgYmVo
YXZpb3JhbCBpbnRlbnRpb25zIGluIHNlcnZpY2UgZW52aXJvbm1lbnRzPC90aXRsZT48c2Vjb25k
YXJ5LXRpdGxlPkpvdXJuYWwgb2YgUmV0YWlsaW5nPC9zZWNvbmRhcnktdGl0bGU+PC90aXRsZXM+
PHBlcmlvZGljYWw+PGZ1bGwtdGl0bGU+Sm91cm5hbCBvZiBSZXRhaWxpbmc8L2Z1bGwtdGl0bGU+
PC9wZXJpb2RpY2FsPjxwYWdlcz4xOTMtMjE4PC9wYWdlcz48dm9sdW1lPjc2PC92b2x1bWU+PG51
bWJlcj4yPC9udW1iZXI+PGRhdGVzPjx5ZWFyPjIwMDA8L3llYXI+PHB1Yi1kYXRlcz48ZGF0ZT4y
MDAwLzA2LzAxLzwvZGF0ZT48L3B1Yi1kYXRlcz48L2RhdGVzPjxpc2JuPjAwMjItNDM1OTwvaXNi
bj48dXJscz48cmVsYXRlZC11cmxzPjx1cmw+aHR0cHM6Ly93d3cuc2NpZW5jZWRpcmVjdC5jb20v
c2NpZW5jZS9hcnRpY2xlL3BpaS9TMDAyMjQzNTkwMDAwMDI4MjwvdXJsPjwvcmVsYXRlZC11cmxz
PjwvdXJscz48ZWxlY3Ryb25pYy1yZXNvdXJjZS1udW0+aHR0cHM6Ly9kb2kub3JnLzEwLjEwMTYv
UzAwMjItNDM1OSgwMCkwMDAyOC0yPC9lbGVjdHJvbmljLXJlc291cmNlLW51bT48L3JlY29yZD48
L0NpdGU+PC9FbmROb3RlPn==
</w:fldData>
        </w:fldChar>
      </w:r>
      <w:r w:rsidR="000D0420" w:rsidRPr="00E243EF">
        <w:rPr>
          <w:rFonts w:ascii="Times New Roman" w:hAnsi="Times New Roman" w:cs="Times New Roman"/>
          <w:sz w:val="24"/>
          <w:szCs w:val="24"/>
        </w:rPr>
        <w:instrText xml:space="preserve"> ADDIN EN.CITE </w:instrText>
      </w:r>
      <w:r w:rsidR="000D0420" w:rsidRPr="00E243EF">
        <w:rPr>
          <w:rFonts w:ascii="Times New Roman" w:hAnsi="Times New Roman" w:cs="Times New Roman"/>
          <w:sz w:val="24"/>
          <w:szCs w:val="24"/>
        </w:rPr>
        <w:fldChar w:fldCharType="begin">
          <w:fldData xml:space="preserve">PEVuZE5vdGU+PENpdGU+PEF1dGhvcj5QYXR0ZXJzb248L0F1dGhvcj48WWVhcj4xOTk3PC9ZZWFy
PjxSZWNOdW0+MTE0MTM8L1JlY051bT48RGlzcGxheVRleHQ+WzU5LTYyXTwvRGlzcGxheVRleHQ+
PHJlY29yZD48cmVjLW51bWJlcj4xMTQxMzwvcmVjLW51bWJlcj48Zm9yZWlnbi1rZXlzPjxrZXkg
YXBwPSJFTiIgZGItaWQ9ImQyYXZkZmVzcDVlc3AyZWQ1emJ2eDlkMDJwdjU1NTV2djBwcyIgdGlt
ZXN0YW1wPSIxNjY3OTk4NzkwIj4xMTQxMzwva2V5PjwvZm9yZWlnbi1rZXlzPjxyZWYtdHlwZSBu
YW1lPSJKb3VybmFsIEFydGljbGUiPjE3PC9yZWYtdHlwZT48Y29udHJpYnV0b3JzPjxhdXRob3Jz
PjxhdXRob3I+UGF0dGVyc29uLCBQYXVsIEcuPC9hdXRob3I+PGF1dGhvcj5TcHJlbmcsIFJpY2hh
cmQgQS48L2F1dGhvcj48L2F1dGhvcnM+PC9jb250cmlidXRvcnM+PHRpdGxlcz48dGl0bGU+TW9k
ZWxsaW5nIHRoZSByZWxhdGlvbnNoaXAgYmV0d2VlbiBwZXJjZWl2ZWQgdmFsdWUsIHNhdGlzZmFj
dGlvbiBhbmQgcmVwdXJjaGFzZSBpbnRlbnRpb25zIGluIGEgYnVzaW5lc3PigJB0b+KAkGJ1c2lu
ZXNzLCBzZXJ2aWNlcyBjb250ZXh0OiBhbiBlbXBpcmljYWwgZXhhbWluYXRpb248L3RpdGxlPjxz
ZWNvbmRhcnktdGl0bGU+SW50ZXJuYXRpb25hbCBKb3VybmFsIG9mIFNlcnZpY2UgSW5kdXN0cnkg
TWFuYWdlbWVudDwvc2Vjb25kYXJ5LXRpdGxlPjwvdGl0bGVzPjxwZXJpb2RpY2FsPjxmdWxsLXRp
dGxlPkludGVybmF0aW9uYWwgam91cm5hbCBvZiBzZXJ2aWNlIGluZHVzdHJ5IG1hbmFnZW1lbnQ8
L2Z1bGwtdGl0bGU+PC9wZXJpb2RpY2FsPjxwYWdlcz40MTQtNDM0PC9wYWdlcz48dm9sdW1lPjg8
L3ZvbHVtZT48bnVtYmVyPjU8L251bWJlcj48ZGF0ZXM+PHllYXI+MTk5NzwveWVhcj48L2RhdGVz
PjxwdWJsaXNoZXI+TUNCIFVQIEx0ZDwvcHVibGlzaGVyPjxpc2JuPjA5NTYtNDIzMzwvaXNibj48
dXJscz48cmVsYXRlZC11cmxzPjx1cmw+aHR0cHM6Ly9kb2kub3JnLzEwLjExMDgvMDk1NjQyMzk3
MTAxODk4MzU8L3VybD48L3JlbGF0ZWQtdXJscz48L3VybHM+PGVsZWN0cm9uaWMtcmVzb3VyY2Ut
bnVtPjEwLjExMDgvMDk1NjQyMzk3MTAxODk4MzU8L2VsZWN0cm9uaWMtcmVzb3VyY2UtbnVtPjxh
Y2Nlc3MtZGF0ZT4yMDIyLzExLzA5PC9hY2Nlc3MtZGF0ZT48L3JlY29yZD48L0NpdGU+PENpdGU+
PEF1dGhvcj5XYWxsaW4gQW5kcmVhc3NlbjwvQXV0aG9yPjxZZWFyPjE5OTg8L1llYXI+PFJlY051
bT4xMTQxNDwvUmVjTnVtPjxyZWNvcmQ+PHJlYy1udW1iZXI+MTE0MTQ8L3JlYy1udW1iZXI+PGZv
cmVpZ24ta2V5cz48a2V5IGFwcD0iRU4iIGRiLWlkPSJkMmF2ZGZlc3A1ZXNwMmVkNXpidng5ZDAy
cHY1NTU1dnYwcHMiIHRpbWVzdGFtcD0iMTY2Nzk5OTE4MiI+MTE0MTQ8L2tleT48L2ZvcmVpZ24t
a2V5cz48cmVmLXR5cGUgbmFtZT0iSm91cm5hbCBBcnRpY2xlIj4xNzwvcmVmLXR5cGU+PGNvbnRy
aWJ1dG9ycz48YXV0aG9ycz48YXV0aG9yPldhbGxpbiBBbmRyZWFzc2VuLCBUb3I8L2F1dGhvcj48
YXV0aG9yPkxpbmRlc3RhZCwgQm9kaWw8L2F1dGhvcj48L2F1dGhvcnM+PC9jb250cmlidXRvcnM+
PHRpdGxlcz48dGl0bGU+Q3VzdG9tZXIgbG95YWx0eSBhbmQgY29tcGxleCBzZXJ2aWNlczwvdGl0
bGU+PHNlY29uZGFyeS10aXRsZT5JbnRlcm5hdGlvbmFsIEpvdXJuYWwgb2YgU2VydmljZSBJbmR1
c3RyeSBNYW5hZ2VtZW50PC9zZWNvbmRhcnktdGl0bGU+PC90aXRsZXM+PHBlcmlvZGljYWw+PGZ1
bGwtdGl0bGU+SW50ZXJuYXRpb25hbCBqb3VybmFsIG9mIHNlcnZpY2UgaW5kdXN0cnkgbWFuYWdl
bWVudDwvZnVsbC10aXRsZT48L3BlcmlvZGljYWw+PHBhZ2VzPjctMjM8L3BhZ2VzPjx2b2x1bWU+
OTwvdm9sdW1lPjxudW1iZXI+MTwvbnVtYmVyPjxkYXRlcz48eWVhcj4xOTk4PC95ZWFyPjwvZGF0
ZXM+PHB1Ymxpc2hlcj5NQ0IgVVAgTHRkPC9wdWJsaXNoZXI+PGlzYm4+MDk1Ni00MjMzPC9pc2Ju
Pjx1cmxzPjxyZWxhdGVkLXVybHM+PHVybD5odHRwczovL2RvaS5vcmcvMTAuMTEwOC8wOTU2NDIz
OTgxMDE5OTkyMzwvdXJsPjwvcmVsYXRlZC11cmxzPjwvdXJscz48ZWxlY3Ryb25pYy1yZXNvdXJj
ZS1udW0+MTAuMTEwOC8wOTU2NDIzOTgxMDE5OTkyMzwvZWxlY3Ryb25pYy1yZXNvdXJjZS1udW0+
PGFjY2Vzcy1kYXRlPjIwMjIvMTEvMDk8L2FjY2Vzcy1kYXRlPjwvcmVjb3JkPjwvQ2l0ZT48Q2l0
ZT48QXV0aG9yPk1jRG91Z2FsbDwvQXV0aG9yPjxZZWFyPjIwMDA8L1llYXI+PFJlY051bT4xMTQx
NTwvUmVjTnVtPjxyZWNvcmQ+PHJlYy1udW1iZXI+MTE0MTU8L3JlYy1udW1iZXI+PGZvcmVpZ24t
a2V5cz48a2V5IGFwcD0iRU4iIGRiLWlkPSJkMmF2ZGZlc3A1ZXNwMmVkNXpidng5ZDAycHY1NTU1
dnYwcHMiIHRpbWVzdGFtcD0iMTY2Nzk5OTI0OSI+MTE0MTU8L2tleT48L2ZvcmVpZ24ta2V5cz48
cmVmLXR5cGUgbmFtZT0iSm91cm5hbCBBcnRpY2xlIj4xNzwvcmVmLXR5cGU+PGNvbnRyaWJ1dG9y
cz48YXV0aG9ycz48YXV0aG9yPk1jRG91Z2FsbCwgR29yZG9uIEguIEcuPC9hdXRob3I+PGF1dGhv
cj5MZXZlc3F1ZSwgVGVycmVuY2U8L2F1dGhvcj48L2F1dGhvcnM+PC9jb250cmlidXRvcnM+PHRp
dGxlcz48dGl0bGU+Q3VzdG9tZXIgc2F0aXNmYWN0aW9uIHdpdGggc2VydmljZXM6IHB1dHRpbmcg
cGVyY2VpdmVkIHZhbHVlIGludG8gdGhlIGVxdWF0aW9uPC90aXRsZT48c2Vjb25kYXJ5LXRpdGxl
PkpvdXJuYWwgb2YgU2VydmljZXMgTWFya2V0aW5nPC9zZWNvbmRhcnktdGl0bGU+PC90aXRsZXM+
PHBlcmlvZGljYWw+PGZ1bGwtdGl0bGU+Sm91cm5hbCBvZiBTZXJ2aWNlcyBNYXJrZXRpbmc8L2Z1
bGwtdGl0bGU+PC9wZXJpb2RpY2FsPjxwYWdlcz4zOTItNDEwPC9wYWdlcz48dm9sdW1lPjE0PC92
b2x1bWU+PG51bWJlcj41PC9udW1iZXI+PGRhdGVzPjx5ZWFyPjIwMDA8L3llYXI+PC9kYXRlcz48
cHVibGlzaGVyPk1DQiBVUCBMdGQ8L3B1Ymxpc2hlcj48aXNibj4wODg3LTYwNDU8L2lzYm4+PHVy
bHM+PHJlbGF0ZWQtdXJscz48dXJsPmh0dHBzOi8vZG9pLm9yZy8xMC4xMTA4LzA4ODc2MDQwMDEw
MzQwOTM3PC91cmw+PC9yZWxhdGVkLXVybHM+PC91cmxzPjxlbGVjdHJvbmljLXJlc291cmNlLW51
bT4xMC4xMTA4LzA4ODc2MDQwMDEwMzQwOTM3PC9lbGVjdHJvbmljLXJlc291cmNlLW51bT48YWNj
ZXNzLWRhdGU+MjAyMi8xMS8wOTwvYWNjZXNzLWRhdGU+PC9yZWNvcmQ+PC9DaXRlPjxDaXRlPjxB
dXRob3I+Q3JvbmluPC9BdXRob3I+PFllYXI+MjAwMDwvWWVhcj48UmVjTnVtPjExNDE2PC9SZWNO
dW0+PHJlY29yZD48cmVjLW51bWJlcj4xMTQxNjwvcmVjLW51bWJlcj48Zm9yZWlnbi1rZXlzPjxr
ZXkgYXBwPSJFTiIgZGItaWQ9ImQyYXZkZmVzcDVlc3AyZWQ1emJ2eDlkMDJwdjU1NTV2djBwcyIg
dGltZXN0YW1wPSIxNjY3OTk5MzEzIj4xMTQxNjwva2V5PjwvZm9yZWlnbi1rZXlzPjxyZWYtdHlw
ZSBuYW1lPSJKb3VybmFsIEFydGljbGUiPjE3PC9yZWYtdHlwZT48Y29udHJpYnV0b3JzPjxhdXRo
b3JzPjxhdXRob3I+Q3JvbmluLCBKLiBKb3NlcGg8L2F1dGhvcj48YXV0aG9yPkJyYWR5LCBNaWNo
YWVsIEsuPC9hdXRob3I+PGF1dGhvcj5IdWx0LCBHLiBUb21hcyBNLjwvYXV0aG9yPjwvYXV0aG9y
cz48L2NvbnRyaWJ1dG9ycz48dGl0bGVzPjx0aXRsZT5Bc3Nlc3NpbmcgdGhlIGVmZmVjdHMgb2Yg
cXVhbGl0eSwgdmFsdWUsIGFuZCBjdXN0b21lciBzYXRpc2ZhY3Rpb24gb24gY29uc3VtZXIgYmVo
YXZpb3JhbCBpbnRlbnRpb25zIGluIHNlcnZpY2UgZW52aXJvbm1lbnRzPC90aXRsZT48c2Vjb25k
YXJ5LXRpdGxlPkpvdXJuYWwgb2YgUmV0YWlsaW5nPC9zZWNvbmRhcnktdGl0bGU+PC90aXRsZXM+
PHBlcmlvZGljYWw+PGZ1bGwtdGl0bGU+Sm91cm5hbCBvZiBSZXRhaWxpbmc8L2Z1bGwtdGl0bGU+
PC9wZXJpb2RpY2FsPjxwYWdlcz4xOTMtMjE4PC9wYWdlcz48dm9sdW1lPjc2PC92b2x1bWU+PG51
bWJlcj4yPC9udW1iZXI+PGRhdGVzPjx5ZWFyPjIwMDA8L3llYXI+PHB1Yi1kYXRlcz48ZGF0ZT4y
MDAwLzA2LzAxLzwvZGF0ZT48L3B1Yi1kYXRlcz48L2RhdGVzPjxpc2JuPjAwMjItNDM1OTwvaXNi
bj48dXJscz48cmVsYXRlZC11cmxzPjx1cmw+aHR0cHM6Ly93d3cuc2NpZW5jZWRpcmVjdC5jb20v
c2NpZW5jZS9hcnRpY2xlL3BpaS9TMDAyMjQzNTkwMDAwMDI4MjwvdXJsPjwvcmVsYXRlZC11cmxz
PjwvdXJscz48ZWxlY3Ryb25pYy1yZXNvdXJjZS1udW0+aHR0cHM6Ly9kb2kub3JnLzEwLjEwMTYv
UzAwMjItNDM1OSgwMCkwMDAyOC0yPC9lbGVjdHJvbmljLXJlc291cmNlLW51bT48L3JlY29yZD48
L0NpdGU+PC9FbmROb3RlPn==
</w:fldData>
        </w:fldChar>
      </w:r>
      <w:r w:rsidR="000D0420" w:rsidRPr="00E243EF">
        <w:rPr>
          <w:rFonts w:ascii="Times New Roman" w:hAnsi="Times New Roman" w:cs="Times New Roman"/>
          <w:sz w:val="24"/>
          <w:szCs w:val="24"/>
        </w:rPr>
        <w:instrText xml:space="preserve"> ADDIN EN.CITE.DATA </w:instrText>
      </w:r>
      <w:r w:rsidR="000D0420" w:rsidRPr="00E243EF">
        <w:rPr>
          <w:rFonts w:ascii="Times New Roman" w:hAnsi="Times New Roman" w:cs="Times New Roman"/>
          <w:sz w:val="24"/>
          <w:szCs w:val="24"/>
        </w:rPr>
      </w:r>
      <w:r w:rsidR="000D0420" w:rsidRPr="00E243EF">
        <w:rPr>
          <w:rFonts w:ascii="Times New Roman" w:hAnsi="Times New Roman" w:cs="Times New Roman"/>
          <w:sz w:val="24"/>
          <w:szCs w:val="24"/>
        </w:rPr>
        <w:fldChar w:fldCharType="end"/>
      </w:r>
      <w:r w:rsidR="00C16731" w:rsidRPr="00E243EF">
        <w:rPr>
          <w:rFonts w:ascii="Times New Roman" w:hAnsi="Times New Roman" w:cs="Times New Roman"/>
          <w:sz w:val="24"/>
          <w:szCs w:val="24"/>
        </w:rPr>
      </w:r>
      <w:r w:rsidR="00C16731"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w:t>
      </w:r>
      <w:hyperlink w:anchor="_ENREF_59" w:tooltip="Patterson, 1997 #11413" w:history="1">
        <w:r w:rsidR="000D0420" w:rsidRPr="00E243EF">
          <w:rPr>
            <w:rFonts w:ascii="Times New Roman" w:hAnsi="Times New Roman" w:cs="Times New Roman"/>
            <w:noProof/>
            <w:sz w:val="24"/>
            <w:szCs w:val="24"/>
          </w:rPr>
          <w:t>59-62</w:t>
        </w:r>
      </w:hyperlink>
      <w:r w:rsidR="000D0420" w:rsidRPr="00E243EF">
        <w:rPr>
          <w:rFonts w:ascii="Times New Roman" w:hAnsi="Times New Roman" w:cs="Times New Roman"/>
          <w:noProof/>
          <w:sz w:val="24"/>
          <w:szCs w:val="24"/>
        </w:rPr>
        <w:t>]</w:t>
      </w:r>
      <w:r w:rsidR="00C16731" w:rsidRPr="00E243EF">
        <w:rPr>
          <w:rFonts w:ascii="Times New Roman" w:hAnsi="Times New Roman" w:cs="Times New Roman"/>
          <w:sz w:val="24"/>
          <w:szCs w:val="24"/>
        </w:rPr>
        <w:fldChar w:fldCharType="end"/>
      </w:r>
      <w:r w:rsidR="002039DB" w:rsidRPr="00E243EF">
        <w:rPr>
          <w:rFonts w:ascii="Times New Roman" w:hAnsi="Times New Roman" w:cs="Times New Roman"/>
          <w:sz w:val="24"/>
          <w:szCs w:val="24"/>
        </w:rPr>
        <w:t xml:space="preserve">, </w:t>
      </w:r>
      <w:r w:rsidR="00EF0023" w:rsidRPr="00E243EF">
        <w:rPr>
          <w:rFonts w:ascii="Times New Roman" w:hAnsi="Times New Roman" w:cs="Times New Roman"/>
          <w:sz w:val="24"/>
          <w:szCs w:val="24"/>
        </w:rPr>
        <w:t xml:space="preserve">loyalty </w:t>
      </w:r>
      <w:r w:rsidR="007C6C63" w:rsidRPr="00E243EF">
        <w:rPr>
          <w:rFonts w:ascii="Times New Roman" w:hAnsi="Times New Roman" w:cs="Times New Roman"/>
          <w:sz w:val="24"/>
          <w:szCs w:val="24"/>
        </w:rPr>
        <w:fldChar w:fldCharType="begin"/>
      </w:r>
      <w:r w:rsidR="000D0420" w:rsidRPr="00E243EF">
        <w:rPr>
          <w:rFonts w:ascii="Times New Roman" w:hAnsi="Times New Roman" w:cs="Times New Roman"/>
          <w:sz w:val="24"/>
          <w:szCs w:val="24"/>
        </w:rPr>
        <w:instrText xml:space="preserve"> ADDIN EN.CITE &lt;EndNote&gt;&lt;Cite&gt;&lt;Author&gt;Bolton&lt;/Author&gt;&lt;Year&gt;1991&lt;/Year&gt;&lt;RecNum&gt;11417&lt;/RecNum&gt;&lt;DisplayText&gt;[63, 64]&lt;/DisplayText&gt;&lt;record&gt;&lt;rec-number&gt;11417&lt;/rec-number&gt;&lt;foreign-keys&gt;&lt;key app="EN" db-id="d2avdfesp5esp2ed5zbvx9d02pv5555vv0ps" timestamp="1668000553"&gt;11417&lt;/key&gt;&lt;/foreign-keys&gt;&lt;ref-type name="Journal Article"&gt;17&lt;/ref-type&gt;&lt;contributors&gt;&lt;authors&gt;&lt;author&gt;Bolton, Ruth N.&lt;/author&gt;&lt;author&gt;Drew, James H.&lt;/author&gt;&lt;/authors&gt;&lt;/contributors&gt;&lt;titles&gt;&lt;title&gt;A Multistage Model of Customers&amp;apos; Assessments of Service Quality and Value&lt;/title&gt;&lt;secondary-title&gt;Journal of Consumer Research&lt;/secondary-title&gt;&lt;/titles&gt;&lt;periodical&gt;&lt;full-title&gt;Journal of Consumer Research&lt;/full-title&gt;&lt;/periodical&gt;&lt;pages&gt;375-384&lt;/pages&gt;&lt;volume&gt;17&lt;/volume&gt;&lt;number&gt;4&lt;/number&gt;&lt;dates&gt;&lt;year&gt;1991&lt;/year&gt;&lt;/dates&gt;&lt;isbn&gt;0093-5301&lt;/isbn&gt;&lt;urls&gt;&lt;related-urls&gt;&lt;url&gt;https://doi.org/10.1086/208564&lt;/url&gt;&lt;/related-urls&gt;&lt;/urls&gt;&lt;electronic-resource-num&gt;10.1086/208564&lt;/electronic-resource-num&gt;&lt;access-date&gt;11/9/2022&lt;/access-date&gt;&lt;/record&gt;&lt;/Cite&gt;&lt;Cite&gt;&lt;Author&gt;Sirdeshmukh&lt;/Author&gt;&lt;Year&gt;2002&lt;/Year&gt;&lt;RecNum&gt;11418&lt;/RecNum&gt;&lt;record&gt;&lt;rec-number&gt;11418&lt;/rec-number&gt;&lt;foreign-keys&gt;&lt;key app="EN" db-id="d2avdfesp5esp2ed5zbvx9d02pv5555vv0ps" timestamp="1668000601"&gt;11418&lt;/key&gt;&lt;/foreign-keys&gt;&lt;ref-type name="Journal Article"&gt;17&lt;/ref-type&gt;&lt;contributors&gt;&lt;authors&gt;&lt;author&gt;Sirdeshmukh, Deepak&lt;/author&gt;&lt;author&gt;Singh, Jagdip&lt;/author&gt;&lt;author&gt;Sabol, Barry&lt;/author&gt;&lt;/authors&gt;&lt;/contributors&gt;&lt;titles&gt;&lt;title&gt;Consumer Trust, Value, and Loyalty in Relational Exchanges&lt;/title&gt;&lt;secondary-title&gt;Journal of Marketing&lt;/secondary-title&gt;&lt;/titles&gt;&lt;periodical&gt;&lt;full-title&gt;Journal of Marketing&lt;/full-title&gt;&lt;/periodical&gt;&lt;pages&gt;15-37&lt;/pages&gt;&lt;volume&gt;66&lt;/volume&gt;&lt;number&gt;1&lt;/number&gt;&lt;dates&gt;&lt;year&gt;2002&lt;/year&gt;&lt;/dates&gt;&lt;urls&gt;&lt;related-urls&gt;&lt;url&gt;https://journals.sagepub.com/doi/abs/10.1509/jmkg.66.1.15.18449&lt;/url&gt;&lt;/related-urls&gt;&lt;/urls&gt;&lt;electronic-resource-num&gt;10.1509/jmkg.66.1.15.18449&lt;/electronic-resource-num&gt;&lt;/record&gt;&lt;/Cite&gt;&lt;/EndNote&gt;</w:instrText>
      </w:r>
      <w:r w:rsidR="007C6C63"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w:t>
      </w:r>
      <w:hyperlink w:anchor="_ENREF_63" w:tooltip="Bolton, 1991 #11417" w:history="1">
        <w:r w:rsidR="000D0420" w:rsidRPr="00E243EF">
          <w:rPr>
            <w:rFonts w:ascii="Times New Roman" w:hAnsi="Times New Roman" w:cs="Times New Roman"/>
            <w:noProof/>
            <w:sz w:val="24"/>
            <w:szCs w:val="24"/>
          </w:rPr>
          <w:t>63</w:t>
        </w:r>
      </w:hyperlink>
      <w:r w:rsidR="000D0420" w:rsidRPr="00E243EF">
        <w:rPr>
          <w:rFonts w:ascii="Times New Roman" w:hAnsi="Times New Roman" w:cs="Times New Roman"/>
          <w:noProof/>
          <w:sz w:val="24"/>
          <w:szCs w:val="24"/>
        </w:rPr>
        <w:t xml:space="preserve">, </w:t>
      </w:r>
      <w:hyperlink w:anchor="_ENREF_64" w:tooltip="Sirdeshmukh, 2002 #11418" w:history="1">
        <w:r w:rsidR="000D0420" w:rsidRPr="00E243EF">
          <w:rPr>
            <w:rFonts w:ascii="Times New Roman" w:hAnsi="Times New Roman" w:cs="Times New Roman"/>
            <w:noProof/>
            <w:sz w:val="24"/>
            <w:szCs w:val="24"/>
          </w:rPr>
          <w:t>64</w:t>
        </w:r>
      </w:hyperlink>
      <w:r w:rsidR="000D0420" w:rsidRPr="00E243EF">
        <w:rPr>
          <w:rFonts w:ascii="Times New Roman" w:hAnsi="Times New Roman" w:cs="Times New Roman"/>
          <w:noProof/>
          <w:sz w:val="24"/>
          <w:szCs w:val="24"/>
        </w:rPr>
        <w:t>]</w:t>
      </w:r>
      <w:r w:rsidR="007C6C63" w:rsidRPr="00E243EF">
        <w:rPr>
          <w:rFonts w:ascii="Times New Roman" w:hAnsi="Times New Roman" w:cs="Times New Roman"/>
          <w:sz w:val="24"/>
          <w:szCs w:val="24"/>
        </w:rPr>
        <w:fldChar w:fldCharType="end"/>
      </w:r>
      <w:r w:rsidR="00EF0023" w:rsidRPr="00E243EF">
        <w:rPr>
          <w:rFonts w:ascii="Times New Roman" w:hAnsi="Times New Roman" w:cs="Times New Roman"/>
          <w:sz w:val="24"/>
          <w:szCs w:val="24"/>
        </w:rPr>
        <w:t xml:space="preserve">, </w:t>
      </w:r>
      <w:r w:rsidR="00B87D3E" w:rsidRPr="00E243EF">
        <w:rPr>
          <w:rFonts w:ascii="Times New Roman" w:hAnsi="Times New Roman" w:cs="Times New Roman"/>
          <w:sz w:val="24"/>
          <w:szCs w:val="24"/>
        </w:rPr>
        <w:t xml:space="preserve">and </w:t>
      </w:r>
      <w:r w:rsidR="002039DB" w:rsidRPr="00E243EF">
        <w:rPr>
          <w:rFonts w:ascii="Times New Roman" w:hAnsi="Times New Roman" w:cs="Times New Roman"/>
          <w:sz w:val="24"/>
          <w:szCs w:val="24"/>
        </w:rPr>
        <w:t>behavioral intention</w:t>
      </w:r>
      <w:r w:rsidR="007C6C63" w:rsidRPr="00E243EF">
        <w:rPr>
          <w:rFonts w:ascii="Times New Roman" w:hAnsi="Times New Roman" w:cs="Times New Roman"/>
          <w:sz w:val="24"/>
          <w:szCs w:val="24"/>
        </w:rPr>
        <w:t xml:space="preserve"> </w:t>
      </w:r>
      <w:r w:rsidR="007C6C63" w:rsidRPr="00E243EF">
        <w:rPr>
          <w:rFonts w:ascii="Times New Roman" w:hAnsi="Times New Roman" w:cs="Times New Roman"/>
          <w:sz w:val="24"/>
          <w:szCs w:val="24"/>
        </w:rPr>
        <w:fldChar w:fldCharType="begin">
          <w:fldData xml:space="preserve">PEVuZE5vdGU+PENpdGU+PEF1dGhvcj5Eb2RkczwvQXV0aG9yPjxZZWFyPjE5OTE8L1llYXI+PFJl
Y051bT4xMTQxOTwvUmVjTnVtPjxEaXNwbGF5VGV4dD5bMTIsIDYwLCA2NS02N108L0Rpc3BsYXlU
ZXh0PjxyZWNvcmQ+PHJlYy1udW1iZXI+MTE0MTk8L3JlYy1udW1iZXI+PGZvcmVpZ24ta2V5cz48
a2V5IGFwcD0iRU4iIGRiLWlkPSJkMmF2ZGZlc3A1ZXNwMmVkNXpidng5ZDAycHY1NTU1dnYwcHMi
IHRpbWVzdGFtcD0iMTY2ODAwMDY1MyI+MTE0MTk8L2tleT48L2ZvcmVpZ24ta2V5cz48cmVmLXR5
cGUgbmFtZT0iSm91cm5hbCBBcnRpY2xlIj4xNzwvcmVmLXR5cGU+PGNvbnRyaWJ1dG9ycz48YXV0
aG9ycz48YXV0aG9yPkRvZGRzLCBXaWxsaWFtIEIuPC9hdXRob3I+PGF1dGhvcj5Nb25yb2UsIEtl
bnQgQi48L2F1dGhvcj48YXV0aG9yPkdyZXdhbCwgRGhydXY8L2F1dGhvcj48L2F1dGhvcnM+PC9j
b250cmlidXRvcnM+PHRpdGxlcz48dGl0bGU+RWZmZWN0cyBvZiBQcmljZSwgQnJhbmQsIGFuZCBT
dG9yZSBJbmZvcm1hdGlvbiBvbiBCdXllcnPigJkgUHJvZHVjdCBFdmFsdWF0aW9uczwvdGl0bGU+
PHNlY29uZGFyeS10aXRsZT5Kb3VybmFsIG9mIE1hcmtldGluZyBSZXNlYXJjaDwvc2Vjb25kYXJ5
LXRpdGxlPjwvdGl0bGVzPjxwZXJpb2RpY2FsPjxmdWxsLXRpdGxlPkpvdXJuYWwgb2YgTWFya2V0
aW5nIFJlc2VhcmNoPC9mdWxsLXRpdGxlPjwvcGVyaW9kaWNhbD48cGFnZXM+MzA3LTMxOTwvcGFn
ZXM+PHZvbHVtZT4yODwvdm9sdW1lPjxudW1iZXI+MzwvbnVtYmVyPjxkYXRlcz48eWVhcj4xOTkx
PC95ZWFyPjwvZGF0ZXM+PHVybHM+PHJlbGF0ZWQtdXJscz48dXJsPmh0dHBzOi8vam91cm5hbHMu
c2FnZXB1Yi5jb20vZG9pL2Ficy8xMC4xMTc3LzAwMjIyNDM3OTEwMjgwMDMwNTwvdXJsPjwvcmVs
YXRlZC11cmxzPjwvdXJscz48ZWxlY3Ryb25pYy1yZXNvdXJjZS1udW0+MTAuMTE3Ny8wMDIyMjQz
NzkxMDI4MDAzMDU8L2VsZWN0cm9uaWMtcmVzb3VyY2UtbnVtPjwvcmVjb3JkPjwvQ2l0ZT48Q2l0
ZT48QXV0aG9yPkNoYW5nPC9BdXRob3I+PFllYXI+MTk5NDwvWWVhcj48UmVjTnVtPjExNDIwPC9S
ZWNOdW0+PHJlY29yZD48cmVjLW51bWJlcj4xMTQyMDwvcmVjLW51bWJlcj48Zm9yZWlnbi1rZXlz
PjxrZXkgYXBwPSJFTiIgZGItaWQ9ImQyYXZkZmVzcDVlc3AyZWQ1emJ2eDlkMDJwdjU1NTV2djBw
cyIgdGltZXN0YW1wPSIxNjY4MDAwNzEzIj4xMTQyMDwva2V5PjwvZm9yZWlnbi1rZXlzPjxyZWYt
dHlwZSBuYW1lPSJKb3VybmFsIEFydGljbGUiPjE3PC9yZWYtdHlwZT48Y29udHJpYnV0b3JzPjxh
dXRob3JzPjxhdXRob3I+Q2hhbmcsIFR1bmctWm9uZzwvYXV0aG9yPjxhdXRob3I+V2lsZHQsIEFs
YmVydCBSLjwvYXV0aG9yPjwvYXV0aG9ycz48L2NvbnRyaWJ1dG9ycz48dGl0bGVzPjx0aXRsZT5Q
cmljZSwgcHJvZHVjdCBpbmZvcm1hdGlvbiwgYW5kIHB1cmNoYXNlIGludGVudGlvbjogQW4gZW1w
aXJpY2FsIHN0dWR5PC90aXRsZT48c2Vjb25kYXJ5LXRpdGxlPkpvdXJuYWwgb2YgdGhlIEFjYWRl
bXkgb2YgTWFya2V0aW5nIFNjaWVuY2U8L3NlY29uZGFyeS10aXRsZT48L3RpdGxlcz48cGVyaW9k
aWNhbD48ZnVsbC10aXRsZT5Kb3VybmFsIG9mIHRoZSBBY2FkZW15IG9mIE1hcmtldGluZyBTY2ll
bmNlPC9mdWxsLXRpdGxlPjwvcGVyaW9kaWNhbD48cGFnZXM+MTYtMjc8L3BhZ2VzPjx2b2x1bWU+
MjI8L3ZvbHVtZT48bnVtYmVyPjE8L251bWJlcj48ZGF0ZXM+PHllYXI+MTk5NDwveWVhcj48cHVi
LWRhdGVzPjxkYXRlPjE5OTQvMTIvMDE8L2RhdGU+PC9wdWItZGF0ZXM+PC9kYXRlcz48aXNibj4x
NTUyLTc4MjQ8L2lzYm4+PHVybHM+PHJlbGF0ZWQtdXJscz48dXJsPmh0dHBzOi8vZG9pLm9yZy8x
MC4xMTc3LzAwOTIwNzAzOTQyMjEwMDI8L3VybD48L3JlbGF0ZWQtdXJscz48L3VybHM+PGVsZWN0
cm9uaWMtcmVzb3VyY2UtbnVtPjEwLjExNzcvMDA5MjA3MDM5NDIyMTAwMjwvZWxlY3Ryb25pYy1y
ZXNvdXJjZS1udW0+PC9yZWNvcmQ+PC9DaXRlPjxDaXRlPjxBdXRob3I+V2FsbGluIEFuZHJlYXNz
ZW48L0F1dGhvcj48WWVhcj4xOTk4PC9ZZWFyPjxSZWNOdW0+MTE0MTQ8L1JlY051bT48cmVjb3Jk
PjxyZWMtbnVtYmVyPjExNDE0PC9yZWMtbnVtYmVyPjxmb3JlaWduLWtleXM+PGtleSBhcHA9IkVO
IiBkYi1pZD0iZDJhdmRmZXNwNWVzcDJlZDV6YnZ4OWQwMnB2NTU1NXZ2MHBzIiB0aW1lc3RhbXA9
IjE2Njc5OTkxODIiPjExNDE0PC9rZXk+PC9mb3JlaWduLWtleXM+PHJlZi10eXBlIG5hbWU9Ikpv
dXJuYWwgQXJ0aWNsZSI+MTc8L3JlZi10eXBlPjxjb250cmlidXRvcnM+PGF1dGhvcnM+PGF1dGhv
cj5XYWxsaW4gQW5kcmVhc3NlbiwgVG9yPC9hdXRob3I+PGF1dGhvcj5MaW5kZXN0YWQsIEJvZGls
PC9hdXRob3I+PC9hdXRob3JzPjwvY29udHJpYnV0b3JzPjx0aXRsZXM+PHRpdGxlPkN1c3RvbWVy
IGxveWFsdHkgYW5kIGNvbXBsZXggc2VydmljZXM8L3RpdGxlPjxzZWNvbmRhcnktdGl0bGU+SW50
ZXJuYXRpb25hbCBKb3VybmFsIG9mIFNlcnZpY2UgSW5kdXN0cnkgTWFuYWdlbWVudDwvc2Vjb25k
YXJ5LXRpdGxlPjwvdGl0bGVzPjxwZXJpb2RpY2FsPjxmdWxsLXRpdGxlPkludGVybmF0aW9uYWwg
am91cm5hbCBvZiBzZXJ2aWNlIGluZHVzdHJ5IG1hbmFnZW1lbnQ8L2Z1bGwtdGl0bGU+PC9wZXJp
b2RpY2FsPjxwYWdlcz43LTIzPC9wYWdlcz48dm9sdW1lPjk8L3ZvbHVtZT48bnVtYmVyPjE8L251
bWJlcj48ZGF0ZXM+PHllYXI+MTk5ODwveWVhcj48L2RhdGVzPjxwdWJsaXNoZXI+TUNCIFVQIEx0
ZDwvcHVibGlzaGVyPjxpc2JuPjA5NTYtNDIzMzwvaXNibj48dXJscz48cmVsYXRlZC11cmxzPjx1
cmw+aHR0cHM6Ly9kb2kub3JnLzEwLjExMDgvMDk1NjQyMzk4MTAxOTk5MjM8L3VybD48L3JlbGF0
ZWQtdXJscz48L3VybHM+PGVsZWN0cm9uaWMtcmVzb3VyY2UtbnVtPjEwLjExMDgvMDk1NjQyMzk4
MTAxOTk5MjM8L2VsZWN0cm9uaWMtcmVzb3VyY2UtbnVtPjxhY2Nlc3MtZGF0ZT4yMDIyLzExLzA5
PC9hY2Nlc3MtZGF0ZT48L3JlY29yZD48L0NpdGU+PENpdGU+PEF1dGhvcj5DaGVuPC9BdXRob3I+
PFllYXI+MjAwNzwvWWVhcj48UmVjTnVtPjExNDIxPC9SZWNOdW0+PHJlY29yZD48cmVjLW51bWJl
cj4xMTQyMTwvcmVjLW51bWJlcj48Zm9yZWlnbi1rZXlzPjxrZXkgYXBwPSJFTiIgZGItaWQ9ImQy
YXZkZmVzcDVlc3AyZWQ1emJ2eDlkMDJwdjU1NTV2djBwcyIgdGltZXN0YW1wPSIxNjY4MDAwODE3
Ij4xMTQyMTwva2V5PjwvZm9yZWlnbi1rZXlzPjxyZWYtdHlwZSBuYW1lPSJKb3VybmFsIEFydGlj
bGUiPjE3PC9yZWYtdHlwZT48Y29udHJpYnV0b3JzPjxhdXRob3JzPjxhdXRob3I+Q2hlbiwgQ2hp
bmctRnU8L2F1dGhvcj48YXV0aG9yPlRzYWksIER1bmdDaHVuPC9hdXRob3I+PC9hdXRob3JzPjwv
Y29udHJpYnV0b3JzPjx0aXRsZXM+PHRpdGxlPkhvdyBkZXN0aW5hdGlvbiBpbWFnZSBhbmQgZXZh
bHVhdGl2ZSBmYWN0b3JzIGFmZmVjdCBiZWhhdmlvcmFsIGludGVudGlvbnM/PC90aXRsZT48c2Vj
b25kYXJ5LXRpdGxlPlRvdXJpc20gTWFuYWdlbWVudDwvc2Vjb25kYXJ5LXRpdGxlPjwvdGl0bGVz
PjxwZXJpb2RpY2FsPjxmdWxsLXRpdGxlPlRvdXJpc20gTWFuYWdlbWVudDwvZnVsbC10aXRsZT48
L3BlcmlvZGljYWw+PHBhZ2VzPjExMTUtMTEyMjwvcGFnZXM+PHZvbHVtZT4yODwvdm9sdW1lPjxu
dW1iZXI+NDwvbnVtYmVyPjxrZXl3b3Jkcz48a2V5d29yZD5EZXN0aW5hdGlvbiBpbWFnZTwva2V5
d29yZD48a2V5d29yZD5UcmlwIHF1YWxpdHk8L2tleXdvcmQ+PGtleXdvcmQ+UGVyY2VpdmVkIHZh
bHVlPC9rZXl3b3JkPjxrZXl3b3JkPlNhdGlzZmFjdGlvbjwva2V5d29yZD48a2V5d29yZD5CZWhh
dmlvcmFsIGludGVudGlvbnM8L2tleXdvcmQ+PC9rZXl3b3Jkcz48ZGF0ZXM+PHllYXI+MjAwNzwv
eWVhcj48cHViLWRhdGVzPjxkYXRlPjIwMDcvMDgvMDEvPC9kYXRlPjwvcHViLWRhdGVzPjwvZGF0
ZXM+PGlzYm4+MDI2MS01MTc3PC9pc2JuPjx1cmxzPjxyZWxhdGVkLXVybHM+PHVybD5odHRwczov
L3d3dy5zY2llbmNlZGlyZWN0LmNvbS9zY2llbmNlL2FydGljbGUvcGlpL1MwMjYxNTE3NzA2MDAx
Mzk3PC91cmw+PC9yZWxhdGVkLXVybHM+PC91cmxzPjxlbGVjdHJvbmljLXJlc291cmNlLW51bT5o
dHRwczovL2RvaS5vcmcvMTAuMTAxNi9qLnRvdXJtYW4uMjAwNi4wNy4wMDc8L2VsZWN0cm9uaWMt
cmVzb3VyY2UtbnVtPjwvcmVjb3JkPjwvQ2l0ZT48Q2l0ZT48QXV0aG9yPkxlZTwvQXV0aG9yPjxZ
ZWFyPjIwMDc8L1llYXI+PFJlY051bT4xMTQyMjwvUmVjTnVtPjxyZWNvcmQ+PHJlYy1udW1iZXI+
MTE0MjI8L3JlYy1udW1iZXI+PGZvcmVpZ24ta2V5cz48a2V5IGFwcD0iRU4iIGRiLWlkPSJkMmF2
ZGZlc3A1ZXNwMmVkNXpidng5ZDAycHY1NTU1dnYwcHMiIHRpbWVzdGFtcD0iMTY2ODAwMDg3NyI+
MTE0MjI8L2tleT48L2ZvcmVpZ24ta2V5cz48cmVmLXR5cGUgbmFtZT0iSm91cm5hbCBBcnRpY2xl
Ij4xNzwvcmVmLXR5cGU+PGNvbnRyaWJ1dG9ycz48YXV0aG9ycz48YXV0aG9yPkxlZSwgQ2hvb25n
LUtpPC9hdXRob3I+PGF1dGhvcj5Zb29uLCBZb28tU2hpazwvYXV0aG9yPjxhdXRob3I+TGVlLCBT
ZXVuZy1Lb248L2F1dGhvcj48L2F1dGhvcnM+PC9jb250cmlidXRvcnM+PHRpdGxlcz48dGl0bGU+
SW52ZXN0aWdhdGluZyB0aGUgcmVsYXRpb25zaGlwcyBhbW9uZyBwZXJjZWl2ZWQgdmFsdWUsIHNh
dGlzZmFjdGlvbiwgYW5kIHJlY29tbWVuZGF0aW9uczogVGhlIGNhc2Ugb2YgdGhlIEtvcmVhbiBE
TVo8L3RpdGxlPjxzZWNvbmRhcnktdGl0bGU+VG91cmlzbSBNYW5hZ2VtZW50PC9zZWNvbmRhcnkt
dGl0bGU+PC90aXRsZXM+PHBlcmlvZGljYWw+PGZ1bGwtdGl0bGU+VG91cmlzbSBNYW5hZ2VtZW50
PC9mdWxsLXRpdGxlPjwvcGVyaW9kaWNhbD48cGFnZXM+MjA0LTIxNDwvcGFnZXM+PHZvbHVtZT4y
ODwvdm9sdW1lPjxudW1iZXI+MTwvbnVtYmVyPjxrZXl3b3Jkcz48a2V5d29yZD5QZXJjZWl2ZWQg
dmFsdWU8L2tleXdvcmQ+PGtleXdvcmQ+RE1aPC9rZXl3b3JkPjxrZXl3b3JkPlN0cnVjdHVyYWwg
ZXF1YXRpb24gbW9kZWw8L2tleXdvcmQ+PGtleXdvcmQ+U2F0aXNmYWN0aW9uPC9rZXl3b3JkPjxr
ZXl3b3JkPlJlY29tbWVuZGF0aW9uczwva2V5d29yZD48L2tleXdvcmRzPjxkYXRlcz48eWVhcj4y
MDA3PC95ZWFyPjxwdWItZGF0ZXM+PGRhdGU+MjAwNy8wMi8wMS88L2RhdGU+PC9wdWItZGF0ZXM+
PC9kYXRlcz48aXNibj4wMjYxLTUxNzc8L2lzYm4+PHVybHM+PHJlbGF0ZWQtdXJscz48dXJsPmh0
dHBzOi8vd3d3LnNjaWVuY2VkaXJlY3QuY29tL3NjaWVuY2UvYXJ0aWNsZS9waWkvUzAyNjE1MTc3
MDYwMDAwMjE8L3VybD48L3JlbGF0ZWQtdXJscz48L3VybHM+PGVsZWN0cm9uaWMtcmVzb3VyY2Ut
bnVtPmh0dHBzOi8vZG9pLm9yZy8xMC4xMDE2L2oudG91cm1hbi4yMDA1LjEyLjAxNzwvZWxlY3Ry
b25pYy1yZXNvdXJjZS1udW0+PC9yZWNvcmQ+PC9DaXRlPjwvRW5kTm90ZT5=
</w:fldData>
        </w:fldChar>
      </w:r>
      <w:r w:rsidR="000D0420" w:rsidRPr="00E243EF">
        <w:rPr>
          <w:rFonts w:ascii="Times New Roman" w:hAnsi="Times New Roman" w:cs="Times New Roman"/>
          <w:sz w:val="24"/>
          <w:szCs w:val="24"/>
        </w:rPr>
        <w:instrText xml:space="preserve"> ADDIN EN.CITE </w:instrText>
      </w:r>
      <w:r w:rsidR="000D0420" w:rsidRPr="00E243EF">
        <w:rPr>
          <w:rFonts w:ascii="Times New Roman" w:hAnsi="Times New Roman" w:cs="Times New Roman"/>
          <w:sz w:val="24"/>
          <w:szCs w:val="24"/>
        </w:rPr>
        <w:fldChar w:fldCharType="begin">
          <w:fldData xml:space="preserve">PEVuZE5vdGU+PENpdGU+PEF1dGhvcj5Eb2RkczwvQXV0aG9yPjxZZWFyPjE5OTE8L1llYXI+PFJl
Y051bT4xMTQxOTwvUmVjTnVtPjxEaXNwbGF5VGV4dD5bMTIsIDYwLCA2NS02N108L0Rpc3BsYXlU
ZXh0PjxyZWNvcmQ+PHJlYy1udW1iZXI+MTE0MTk8L3JlYy1udW1iZXI+PGZvcmVpZ24ta2V5cz48
a2V5IGFwcD0iRU4iIGRiLWlkPSJkMmF2ZGZlc3A1ZXNwMmVkNXpidng5ZDAycHY1NTU1dnYwcHMi
IHRpbWVzdGFtcD0iMTY2ODAwMDY1MyI+MTE0MTk8L2tleT48L2ZvcmVpZ24ta2V5cz48cmVmLXR5
cGUgbmFtZT0iSm91cm5hbCBBcnRpY2xlIj4xNzwvcmVmLXR5cGU+PGNvbnRyaWJ1dG9ycz48YXV0
aG9ycz48YXV0aG9yPkRvZGRzLCBXaWxsaWFtIEIuPC9hdXRob3I+PGF1dGhvcj5Nb25yb2UsIEtl
bnQgQi48L2F1dGhvcj48YXV0aG9yPkdyZXdhbCwgRGhydXY8L2F1dGhvcj48L2F1dGhvcnM+PC9j
b250cmlidXRvcnM+PHRpdGxlcz48dGl0bGU+RWZmZWN0cyBvZiBQcmljZSwgQnJhbmQsIGFuZCBT
dG9yZSBJbmZvcm1hdGlvbiBvbiBCdXllcnPigJkgUHJvZHVjdCBFdmFsdWF0aW9uczwvdGl0bGU+
PHNlY29uZGFyeS10aXRsZT5Kb3VybmFsIG9mIE1hcmtldGluZyBSZXNlYXJjaDwvc2Vjb25kYXJ5
LXRpdGxlPjwvdGl0bGVzPjxwZXJpb2RpY2FsPjxmdWxsLXRpdGxlPkpvdXJuYWwgb2YgTWFya2V0
aW5nIFJlc2VhcmNoPC9mdWxsLXRpdGxlPjwvcGVyaW9kaWNhbD48cGFnZXM+MzA3LTMxOTwvcGFn
ZXM+PHZvbHVtZT4yODwvdm9sdW1lPjxudW1iZXI+MzwvbnVtYmVyPjxkYXRlcz48eWVhcj4xOTkx
PC95ZWFyPjwvZGF0ZXM+PHVybHM+PHJlbGF0ZWQtdXJscz48dXJsPmh0dHBzOi8vam91cm5hbHMu
c2FnZXB1Yi5jb20vZG9pL2Ficy8xMC4xMTc3LzAwMjIyNDM3OTEwMjgwMDMwNTwvdXJsPjwvcmVs
YXRlZC11cmxzPjwvdXJscz48ZWxlY3Ryb25pYy1yZXNvdXJjZS1udW0+MTAuMTE3Ny8wMDIyMjQz
NzkxMDI4MDAzMDU8L2VsZWN0cm9uaWMtcmVzb3VyY2UtbnVtPjwvcmVjb3JkPjwvQ2l0ZT48Q2l0
ZT48QXV0aG9yPkNoYW5nPC9BdXRob3I+PFllYXI+MTk5NDwvWWVhcj48UmVjTnVtPjExNDIwPC9S
ZWNOdW0+PHJlY29yZD48cmVjLW51bWJlcj4xMTQyMDwvcmVjLW51bWJlcj48Zm9yZWlnbi1rZXlz
PjxrZXkgYXBwPSJFTiIgZGItaWQ9ImQyYXZkZmVzcDVlc3AyZWQ1emJ2eDlkMDJwdjU1NTV2djBw
cyIgdGltZXN0YW1wPSIxNjY4MDAwNzEzIj4xMTQyMDwva2V5PjwvZm9yZWlnbi1rZXlzPjxyZWYt
dHlwZSBuYW1lPSJKb3VybmFsIEFydGljbGUiPjE3PC9yZWYtdHlwZT48Y29udHJpYnV0b3JzPjxh
dXRob3JzPjxhdXRob3I+Q2hhbmcsIFR1bmctWm9uZzwvYXV0aG9yPjxhdXRob3I+V2lsZHQsIEFs
YmVydCBSLjwvYXV0aG9yPjwvYXV0aG9ycz48L2NvbnRyaWJ1dG9ycz48dGl0bGVzPjx0aXRsZT5Q
cmljZSwgcHJvZHVjdCBpbmZvcm1hdGlvbiwgYW5kIHB1cmNoYXNlIGludGVudGlvbjogQW4gZW1w
aXJpY2FsIHN0dWR5PC90aXRsZT48c2Vjb25kYXJ5LXRpdGxlPkpvdXJuYWwgb2YgdGhlIEFjYWRl
bXkgb2YgTWFya2V0aW5nIFNjaWVuY2U8L3NlY29uZGFyeS10aXRsZT48L3RpdGxlcz48cGVyaW9k
aWNhbD48ZnVsbC10aXRsZT5Kb3VybmFsIG9mIHRoZSBBY2FkZW15IG9mIE1hcmtldGluZyBTY2ll
bmNlPC9mdWxsLXRpdGxlPjwvcGVyaW9kaWNhbD48cGFnZXM+MTYtMjc8L3BhZ2VzPjx2b2x1bWU+
MjI8L3ZvbHVtZT48bnVtYmVyPjE8L251bWJlcj48ZGF0ZXM+PHllYXI+MTk5NDwveWVhcj48cHVi
LWRhdGVzPjxkYXRlPjE5OTQvMTIvMDE8L2RhdGU+PC9wdWItZGF0ZXM+PC9kYXRlcz48aXNibj4x
NTUyLTc4MjQ8L2lzYm4+PHVybHM+PHJlbGF0ZWQtdXJscz48dXJsPmh0dHBzOi8vZG9pLm9yZy8x
MC4xMTc3LzAwOTIwNzAzOTQyMjEwMDI8L3VybD48L3JlbGF0ZWQtdXJscz48L3VybHM+PGVsZWN0
cm9uaWMtcmVzb3VyY2UtbnVtPjEwLjExNzcvMDA5MjA3MDM5NDIyMTAwMjwvZWxlY3Ryb25pYy1y
ZXNvdXJjZS1udW0+PC9yZWNvcmQ+PC9DaXRlPjxDaXRlPjxBdXRob3I+V2FsbGluIEFuZHJlYXNz
ZW48L0F1dGhvcj48WWVhcj4xOTk4PC9ZZWFyPjxSZWNOdW0+MTE0MTQ8L1JlY051bT48cmVjb3Jk
PjxyZWMtbnVtYmVyPjExNDE0PC9yZWMtbnVtYmVyPjxmb3JlaWduLWtleXM+PGtleSBhcHA9IkVO
IiBkYi1pZD0iZDJhdmRmZXNwNWVzcDJlZDV6YnZ4OWQwMnB2NTU1NXZ2MHBzIiB0aW1lc3RhbXA9
IjE2Njc5OTkxODIiPjExNDE0PC9rZXk+PC9mb3JlaWduLWtleXM+PHJlZi10eXBlIG5hbWU9Ikpv
dXJuYWwgQXJ0aWNsZSI+MTc8L3JlZi10eXBlPjxjb250cmlidXRvcnM+PGF1dGhvcnM+PGF1dGhv
cj5XYWxsaW4gQW5kcmVhc3NlbiwgVG9yPC9hdXRob3I+PGF1dGhvcj5MaW5kZXN0YWQsIEJvZGls
PC9hdXRob3I+PC9hdXRob3JzPjwvY29udHJpYnV0b3JzPjx0aXRsZXM+PHRpdGxlPkN1c3RvbWVy
IGxveWFsdHkgYW5kIGNvbXBsZXggc2VydmljZXM8L3RpdGxlPjxzZWNvbmRhcnktdGl0bGU+SW50
ZXJuYXRpb25hbCBKb3VybmFsIG9mIFNlcnZpY2UgSW5kdXN0cnkgTWFuYWdlbWVudDwvc2Vjb25k
YXJ5LXRpdGxlPjwvdGl0bGVzPjxwZXJpb2RpY2FsPjxmdWxsLXRpdGxlPkludGVybmF0aW9uYWwg
am91cm5hbCBvZiBzZXJ2aWNlIGluZHVzdHJ5IG1hbmFnZW1lbnQ8L2Z1bGwtdGl0bGU+PC9wZXJp
b2RpY2FsPjxwYWdlcz43LTIzPC9wYWdlcz48dm9sdW1lPjk8L3ZvbHVtZT48bnVtYmVyPjE8L251
bWJlcj48ZGF0ZXM+PHllYXI+MTk5ODwveWVhcj48L2RhdGVzPjxwdWJsaXNoZXI+TUNCIFVQIEx0
ZDwvcHVibGlzaGVyPjxpc2JuPjA5NTYtNDIzMzwvaXNibj48dXJscz48cmVsYXRlZC11cmxzPjx1
cmw+aHR0cHM6Ly9kb2kub3JnLzEwLjExMDgvMDk1NjQyMzk4MTAxOTk5MjM8L3VybD48L3JlbGF0
ZWQtdXJscz48L3VybHM+PGVsZWN0cm9uaWMtcmVzb3VyY2UtbnVtPjEwLjExMDgvMDk1NjQyMzk4
MTAxOTk5MjM8L2VsZWN0cm9uaWMtcmVzb3VyY2UtbnVtPjxhY2Nlc3MtZGF0ZT4yMDIyLzExLzA5
PC9hY2Nlc3MtZGF0ZT48L3JlY29yZD48L0NpdGU+PENpdGU+PEF1dGhvcj5DaGVuPC9BdXRob3I+
PFllYXI+MjAwNzwvWWVhcj48UmVjTnVtPjExNDIxPC9SZWNOdW0+PHJlY29yZD48cmVjLW51bWJl
cj4xMTQyMTwvcmVjLW51bWJlcj48Zm9yZWlnbi1rZXlzPjxrZXkgYXBwPSJFTiIgZGItaWQ9ImQy
YXZkZmVzcDVlc3AyZWQ1emJ2eDlkMDJwdjU1NTV2djBwcyIgdGltZXN0YW1wPSIxNjY4MDAwODE3
Ij4xMTQyMTwva2V5PjwvZm9yZWlnbi1rZXlzPjxyZWYtdHlwZSBuYW1lPSJKb3VybmFsIEFydGlj
bGUiPjE3PC9yZWYtdHlwZT48Y29udHJpYnV0b3JzPjxhdXRob3JzPjxhdXRob3I+Q2hlbiwgQ2hp
bmctRnU8L2F1dGhvcj48YXV0aG9yPlRzYWksIER1bmdDaHVuPC9hdXRob3I+PC9hdXRob3JzPjwv
Y29udHJpYnV0b3JzPjx0aXRsZXM+PHRpdGxlPkhvdyBkZXN0aW5hdGlvbiBpbWFnZSBhbmQgZXZh
bHVhdGl2ZSBmYWN0b3JzIGFmZmVjdCBiZWhhdmlvcmFsIGludGVudGlvbnM/PC90aXRsZT48c2Vj
b25kYXJ5LXRpdGxlPlRvdXJpc20gTWFuYWdlbWVudDwvc2Vjb25kYXJ5LXRpdGxlPjwvdGl0bGVz
PjxwZXJpb2RpY2FsPjxmdWxsLXRpdGxlPlRvdXJpc20gTWFuYWdlbWVudDwvZnVsbC10aXRsZT48
L3BlcmlvZGljYWw+PHBhZ2VzPjExMTUtMTEyMjwvcGFnZXM+PHZvbHVtZT4yODwvdm9sdW1lPjxu
dW1iZXI+NDwvbnVtYmVyPjxrZXl3b3Jkcz48a2V5d29yZD5EZXN0aW5hdGlvbiBpbWFnZTwva2V5
d29yZD48a2V5d29yZD5UcmlwIHF1YWxpdHk8L2tleXdvcmQ+PGtleXdvcmQ+UGVyY2VpdmVkIHZh
bHVlPC9rZXl3b3JkPjxrZXl3b3JkPlNhdGlzZmFjdGlvbjwva2V5d29yZD48a2V5d29yZD5CZWhh
dmlvcmFsIGludGVudGlvbnM8L2tleXdvcmQ+PC9rZXl3b3Jkcz48ZGF0ZXM+PHllYXI+MjAwNzwv
eWVhcj48cHViLWRhdGVzPjxkYXRlPjIwMDcvMDgvMDEvPC9kYXRlPjwvcHViLWRhdGVzPjwvZGF0
ZXM+PGlzYm4+MDI2MS01MTc3PC9pc2JuPjx1cmxzPjxyZWxhdGVkLXVybHM+PHVybD5odHRwczov
L3d3dy5zY2llbmNlZGlyZWN0LmNvbS9zY2llbmNlL2FydGljbGUvcGlpL1MwMjYxNTE3NzA2MDAx
Mzk3PC91cmw+PC9yZWxhdGVkLXVybHM+PC91cmxzPjxlbGVjdHJvbmljLXJlc291cmNlLW51bT5o
dHRwczovL2RvaS5vcmcvMTAuMTAxNi9qLnRvdXJtYW4uMjAwNi4wNy4wMDc8L2VsZWN0cm9uaWMt
cmVzb3VyY2UtbnVtPjwvcmVjb3JkPjwvQ2l0ZT48Q2l0ZT48QXV0aG9yPkxlZTwvQXV0aG9yPjxZ
ZWFyPjIwMDc8L1llYXI+PFJlY051bT4xMTQyMjwvUmVjTnVtPjxyZWNvcmQ+PHJlYy1udW1iZXI+
MTE0MjI8L3JlYy1udW1iZXI+PGZvcmVpZ24ta2V5cz48a2V5IGFwcD0iRU4iIGRiLWlkPSJkMmF2
ZGZlc3A1ZXNwMmVkNXpidng5ZDAycHY1NTU1dnYwcHMiIHRpbWVzdGFtcD0iMTY2ODAwMDg3NyI+
MTE0MjI8L2tleT48L2ZvcmVpZ24ta2V5cz48cmVmLXR5cGUgbmFtZT0iSm91cm5hbCBBcnRpY2xl
Ij4xNzwvcmVmLXR5cGU+PGNvbnRyaWJ1dG9ycz48YXV0aG9ycz48YXV0aG9yPkxlZSwgQ2hvb25n
LUtpPC9hdXRob3I+PGF1dGhvcj5Zb29uLCBZb28tU2hpazwvYXV0aG9yPjxhdXRob3I+TGVlLCBT
ZXVuZy1Lb248L2F1dGhvcj48L2F1dGhvcnM+PC9jb250cmlidXRvcnM+PHRpdGxlcz48dGl0bGU+
SW52ZXN0aWdhdGluZyB0aGUgcmVsYXRpb25zaGlwcyBhbW9uZyBwZXJjZWl2ZWQgdmFsdWUsIHNh
dGlzZmFjdGlvbiwgYW5kIHJlY29tbWVuZGF0aW9uczogVGhlIGNhc2Ugb2YgdGhlIEtvcmVhbiBE
TVo8L3RpdGxlPjxzZWNvbmRhcnktdGl0bGU+VG91cmlzbSBNYW5hZ2VtZW50PC9zZWNvbmRhcnkt
dGl0bGU+PC90aXRsZXM+PHBlcmlvZGljYWw+PGZ1bGwtdGl0bGU+VG91cmlzbSBNYW5hZ2VtZW50
PC9mdWxsLXRpdGxlPjwvcGVyaW9kaWNhbD48cGFnZXM+MjA0LTIxNDwvcGFnZXM+PHZvbHVtZT4y
ODwvdm9sdW1lPjxudW1iZXI+MTwvbnVtYmVyPjxrZXl3b3Jkcz48a2V5d29yZD5QZXJjZWl2ZWQg
dmFsdWU8L2tleXdvcmQ+PGtleXdvcmQ+RE1aPC9rZXl3b3JkPjxrZXl3b3JkPlN0cnVjdHVyYWwg
ZXF1YXRpb24gbW9kZWw8L2tleXdvcmQ+PGtleXdvcmQ+U2F0aXNmYWN0aW9uPC9rZXl3b3JkPjxr
ZXl3b3JkPlJlY29tbWVuZGF0aW9uczwva2V5d29yZD48L2tleXdvcmRzPjxkYXRlcz48eWVhcj4y
MDA3PC95ZWFyPjxwdWItZGF0ZXM+PGRhdGU+MjAwNy8wMi8wMS88L2RhdGU+PC9wdWItZGF0ZXM+
PC9kYXRlcz48aXNibj4wMjYxLTUxNzc8L2lzYm4+PHVybHM+PHJlbGF0ZWQtdXJscz48dXJsPmh0
dHBzOi8vd3d3LnNjaWVuY2VkaXJlY3QuY29tL3NjaWVuY2UvYXJ0aWNsZS9waWkvUzAyNjE1MTc3
MDYwMDAwMjE8L3VybD48L3JlbGF0ZWQtdXJscz48L3VybHM+PGVsZWN0cm9uaWMtcmVzb3VyY2Ut
bnVtPmh0dHBzOi8vZG9pLm9yZy8xMC4xMDE2L2oudG91cm1hbi4yMDA1LjEyLjAxNzwvZWxlY3Ry
b25pYy1yZXNvdXJjZS1udW0+PC9yZWNvcmQ+PC9DaXRlPjwvRW5kTm90ZT5=
</w:fldData>
        </w:fldChar>
      </w:r>
      <w:r w:rsidR="000D0420" w:rsidRPr="00E243EF">
        <w:rPr>
          <w:rFonts w:ascii="Times New Roman" w:hAnsi="Times New Roman" w:cs="Times New Roman"/>
          <w:sz w:val="24"/>
          <w:szCs w:val="24"/>
        </w:rPr>
        <w:instrText xml:space="preserve"> ADDIN EN.CITE.DATA </w:instrText>
      </w:r>
      <w:r w:rsidR="000D0420" w:rsidRPr="00E243EF">
        <w:rPr>
          <w:rFonts w:ascii="Times New Roman" w:hAnsi="Times New Roman" w:cs="Times New Roman"/>
          <w:sz w:val="24"/>
          <w:szCs w:val="24"/>
        </w:rPr>
      </w:r>
      <w:r w:rsidR="000D0420" w:rsidRPr="00E243EF">
        <w:rPr>
          <w:rFonts w:ascii="Times New Roman" w:hAnsi="Times New Roman" w:cs="Times New Roman"/>
          <w:sz w:val="24"/>
          <w:szCs w:val="24"/>
        </w:rPr>
        <w:fldChar w:fldCharType="end"/>
      </w:r>
      <w:r w:rsidR="007C6C63" w:rsidRPr="00E243EF">
        <w:rPr>
          <w:rFonts w:ascii="Times New Roman" w:hAnsi="Times New Roman" w:cs="Times New Roman"/>
          <w:sz w:val="24"/>
          <w:szCs w:val="24"/>
        </w:rPr>
      </w:r>
      <w:r w:rsidR="007C6C63"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w:t>
      </w:r>
      <w:hyperlink w:anchor="_ENREF_12" w:tooltip="Lee, 2007 #11422" w:history="1">
        <w:r w:rsidR="000D0420" w:rsidRPr="00E243EF">
          <w:rPr>
            <w:rFonts w:ascii="Times New Roman" w:hAnsi="Times New Roman" w:cs="Times New Roman"/>
            <w:noProof/>
            <w:sz w:val="24"/>
            <w:szCs w:val="24"/>
          </w:rPr>
          <w:t>12</w:t>
        </w:r>
      </w:hyperlink>
      <w:r w:rsidR="000D0420" w:rsidRPr="00E243EF">
        <w:rPr>
          <w:rFonts w:ascii="Times New Roman" w:hAnsi="Times New Roman" w:cs="Times New Roman"/>
          <w:noProof/>
          <w:sz w:val="24"/>
          <w:szCs w:val="24"/>
        </w:rPr>
        <w:t xml:space="preserve">, </w:t>
      </w:r>
      <w:hyperlink w:anchor="_ENREF_60" w:tooltip="Wallin Andreassen, 1998 #11414" w:history="1">
        <w:r w:rsidR="000D0420" w:rsidRPr="00E243EF">
          <w:rPr>
            <w:rFonts w:ascii="Times New Roman" w:hAnsi="Times New Roman" w:cs="Times New Roman"/>
            <w:noProof/>
            <w:sz w:val="24"/>
            <w:szCs w:val="24"/>
          </w:rPr>
          <w:t>60</w:t>
        </w:r>
      </w:hyperlink>
      <w:r w:rsidR="000D0420" w:rsidRPr="00E243EF">
        <w:rPr>
          <w:rFonts w:ascii="Times New Roman" w:hAnsi="Times New Roman" w:cs="Times New Roman"/>
          <w:noProof/>
          <w:sz w:val="24"/>
          <w:szCs w:val="24"/>
        </w:rPr>
        <w:t xml:space="preserve">, </w:t>
      </w:r>
      <w:hyperlink w:anchor="_ENREF_65" w:tooltip="Dodds, 1991 #11419" w:history="1">
        <w:r w:rsidR="000D0420" w:rsidRPr="00E243EF">
          <w:rPr>
            <w:rFonts w:ascii="Times New Roman" w:hAnsi="Times New Roman" w:cs="Times New Roman"/>
            <w:noProof/>
            <w:sz w:val="24"/>
            <w:szCs w:val="24"/>
          </w:rPr>
          <w:t>65-67</w:t>
        </w:r>
      </w:hyperlink>
      <w:r w:rsidR="000D0420" w:rsidRPr="00E243EF">
        <w:rPr>
          <w:rFonts w:ascii="Times New Roman" w:hAnsi="Times New Roman" w:cs="Times New Roman"/>
          <w:noProof/>
          <w:sz w:val="24"/>
          <w:szCs w:val="24"/>
        </w:rPr>
        <w:t>]</w:t>
      </w:r>
      <w:r w:rsidR="007C6C63" w:rsidRPr="00E243EF">
        <w:rPr>
          <w:rFonts w:ascii="Times New Roman" w:hAnsi="Times New Roman" w:cs="Times New Roman"/>
          <w:sz w:val="24"/>
          <w:szCs w:val="24"/>
        </w:rPr>
        <w:fldChar w:fldCharType="end"/>
      </w:r>
      <w:r w:rsidR="002039DB" w:rsidRPr="00E243EF">
        <w:rPr>
          <w:rFonts w:ascii="Times New Roman" w:hAnsi="Times New Roman" w:cs="Times New Roman"/>
          <w:sz w:val="24"/>
          <w:szCs w:val="24"/>
        </w:rPr>
        <w:t xml:space="preserve">. </w:t>
      </w:r>
      <w:r w:rsidR="00B57E25" w:rsidRPr="00E243EF">
        <w:rPr>
          <w:rFonts w:ascii="Times New Roman" w:hAnsi="Times New Roman" w:cs="Times New Roman"/>
          <w:sz w:val="24"/>
          <w:szCs w:val="24"/>
        </w:rPr>
        <w:t>In</w:t>
      </w:r>
      <w:r w:rsidR="00703B94" w:rsidRPr="00E243EF">
        <w:rPr>
          <w:rFonts w:ascii="Times New Roman" w:hAnsi="Times New Roman" w:cs="Times New Roman"/>
          <w:sz w:val="24"/>
          <w:szCs w:val="24"/>
        </w:rPr>
        <w:t xml:space="preserve"> the spirit of previous research findings, this study proposes that the Perceived Value of content would affect </w:t>
      </w:r>
      <w:r w:rsidR="00B57E25" w:rsidRPr="00E243EF">
        <w:rPr>
          <w:rFonts w:ascii="Times New Roman" w:hAnsi="Times New Roman" w:cs="Times New Roman"/>
          <w:sz w:val="24"/>
          <w:szCs w:val="24"/>
        </w:rPr>
        <w:t>consumers’</w:t>
      </w:r>
      <w:r w:rsidR="00703B94" w:rsidRPr="00E243EF">
        <w:rPr>
          <w:rFonts w:ascii="Times New Roman" w:hAnsi="Times New Roman" w:cs="Times New Roman"/>
          <w:sz w:val="24"/>
          <w:szCs w:val="24"/>
        </w:rPr>
        <w:t xml:space="preserve"> engagement intention to participate on social commerce </w:t>
      </w:r>
      <w:r w:rsidR="00B57E25" w:rsidRPr="00E243EF">
        <w:rPr>
          <w:rFonts w:ascii="Times New Roman" w:hAnsi="Times New Roman" w:cs="Times New Roman"/>
          <w:sz w:val="24"/>
          <w:szCs w:val="24"/>
        </w:rPr>
        <w:t>sites</w:t>
      </w:r>
      <w:r w:rsidR="00703B94" w:rsidRPr="00E243EF">
        <w:rPr>
          <w:rFonts w:ascii="Times New Roman" w:hAnsi="Times New Roman" w:cs="Times New Roman"/>
          <w:sz w:val="24"/>
          <w:szCs w:val="24"/>
        </w:rPr>
        <w:t xml:space="preserve">. Accordingly, </w:t>
      </w:r>
      <w:r w:rsidR="002720A5" w:rsidRPr="00E243EF">
        <w:rPr>
          <w:rFonts w:ascii="Times New Roman" w:hAnsi="Times New Roman" w:cs="Times New Roman"/>
          <w:sz w:val="24"/>
          <w:szCs w:val="24"/>
        </w:rPr>
        <w:t>the following hypothesis is proposed:</w:t>
      </w:r>
    </w:p>
    <w:p w14:paraId="5626C014" w14:textId="72C6B821" w:rsidR="008916A2" w:rsidRPr="00E243EF" w:rsidRDefault="008B31C4" w:rsidP="005B51FA">
      <w:pPr>
        <w:spacing w:afterLines="50" w:after="120" w:line="276" w:lineRule="auto"/>
        <w:ind w:left="360"/>
        <w:jc w:val="both"/>
        <w:rPr>
          <w:rFonts w:ascii="Times New Roman" w:hAnsi="Times New Roman" w:cs="Times New Roman"/>
          <w:i/>
          <w:iCs/>
          <w:sz w:val="24"/>
          <w:szCs w:val="24"/>
        </w:rPr>
      </w:pPr>
      <w:r w:rsidRPr="00E243EF">
        <w:rPr>
          <w:rFonts w:ascii="Times New Roman" w:hAnsi="Times New Roman" w:cs="Times New Roman"/>
          <w:b/>
          <w:bCs/>
          <w:i/>
          <w:iCs/>
          <w:sz w:val="24"/>
          <w:szCs w:val="24"/>
        </w:rPr>
        <w:t>Hypothesis</w:t>
      </w:r>
      <w:r>
        <w:rPr>
          <w:rFonts w:ascii="Times New Roman" w:hAnsi="Times New Roman" w:cs="Times New Roman"/>
          <w:b/>
          <w:bCs/>
          <w:i/>
          <w:iCs/>
          <w:sz w:val="24"/>
          <w:szCs w:val="24"/>
        </w:rPr>
        <w:t xml:space="preserve"> 6:</w:t>
      </w:r>
      <w:r w:rsidR="00703B94" w:rsidRPr="00E243EF">
        <w:rPr>
          <w:rFonts w:ascii="Times New Roman" w:hAnsi="Times New Roman" w:cs="Times New Roman"/>
          <w:i/>
          <w:iCs/>
          <w:sz w:val="24"/>
          <w:szCs w:val="24"/>
        </w:rPr>
        <w:t xml:space="preserve"> Perceived value of content has a significant </w:t>
      </w:r>
      <w:r w:rsidR="00D21A9E" w:rsidRPr="00E243EF">
        <w:rPr>
          <w:rFonts w:ascii="Times New Roman" w:hAnsi="Times New Roman" w:cs="Times New Roman"/>
          <w:i/>
          <w:iCs/>
          <w:sz w:val="24"/>
          <w:szCs w:val="24"/>
        </w:rPr>
        <w:t xml:space="preserve">positive </w:t>
      </w:r>
      <w:r w:rsidR="00703B94" w:rsidRPr="00E243EF">
        <w:rPr>
          <w:rFonts w:ascii="Times New Roman" w:hAnsi="Times New Roman" w:cs="Times New Roman"/>
          <w:i/>
          <w:iCs/>
          <w:sz w:val="24"/>
          <w:szCs w:val="24"/>
        </w:rPr>
        <w:t xml:space="preserve">impact on consumer’s engagement </w:t>
      </w:r>
      <w:r w:rsidR="005C26C4" w:rsidRPr="00E243EF">
        <w:rPr>
          <w:rFonts w:ascii="Times New Roman" w:hAnsi="Times New Roman" w:cs="Times New Roman"/>
          <w:i/>
          <w:iCs/>
          <w:sz w:val="24"/>
          <w:szCs w:val="24"/>
        </w:rPr>
        <w:t xml:space="preserve">intention </w:t>
      </w:r>
      <w:r w:rsidR="00703B94" w:rsidRPr="00E243EF">
        <w:rPr>
          <w:rFonts w:ascii="Times New Roman" w:hAnsi="Times New Roman" w:cs="Times New Roman"/>
          <w:i/>
          <w:iCs/>
          <w:sz w:val="24"/>
          <w:szCs w:val="24"/>
        </w:rPr>
        <w:t xml:space="preserve">on social commerce sites. </w:t>
      </w:r>
    </w:p>
    <w:p w14:paraId="519793EF" w14:textId="1D359581" w:rsidR="008A2C8A" w:rsidRPr="005B51FA" w:rsidRDefault="00B273EF" w:rsidP="005B51FA">
      <w:pPr>
        <w:pStyle w:val="ListParagraph"/>
        <w:numPr>
          <w:ilvl w:val="0"/>
          <w:numId w:val="4"/>
        </w:numPr>
        <w:spacing w:beforeLines="100" w:before="240" w:afterLines="100" w:after="240" w:line="240" w:lineRule="auto"/>
        <w:jc w:val="center"/>
        <w:rPr>
          <w:rFonts w:ascii="Arial" w:hAnsi="Arial" w:cs="Arial"/>
          <w:b/>
          <w:bCs/>
          <w:sz w:val="28"/>
          <w:szCs w:val="28"/>
        </w:rPr>
      </w:pPr>
      <w:r w:rsidRPr="009F7707">
        <w:rPr>
          <w:rFonts w:ascii="Arial" w:hAnsi="Arial" w:cs="Arial"/>
          <w:b/>
          <w:bCs/>
          <w:sz w:val="28"/>
          <w:szCs w:val="28"/>
        </w:rPr>
        <w:t>METHODOLOGY</w:t>
      </w:r>
    </w:p>
    <w:p w14:paraId="07212FED" w14:textId="3D073BA3" w:rsidR="002170A3" w:rsidRPr="009F7707" w:rsidRDefault="00AE010B" w:rsidP="008916A2">
      <w:pPr>
        <w:tabs>
          <w:tab w:val="left" w:pos="7905"/>
        </w:tabs>
        <w:spacing w:after="0" w:line="240" w:lineRule="auto"/>
        <w:rPr>
          <w:rFonts w:ascii="Arial" w:hAnsi="Arial" w:cs="Arial"/>
          <w:b/>
          <w:bCs/>
          <w:sz w:val="28"/>
          <w:szCs w:val="28"/>
        </w:rPr>
      </w:pPr>
      <w:r w:rsidRPr="009F7707">
        <w:rPr>
          <w:rFonts w:ascii="Arial" w:hAnsi="Arial" w:cs="Arial"/>
          <w:b/>
          <w:bCs/>
          <w:sz w:val="28"/>
          <w:szCs w:val="28"/>
        </w:rPr>
        <w:t xml:space="preserve">3.1 </w:t>
      </w:r>
      <w:r w:rsidR="002170A3" w:rsidRPr="009F7707">
        <w:rPr>
          <w:rFonts w:ascii="Arial" w:hAnsi="Arial" w:cs="Arial"/>
          <w:b/>
          <w:bCs/>
          <w:sz w:val="28"/>
          <w:szCs w:val="28"/>
        </w:rPr>
        <w:t>Research model</w:t>
      </w:r>
    </w:p>
    <w:p w14:paraId="12D2DB8B" w14:textId="2BB532B5" w:rsidR="002170A3" w:rsidRPr="00E243EF" w:rsidRDefault="00857712" w:rsidP="005B51FA">
      <w:pPr>
        <w:spacing w:afterLines="50" w:after="120" w:line="276" w:lineRule="auto"/>
        <w:jc w:val="both"/>
        <w:rPr>
          <w:rFonts w:ascii="Times New Roman" w:hAnsi="Times New Roman" w:cs="Times New Roman"/>
          <w:sz w:val="24"/>
          <w:szCs w:val="24"/>
        </w:rPr>
      </w:pPr>
      <w:r w:rsidRPr="00E243EF">
        <w:rPr>
          <w:rFonts w:ascii="Times New Roman" w:hAnsi="Times New Roman" w:cs="Times New Roman"/>
          <w:sz w:val="24"/>
          <w:szCs w:val="24"/>
        </w:rPr>
        <w:t xml:space="preserve">The research model </w:t>
      </w:r>
      <w:r w:rsidR="00AC166B" w:rsidRPr="00E243EF">
        <w:rPr>
          <w:rFonts w:ascii="Times New Roman" w:hAnsi="Times New Roman" w:cs="Times New Roman"/>
          <w:sz w:val="24"/>
          <w:szCs w:val="24"/>
        </w:rPr>
        <w:t xml:space="preserve">(Figure 1) </w:t>
      </w:r>
      <w:r w:rsidRPr="00E243EF">
        <w:rPr>
          <w:rFonts w:ascii="Times New Roman" w:hAnsi="Times New Roman" w:cs="Times New Roman"/>
          <w:sz w:val="24"/>
          <w:szCs w:val="24"/>
        </w:rPr>
        <w:t xml:space="preserve">of this study was guided by </w:t>
      </w:r>
      <w:proofErr w:type="spellStart"/>
      <w:r w:rsidR="007C6C63" w:rsidRPr="00E243EF">
        <w:rPr>
          <w:rFonts w:ascii="Times New Roman" w:hAnsi="Times New Roman" w:cs="Times New Roman"/>
          <w:sz w:val="24"/>
          <w:szCs w:val="24"/>
        </w:rPr>
        <w:t>Ducoffe’s</w:t>
      </w:r>
      <w:proofErr w:type="spellEnd"/>
      <w:r w:rsidR="007C6C63" w:rsidRPr="00E243EF">
        <w:rPr>
          <w:rFonts w:ascii="Times New Roman" w:hAnsi="Times New Roman" w:cs="Times New Roman"/>
          <w:sz w:val="24"/>
          <w:szCs w:val="24"/>
        </w:rPr>
        <w:t xml:space="preserve"> </w:t>
      </w:r>
      <w:r w:rsidR="007C6C63" w:rsidRPr="00E243EF">
        <w:rPr>
          <w:rFonts w:ascii="Times New Roman" w:hAnsi="Times New Roman" w:cs="Times New Roman"/>
          <w:sz w:val="24"/>
          <w:szCs w:val="24"/>
        </w:rPr>
        <w:fldChar w:fldCharType="begin"/>
      </w:r>
      <w:r w:rsidR="00CA652C" w:rsidRPr="00E243EF">
        <w:rPr>
          <w:rFonts w:ascii="Times New Roman" w:hAnsi="Times New Roman" w:cs="Times New Roman"/>
          <w:sz w:val="24"/>
          <w:szCs w:val="24"/>
        </w:rPr>
        <w:instrText xml:space="preserve"> ADDIN EN.CITE &lt;EndNote&gt;&lt;Cite ExcludeAuth="1"&gt;&lt;Author&gt;Ducoffe&lt;/Author&gt;&lt;Year&gt;1995&lt;/Year&gt;&lt;RecNum&gt;11343&lt;/RecNum&gt;&lt;DisplayText&gt;[1]&lt;/DisplayText&gt;&lt;record&gt;&lt;rec-number&gt;11343&lt;/rec-number&gt;&lt;foreign-keys&gt;&lt;key app="EN" db-id="d2avdfesp5esp2ed5zbvx9d02pv5555vv0ps" timestamp="1667129558"&gt;11343&lt;/key&gt;&lt;/foreign-keys&gt;&lt;ref-type name="Journal Article"&gt;17&lt;/ref-type&gt;&lt;contributors&gt;&lt;authors&gt;&lt;author&gt;Ducoffe, Robert H.&lt;/author&gt;&lt;/authors&gt;&lt;/contributors&gt;&lt;titles&gt;&lt;title&gt;How Consumers Assess the Value of Advertising&lt;/title&gt;&lt;secondary-title&gt;Journal of Current Issues &amp;amp; Research in Advertising&lt;/secondary-title&gt;&lt;/titles&gt;&lt;periodical&gt;&lt;full-title&gt;Journal of Current Issues &amp;amp; Research in Advertising&lt;/full-title&gt;&lt;/periodical&gt;&lt;pages&gt;1-18&lt;/pages&gt;&lt;volume&gt;17&lt;/volume&gt;&lt;number&gt;1&lt;/number&gt;&lt;dates&gt;&lt;year&gt;1995&lt;/year&gt;&lt;pub-dates&gt;&lt;date&gt;1995/03/01&lt;/date&gt;&lt;/pub-dates&gt;&lt;/dates&gt;&lt;publisher&gt;Routledge&lt;/publisher&gt;&lt;isbn&gt;1064-1734&lt;/isbn&gt;&lt;urls&gt;&lt;related-urls&gt;&lt;url&gt;https://doi.org/10.1080/10641734.1995.10505022&lt;/url&gt;&lt;/related-urls&gt;&lt;/urls&gt;&lt;electronic-resource-num&gt;10.1080/10641734.1995.10505022&lt;/electronic-resource-num&gt;&lt;/record&gt;&lt;/Cite&gt;&lt;/EndNote&gt;</w:instrText>
      </w:r>
      <w:r w:rsidR="007C6C63" w:rsidRPr="00E243EF">
        <w:rPr>
          <w:rFonts w:ascii="Times New Roman" w:hAnsi="Times New Roman" w:cs="Times New Roman"/>
          <w:sz w:val="24"/>
          <w:szCs w:val="24"/>
        </w:rPr>
        <w:fldChar w:fldCharType="separate"/>
      </w:r>
      <w:r w:rsidR="00CA652C" w:rsidRPr="00E243EF">
        <w:rPr>
          <w:rFonts w:ascii="Times New Roman" w:hAnsi="Times New Roman" w:cs="Times New Roman"/>
          <w:noProof/>
          <w:sz w:val="24"/>
          <w:szCs w:val="24"/>
        </w:rPr>
        <w:t>[</w:t>
      </w:r>
      <w:hyperlink w:anchor="_ENREF_1" w:tooltip="Ducoffe, 1995 #11343" w:history="1">
        <w:r w:rsidR="000D0420" w:rsidRPr="00E243EF">
          <w:rPr>
            <w:rFonts w:ascii="Times New Roman" w:hAnsi="Times New Roman" w:cs="Times New Roman"/>
            <w:noProof/>
            <w:sz w:val="24"/>
            <w:szCs w:val="24"/>
          </w:rPr>
          <w:t>1</w:t>
        </w:r>
      </w:hyperlink>
      <w:r w:rsidR="00CA652C" w:rsidRPr="00E243EF">
        <w:rPr>
          <w:rFonts w:ascii="Times New Roman" w:hAnsi="Times New Roman" w:cs="Times New Roman"/>
          <w:noProof/>
          <w:sz w:val="24"/>
          <w:szCs w:val="24"/>
        </w:rPr>
        <w:t>]</w:t>
      </w:r>
      <w:r w:rsidR="007C6C63" w:rsidRPr="00E243EF">
        <w:rPr>
          <w:rFonts w:ascii="Times New Roman" w:hAnsi="Times New Roman" w:cs="Times New Roman"/>
          <w:sz w:val="24"/>
          <w:szCs w:val="24"/>
        </w:rPr>
        <w:fldChar w:fldCharType="end"/>
      </w:r>
      <w:r w:rsidRPr="00E243EF">
        <w:rPr>
          <w:rFonts w:ascii="Times New Roman" w:hAnsi="Times New Roman" w:cs="Times New Roman"/>
          <w:sz w:val="24"/>
          <w:szCs w:val="24"/>
        </w:rPr>
        <w:t xml:space="preserve"> model. In addition to </w:t>
      </w:r>
      <w:proofErr w:type="spellStart"/>
      <w:r w:rsidR="001D04E2" w:rsidRPr="00E243EF">
        <w:rPr>
          <w:rFonts w:ascii="Times New Roman" w:hAnsi="Times New Roman" w:cs="Times New Roman"/>
          <w:sz w:val="24"/>
          <w:szCs w:val="24"/>
        </w:rPr>
        <w:t>Ducoffe’s</w:t>
      </w:r>
      <w:proofErr w:type="spellEnd"/>
      <w:r w:rsidR="001D04E2" w:rsidRPr="00E243EF">
        <w:rPr>
          <w:rFonts w:ascii="Times New Roman" w:hAnsi="Times New Roman" w:cs="Times New Roman"/>
          <w:sz w:val="24"/>
          <w:szCs w:val="24"/>
        </w:rPr>
        <w:t xml:space="preserve"> </w:t>
      </w:r>
      <w:r w:rsidR="007C6C63" w:rsidRPr="00E243EF">
        <w:rPr>
          <w:rFonts w:ascii="Times New Roman" w:hAnsi="Times New Roman" w:cs="Times New Roman"/>
          <w:sz w:val="24"/>
          <w:szCs w:val="24"/>
        </w:rPr>
        <w:fldChar w:fldCharType="begin"/>
      </w:r>
      <w:r w:rsidR="00CA652C" w:rsidRPr="00E243EF">
        <w:rPr>
          <w:rFonts w:ascii="Times New Roman" w:hAnsi="Times New Roman" w:cs="Times New Roman"/>
          <w:sz w:val="24"/>
          <w:szCs w:val="24"/>
        </w:rPr>
        <w:instrText xml:space="preserve"> ADDIN EN.CITE &lt;EndNote&gt;&lt;Cite ExcludeAuth="1"&gt;&lt;Author&gt;Ducoffe&lt;/Author&gt;&lt;Year&gt;1995&lt;/Year&gt;&lt;RecNum&gt;11343&lt;/RecNum&gt;&lt;DisplayText&gt;[1]&lt;/DisplayText&gt;&lt;record&gt;&lt;rec-number&gt;11343&lt;/rec-number&gt;&lt;foreign-keys&gt;&lt;key app="EN" db-id="d2avdfesp5esp2ed5zbvx9d02pv5555vv0ps" timestamp="1667129558"&gt;11343&lt;/key&gt;&lt;/foreign-keys&gt;&lt;ref-type name="Journal Article"&gt;17&lt;/ref-type&gt;&lt;contributors&gt;&lt;authors&gt;&lt;author&gt;Ducoffe, Robert H.&lt;/author&gt;&lt;/authors&gt;&lt;/contributors&gt;&lt;titles&gt;&lt;title&gt;How Consumers Assess the Value of Advertising&lt;/title&gt;&lt;secondary-title&gt;Journal of Current Issues &amp;amp; Research in Advertising&lt;/secondary-title&gt;&lt;/titles&gt;&lt;periodical&gt;&lt;full-title&gt;Journal of Current Issues &amp;amp; Research in Advertising&lt;/full-title&gt;&lt;/periodical&gt;&lt;pages&gt;1-18&lt;/pages&gt;&lt;volume&gt;17&lt;/volume&gt;&lt;number&gt;1&lt;/number&gt;&lt;dates&gt;&lt;year&gt;1995&lt;/year&gt;&lt;pub-dates&gt;&lt;date&gt;1995/03/01&lt;/date&gt;&lt;/pub-dates&gt;&lt;/dates&gt;&lt;publisher&gt;Routledge&lt;/publisher&gt;&lt;isbn&gt;1064-1734&lt;/isbn&gt;&lt;urls&gt;&lt;related-urls&gt;&lt;url&gt;https://doi.org/10.1080/10641734.1995.10505022&lt;/url&gt;&lt;/related-urls&gt;&lt;/urls&gt;&lt;electronic-resource-num&gt;10.1080/10641734.1995.10505022&lt;/electronic-resource-num&gt;&lt;/record&gt;&lt;/Cite&gt;&lt;/EndNote&gt;</w:instrText>
      </w:r>
      <w:r w:rsidR="007C6C63" w:rsidRPr="00E243EF">
        <w:rPr>
          <w:rFonts w:ascii="Times New Roman" w:hAnsi="Times New Roman" w:cs="Times New Roman"/>
          <w:sz w:val="24"/>
          <w:szCs w:val="24"/>
        </w:rPr>
        <w:fldChar w:fldCharType="separate"/>
      </w:r>
      <w:r w:rsidR="00CA652C" w:rsidRPr="00E243EF">
        <w:rPr>
          <w:rFonts w:ascii="Times New Roman" w:hAnsi="Times New Roman" w:cs="Times New Roman"/>
          <w:noProof/>
          <w:sz w:val="24"/>
          <w:szCs w:val="24"/>
        </w:rPr>
        <w:t>[</w:t>
      </w:r>
      <w:hyperlink w:anchor="_ENREF_1" w:tooltip="Ducoffe, 1995 #11343" w:history="1">
        <w:r w:rsidR="000D0420" w:rsidRPr="00E243EF">
          <w:rPr>
            <w:rFonts w:ascii="Times New Roman" w:hAnsi="Times New Roman" w:cs="Times New Roman"/>
            <w:noProof/>
            <w:sz w:val="24"/>
            <w:szCs w:val="24"/>
          </w:rPr>
          <w:t>1</w:t>
        </w:r>
      </w:hyperlink>
      <w:r w:rsidR="00CA652C" w:rsidRPr="00E243EF">
        <w:rPr>
          <w:rFonts w:ascii="Times New Roman" w:hAnsi="Times New Roman" w:cs="Times New Roman"/>
          <w:noProof/>
          <w:sz w:val="24"/>
          <w:szCs w:val="24"/>
        </w:rPr>
        <w:t>]</w:t>
      </w:r>
      <w:r w:rsidR="007C6C63" w:rsidRPr="00E243EF">
        <w:rPr>
          <w:rFonts w:ascii="Times New Roman" w:hAnsi="Times New Roman" w:cs="Times New Roman"/>
          <w:sz w:val="24"/>
          <w:szCs w:val="24"/>
        </w:rPr>
        <w:fldChar w:fldCharType="end"/>
      </w:r>
      <w:r w:rsidRPr="00E243EF">
        <w:rPr>
          <w:rFonts w:ascii="Times New Roman" w:hAnsi="Times New Roman" w:cs="Times New Roman"/>
          <w:sz w:val="24"/>
          <w:szCs w:val="24"/>
        </w:rPr>
        <w:t xml:space="preserve"> Informativeness, Entertainment, Irritation, Relevancy</w:t>
      </w:r>
      <w:r w:rsidR="006C0DC2" w:rsidRPr="00E243EF">
        <w:rPr>
          <w:rFonts w:ascii="Times New Roman" w:hAnsi="Times New Roman" w:cs="Times New Roman"/>
          <w:sz w:val="24"/>
          <w:szCs w:val="24"/>
        </w:rPr>
        <w:t>, and Perceived Value</w:t>
      </w:r>
      <w:r w:rsidRPr="00E243EF">
        <w:rPr>
          <w:rFonts w:ascii="Times New Roman" w:hAnsi="Times New Roman" w:cs="Times New Roman"/>
          <w:sz w:val="24"/>
          <w:szCs w:val="24"/>
        </w:rPr>
        <w:t xml:space="preserve"> </w:t>
      </w:r>
      <w:r w:rsidR="00AC166B" w:rsidRPr="00E243EF">
        <w:rPr>
          <w:rFonts w:ascii="Times New Roman" w:hAnsi="Times New Roman" w:cs="Times New Roman"/>
          <w:sz w:val="24"/>
          <w:szCs w:val="24"/>
        </w:rPr>
        <w:t>variables,</w:t>
      </w:r>
      <w:r w:rsidRPr="00E243EF">
        <w:rPr>
          <w:rFonts w:ascii="Times New Roman" w:hAnsi="Times New Roman" w:cs="Times New Roman"/>
          <w:sz w:val="24"/>
          <w:szCs w:val="24"/>
        </w:rPr>
        <w:t xml:space="preserve"> a new </w:t>
      </w:r>
      <w:r w:rsidR="006C0DC2" w:rsidRPr="00E243EF">
        <w:rPr>
          <w:rFonts w:ascii="Times New Roman" w:hAnsi="Times New Roman" w:cs="Times New Roman"/>
          <w:sz w:val="24"/>
          <w:szCs w:val="24"/>
        </w:rPr>
        <w:t xml:space="preserve">independent variable, Credibility has been added to this research model. </w:t>
      </w:r>
      <w:r w:rsidR="0014307A" w:rsidRPr="00E243EF">
        <w:rPr>
          <w:rFonts w:ascii="Times New Roman" w:hAnsi="Times New Roman" w:cs="Times New Roman"/>
          <w:sz w:val="24"/>
          <w:szCs w:val="24"/>
        </w:rPr>
        <w:t xml:space="preserve">This research model was developed to examine the </w:t>
      </w:r>
      <w:r w:rsidR="000503E9" w:rsidRPr="00E243EF">
        <w:rPr>
          <w:rFonts w:ascii="Times New Roman" w:hAnsi="Times New Roman" w:cs="Times New Roman"/>
          <w:sz w:val="24"/>
          <w:szCs w:val="24"/>
        </w:rPr>
        <w:t xml:space="preserve">factors that influence customer engagement in creating UGC on social commerce </w:t>
      </w:r>
      <w:r w:rsidR="00A16059" w:rsidRPr="00E243EF">
        <w:rPr>
          <w:rFonts w:ascii="Times New Roman" w:hAnsi="Times New Roman" w:cs="Times New Roman"/>
          <w:sz w:val="24"/>
          <w:szCs w:val="24"/>
        </w:rPr>
        <w:t>pages</w:t>
      </w:r>
      <w:r w:rsidR="000503E9" w:rsidRPr="00E243EF">
        <w:rPr>
          <w:rFonts w:ascii="Times New Roman" w:hAnsi="Times New Roman" w:cs="Times New Roman"/>
          <w:sz w:val="24"/>
          <w:szCs w:val="24"/>
        </w:rPr>
        <w:t xml:space="preserve">. </w:t>
      </w:r>
    </w:p>
    <w:p w14:paraId="11226A29" w14:textId="195C2E09" w:rsidR="00150DDA" w:rsidRPr="00E243EF" w:rsidRDefault="00150DDA" w:rsidP="008916A2">
      <w:pPr>
        <w:spacing w:after="0" w:line="240" w:lineRule="auto"/>
        <w:rPr>
          <w:rFonts w:ascii="Times New Roman" w:hAnsi="Times New Roman" w:cs="Times New Roman"/>
          <w:sz w:val="24"/>
          <w:szCs w:val="24"/>
        </w:rPr>
      </w:pPr>
      <w:r w:rsidRPr="00E243EF">
        <w:rPr>
          <w:rFonts w:ascii="Times New Roman" w:hAnsi="Times New Roman" w:cs="Times New Roman"/>
          <w:noProof/>
          <w:sz w:val="24"/>
          <w:szCs w:val="24"/>
        </w:rPr>
        <w:lastRenderedPageBreak/>
        <w:drawing>
          <wp:inline distT="0" distB="0" distL="0" distR="0" wp14:anchorId="760E1C90" wp14:editId="6C74688E">
            <wp:extent cx="5943600" cy="2409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2409825"/>
                    </a:xfrm>
                    <a:prstGeom prst="rect">
                      <a:avLst/>
                    </a:prstGeom>
                    <a:noFill/>
                    <a:ln>
                      <a:noFill/>
                    </a:ln>
                  </pic:spPr>
                </pic:pic>
              </a:graphicData>
            </a:graphic>
          </wp:inline>
        </w:drawing>
      </w:r>
    </w:p>
    <w:p w14:paraId="00B143F7" w14:textId="46DE8311" w:rsidR="00D840F5" w:rsidRDefault="002170A3" w:rsidP="005B51FA">
      <w:pPr>
        <w:spacing w:afterLines="100" w:after="240" w:line="240" w:lineRule="auto"/>
        <w:jc w:val="center"/>
        <w:rPr>
          <w:rFonts w:ascii="Times New Roman" w:hAnsi="Times New Roman" w:cs="Times New Roman"/>
          <w:sz w:val="24"/>
          <w:szCs w:val="24"/>
        </w:rPr>
      </w:pPr>
      <w:r w:rsidRPr="00E243EF">
        <w:rPr>
          <w:rFonts w:ascii="Times New Roman" w:hAnsi="Times New Roman" w:cs="Times New Roman"/>
          <w:b/>
          <w:bCs/>
          <w:sz w:val="24"/>
          <w:szCs w:val="24"/>
        </w:rPr>
        <w:t>Figure 1</w:t>
      </w:r>
      <w:r w:rsidR="005F08DC" w:rsidRPr="00E243EF">
        <w:rPr>
          <w:rFonts w:ascii="Times New Roman" w:hAnsi="Times New Roman" w:cs="Times New Roman"/>
          <w:sz w:val="24"/>
          <w:szCs w:val="24"/>
        </w:rPr>
        <w:t>. Research model</w:t>
      </w:r>
    </w:p>
    <w:p w14:paraId="1F38469B" w14:textId="12D63669" w:rsidR="002170A3" w:rsidRPr="009F7707" w:rsidRDefault="00AE010B" w:rsidP="008916A2">
      <w:pPr>
        <w:tabs>
          <w:tab w:val="left" w:pos="7905"/>
        </w:tabs>
        <w:spacing w:after="0" w:line="240" w:lineRule="auto"/>
        <w:rPr>
          <w:rFonts w:ascii="Arial" w:hAnsi="Arial" w:cs="Arial"/>
          <w:b/>
          <w:bCs/>
          <w:sz w:val="28"/>
          <w:szCs w:val="28"/>
        </w:rPr>
      </w:pPr>
      <w:r w:rsidRPr="009F7707">
        <w:rPr>
          <w:rFonts w:ascii="Arial" w:hAnsi="Arial" w:cs="Arial"/>
          <w:b/>
          <w:bCs/>
          <w:sz w:val="28"/>
          <w:szCs w:val="28"/>
        </w:rPr>
        <w:t xml:space="preserve">3.2 </w:t>
      </w:r>
      <w:r w:rsidR="002170A3" w:rsidRPr="009F7707">
        <w:rPr>
          <w:rFonts w:ascii="Arial" w:hAnsi="Arial" w:cs="Arial"/>
          <w:b/>
          <w:bCs/>
          <w:sz w:val="28"/>
          <w:szCs w:val="28"/>
        </w:rPr>
        <w:t>Measures/Instrumentation</w:t>
      </w:r>
    </w:p>
    <w:p w14:paraId="34F723C4" w14:textId="33FC97DC" w:rsidR="002170A3" w:rsidRPr="005B51FA" w:rsidRDefault="003D7A47" w:rsidP="005B51FA">
      <w:pPr>
        <w:spacing w:afterLines="50" w:after="120" w:line="276" w:lineRule="auto"/>
        <w:jc w:val="both"/>
        <w:rPr>
          <w:rFonts w:ascii="Times New Roman" w:eastAsia="DengXian" w:hAnsi="Times New Roman" w:cs="Times New Roman"/>
          <w:color w:val="000000"/>
          <w:sz w:val="24"/>
          <w:szCs w:val="24"/>
          <w:lang w:eastAsia="zh-CN" w:bidi="hi-IN"/>
        </w:rPr>
      </w:pPr>
      <w:r w:rsidRPr="00E243EF">
        <w:rPr>
          <w:rFonts w:ascii="Times New Roman" w:hAnsi="Times New Roman" w:cs="Times New Roman"/>
          <w:sz w:val="24"/>
          <w:szCs w:val="24"/>
        </w:rPr>
        <w:t xml:space="preserve">A self-administrated web-based online survey questionnaire was developed to address the six hypotheses. </w:t>
      </w:r>
      <w:r w:rsidR="009A091C" w:rsidRPr="00E243EF">
        <w:rPr>
          <w:rFonts w:ascii="Times New Roman" w:eastAsia="Arial Unicode MS" w:hAnsi="Times New Roman" w:cs="Times New Roman"/>
          <w:color w:val="000000"/>
          <w:sz w:val="24"/>
          <w:szCs w:val="24"/>
          <w:lang w:eastAsia="zh-CN" w:bidi="hi-IN"/>
        </w:rPr>
        <w:t xml:space="preserve">The questionnaire has two sections, </w:t>
      </w:r>
      <w:r w:rsidR="00126E63" w:rsidRPr="00E243EF">
        <w:rPr>
          <w:rFonts w:ascii="Times New Roman" w:eastAsia="Arial Unicode MS" w:hAnsi="Times New Roman" w:cs="Times New Roman"/>
          <w:color w:val="000000"/>
          <w:sz w:val="24"/>
          <w:szCs w:val="24"/>
          <w:lang w:eastAsia="zh-CN" w:bidi="hi-IN"/>
        </w:rPr>
        <w:t xml:space="preserve">one for </w:t>
      </w:r>
      <w:r w:rsidR="00857712" w:rsidRPr="00E243EF">
        <w:rPr>
          <w:rFonts w:ascii="Times New Roman" w:eastAsia="Arial Unicode MS" w:hAnsi="Times New Roman" w:cs="Times New Roman"/>
          <w:color w:val="000000"/>
          <w:sz w:val="24"/>
          <w:szCs w:val="24"/>
          <w:lang w:eastAsia="zh-CN" w:bidi="hi-IN"/>
        </w:rPr>
        <w:t>UGC</w:t>
      </w:r>
      <w:r w:rsidR="009A091C" w:rsidRPr="00E243EF">
        <w:rPr>
          <w:rFonts w:ascii="Times New Roman" w:eastAsia="Arial Unicode MS" w:hAnsi="Times New Roman" w:cs="Times New Roman"/>
          <w:color w:val="000000"/>
          <w:sz w:val="24"/>
          <w:szCs w:val="24"/>
          <w:lang w:eastAsia="zh-CN" w:bidi="hi-IN"/>
        </w:rPr>
        <w:t xml:space="preserve">-related questions (Appendix </w:t>
      </w:r>
      <w:r w:rsidR="00126E63" w:rsidRPr="00E243EF">
        <w:rPr>
          <w:rFonts w:ascii="Times New Roman" w:eastAsia="Arial Unicode MS" w:hAnsi="Times New Roman" w:cs="Times New Roman"/>
          <w:color w:val="000000"/>
          <w:sz w:val="24"/>
          <w:szCs w:val="24"/>
          <w:lang w:eastAsia="zh-CN" w:bidi="hi-IN"/>
        </w:rPr>
        <w:t>A</w:t>
      </w:r>
      <w:r w:rsidR="009A091C" w:rsidRPr="00E243EF">
        <w:rPr>
          <w:rFonts w:ascii="Times New Roman" w:eastAsia="Arial Unicode MS" w:hAnsi="Times New Roman" w:cs="Times New Roman"/>
          <w:color w:val="000000"/>
          <w:sz w:val="24"/>
          <w:szCs w:val="24"/>
          <w:lang w:eastAsia="zh-CN" w:bidi="hi-IN"/>
        </w:rPr>
        <w:t>)</w:t>
      </w:r>
      <w:r w:rsidR="00126E63" w:rsidRPr="00E243EF">
        <w:rPr>
          <w:rFonts w:ascii="Times New Roman" w:eastAsia="Arial Unicode MS" w:hAnsi="Times New Roman" w:cs="Times New Roman"/>
          <w:color w:val="000000"/>
          <w:sz w:val="24"/>
          <w:szCs w:val="24"/>
          <w:lang w:eastAsia="zh-CN" w:bidi="hi-IN"/>
        </w:rPr>
        <w:t xml:space="preserve"> and the other for demographic questions</w:t>
      </w:r>
      <w:r w:rsidR="009A091C" w:rsidRPr="00E243EF">
        <w:rPr>
          <w:rFonts w:ascii="Times New Roman" w:eastAsia="Arial Unicode MS" w:hAnsi="Times New Roman" w:cs="Times New Roman"/>
          <w:color w:val="000000"/>
          <w:sz w:val="24"/>
          <w:szCs w:val="24"/>
          <w:lang w:eastAsia="zh-CN" w:bidi="hi-IN"/>
        </w:rPr>
        <w:t xml:space="preserve">. </w:t>
      </w:r>
      <w:r w:rsidR="00BE775E" w:rsidRPr="00E243EF">
        <w:rPr>
          <w:rFonts w:ascii="Times New Roman" w:eastAsia="Arial Unicode MS" w:hAnsi="Times New Roman" w:cs="Times New Roman"/>
          <w:color w:val="000000"/>
          <w:sz w:val="24"/>
          <w:szCs w:val="24"/>
          <w:lang w:eastAsia="zh-CN" w:bidi="hi-IN"/>
        </w:rPr>
        <w:t>A 5-point Likert scale (1=strongly disagree, 5=strongly agree</w:t>
      </w:r>
      <w:r w:rsidR="00BE775E" w:rsidRPr="00196EC9">
        <w:rPr>
          <w:rFonts w:ascii="Times New Roman" w:eastAsia="Arial Unicode MS" w:hAnsi="Times New Roman" w:cs="Times New Roman"/>
          <w:color w:val="000000"/>
          <w:sz w:val="24"/>
          <w:szCs w:val="24"/>
          <w:lang w:eastAsia="zh-CN" w:bidi="hi-IN"/>
        </w:rPr>
        <w:t>) has been used for the questions related to UGC</w:t>
      </w:r>
      <w:r w:rsidR="009A091C" w:rsidRPr="00196EC9">
        <w:rPr>
          <w:rFonts w:ascii="Times New Roman" w:eastAsia="Arial Unicode MS" w:hAnsi="Times New Roman" w:cs="Times New Roman"/>
          <w:color w:val="000000"/>
          <w:sz w:val="24"/>
          <w:szCs w:val="24"/>
          <w:lang w:eastAsia="zh-CN" w:bidi="hi-IN"/>
        </w:rPr>
        <w:t xml:space="preserve">. The questions of all constructs have been adapted from the existing scales. </w:t>
      </w:r>
    </w:p>
    <w:p w14:paraId="7DB8EAF9" w14:textId="3E3F8D00" w:rsidR="002170A3" w:rsidRPr="009F7707" w:rsidRDefault="00AE010B" w:rsidP="005B51FA">
      <w:pPr>
        <w:tabs>
          <w:tab w:val="left" w:pos="7905"/>
        </w:tabs>
        <w:spacing w:after="0" w:line="276" w:lineRule="auto"/>
        <w:jc w:val="both"/>
        <w:rPr>
          <w:rFonts w:ascii="Arial" w:hAnsi="Arial" w:cs="Arial"/>
          <w:b/>
          <w:bCs/>
          <w:sz w:val="28"/>
          <w:szCs w:val="28"/>
        </w:rPr>
      </w:pPr>
      <w:r w:rsidRPr="009F7707">
        <w:rPr>
          <w:rFonts w:ascii="Arial" w:hAnsi="Arial" w:cs="Arial"/>
          <w:b/>
          <w:bCs/>
          <w:sz w:val="28"/>
          <w:szCs w:val="28"/>
        </w:rPr>
        <w:t xml:space="preserve">3.3 </w:t>
      </w:r>
      <w:r w:rsidR="002170A3" w:rsidRPr="009F7707">
        <w:rPr>
          <w:rFonts w:ascii="Arial" w:hAnsi="Arial" w:cs="Arial"/>
          <w:b/>
          <w:bCs/>
          <w:sz w:val="28"/>
          <w:szCs w:val="28"/>
        </w:rPr>
        <w:t>Data collection</w:t>
      </w:r>
    </w:p>
    <w:p w14:paraId="19008B08" w14:textId="7C5A9E5F" w:rsidR="006D0577" w:rsidRPr="00196EC9" w:rsidRDefault="004345EF" w:rsidP="005B51FA">
      <w:pPr>
        <w:spacing w:afterLines="50" w:after="120" w:line="276" w:lineRule="auto"/>
        <w:jc w:val="both"/>
        <w:rPr>
          <w:rFonts w:ascii="Times New Roman" w:hAnsi="Times New Roman" w:cs="Times New Roman"/>
          <w:sz w:val="24"/>
          <w:szCs w:val="24"/>
        </w:rPr>
      </w:pPr>
      <w:r w:rsidRPr="00196EC9">
        <w:rPr>
          <w:rFonts w:ascii="Times New Roman" w:hAnsi="Times New Roman" w:cs="Times New Roman"/>
          <w:sz w:val="24"/>
          <w:szCs w:val="24"/>
        </w:rPr>
        <w:t>Data collection of this study was done through Amazon Mechanical Turk (</w:t>
      </w:r>
      <w:proofErr w:type="spellStart"/>
      <w:r w:rsidRPr="00196EC9">
        <w:rPr>
          <w:rFonts w:ascii="Times New Roman" w:hAnsi="Times New Roman" w:cs="Times New Roman"/>
          <w:sz w:val="24"/>
          <w:szCs w:val="24"/>
        </w:rPr>
        <w:t>MTurk</w:t>
      </w:r>
      <w:proofErr w:type="spellEnd"/>
      <w:r w:rsidRPr="00196EC9">
        <w:rPr>
          <w:rFonts w:ascii="Times New Roman" w:hAnsi="Times New Roman" w:cs="Times New Roman"/>
          <w:sz w:val="24"/>
          <w:szCs w:val="24"/>
        </w:rPr>
        <w:t xml:space="preserve">), a crowdsourcing platform for data collection. The online survey was developed in </w:t>
      </w:r>
      <w:proofErr w:type="gramStart"/>
      <w:r w:rsidRPr="00196EC9">
        <w:rPr>
          <w:rFonts w:ascii="Times New Roman" w:hAnsi="Times New Roman" w:cs="Times New Roman"/>
          <w:sz w:val="24"/>
          <w:szCs w:val="24"/>
        </w:rPr>
        <w:t>Qualtrics</w:t>
      </w:r>
      <w:proofErr w:type="gramEnd"/>
      <w:r w:rsidRPr="00196EC9">
        <w:rPr>
          <w:rFonts w:ascii="Times New Roman" w:hAnsi="Times New Roman" w:cs="Times New Roman"/>
          <w:sz w:val="24"/>
          <w:szCs w:val="24"/>
        </w:rPr>
        <w:t xml:space="preserve"> and the link was posted on </w:t>
      </w:r>
      <w:proofErr w:type="spellStart"/>
      <w:r w:rsidRPr="00196EC9">
        <w:rPr>
          <w:rFonts w:ascii="Times New Roman" w:hAnsi="Times New Roman" w:cs="Times New Roman"/>
          <w:sz w:val="24"/>
          <w:szCs w:val="24"/>
        </w:rPr>
        <w:t>MTurk</w:t>
      </w:r>
      <w:proofErr w:type="spellEnd"/>
      <w:r w:rsidRPr="00196EC9">
        <w:rPr>
          <w:rFonts w:ascii="Times New Roman" w:hAnsi="Times New Roman" w:cs="Times New Roman"/>
          <w:sz w:val="24"/>
          <w:szCs w:val="24"/>
        </w:rPr>
        <w:t xml:space="preserve">. </w:t>
      </w:r>
      <w:r w:rsidR="00E770BA" w:rsidRPr="00196EC9">
        <w:rPr>
          <w:rFonts w:ascii="Times New Roman" w:hAnsi="Times New Roman" w:cs="Times New Roman"/>
          <w:sz w:val="24"/>
          <w:szCs w:val="24"/>
        </w:rPr>
        <w:t xml:space="preserve">To qualify to participate in this study, participants had to meet the following two conditions: </w:t>
      </w:r>
      <w:r w:rsidRPr="00196EC9">
        <w:rPr>
          <w:rFonts w:ascii="Times New Roman" w:hAnsi="Times New Roman" w:cs="Times New Roman"/>
          <w:sz w:val="24"/>
          <w:szCs w:val="24"/>
        </w:rPr>
        <w:t xml:space="preserve">(a) </w:t>
      </w:r>
      <w:r w:rsidR="00E770BA" w:rsidRPr="00196EC9">
        <w:rPr>
          <w:rFonts w:ascii="Times New Roman" w:hAnsi="Times New Roman" w:cs="Times New Roman"/>
          <w:sz w:val="24"/>
          <w:szCs w:val="24"/>
        </w:rPr>
        <w:t>P</w:t>
      </w:r>
      <w:r w:rsidR="00890D6A" w:rsidRPr="00196EC9">
        <w:rPr>
          <w:rFonts w:ascii="Times New Roman" w:hAnsi="Times New Roman" w:cs="Times New Roman"/>
          <w:sz w:val="24"/>
          <w:szCs w:val="24"/>
        </w:rPr>
        <w:t xml:space="preserve">articipants </w:t>
      </w:r>
      <w:r w:rsidR="00E770BA" w:rsidRPr="00196EC9">
        <w:rPr>
          <w:rFonts w:ascii="Times New Roman" w:hAnsi="Times New Roman" w:cs="Times New Roman"/>
          <w:sz w:val="24"/>
          <w:szCs w:val="24"/>
        </w:rPr>
        <w:t>must be</w:t>
      </w:r>
      <w:r w:rsidR="00890D6A" w:rsidRPr="00196EC9">
        <w:rPr>
          <w:rFonts w:ascii="Times New Roman" w:hAnsi="Times New Roman" w:cs="Times New Roman"/>
          <w:sz w:val="24"/>
          <w:szCs w:val="24"/>
        </w:rPr>
        <w:t xml:space="preserve"> </w:t>
      </w:r>
      <w:r w:rsidR="006F33E9" w:rsidRPr="00196EC9">
        <w:rPr>
          <w:rFonts w:ascii="Times New Roman" w:hAnsi="Times New Roman" w:cs="Times New Roman"/>
          <w:sz w:val="24"/>
          <w:szCs w:val="24"/>
        </w:rPr>
        <w:t>18-year-old</w:t>
      </w:r>
      <w:r w:rsidRPr="00196EC9">
        <w:rPr>
          <w:rFonts w:ascii="Times New Roman" w:hAnsi="Times New Roman" w:cs="Times New Roman"/>
          <w:sz w:val="24"/>
          <w:szCs w:val="24"/>
        </w:rPr>
        <w:t xml:space="preserve"> </w:t>
      </w:r>
      <w:r w:rsidR="00890D6A" w:rsidRPr="00196EC9">
        <w:rPr>
          <w:rFonts w:ascii="Times New Roman" w:hAnsi="Times New Roman" w:cs="Times New Roman"/>
          <w:sz w:val="24"/>
          <w:szCs w:val="24"/>
        </w:rPr>
        <w:t xml:space="preserve">or above </w:t>
      </w:r>
      <w:r w:rsidR="001F0565" w:rsidRPr="00196EC9">
        <w:rPr>
          <w:rFonts w:ascii="Times New Roman" w:hAnsi="Times New Roman" w:cs="Times New Roman"/>
          <w:sz w:val="24"/>
          <w:szCs w:val="24"/>
        </w:rPr>
        <w:t xml:space="preserve">and </w:t>
      </w:r>
      <w:r w:rsidR="00B75500" w:rsidRPr="00196EC9">
        <w:rPr>
          <w:rFonts w:ascii="Times New Roman" w:hAnsi="Times New Roman" w:cs="Times New Roman"/>
          <w:sz w:val="24"/>
          <w:szCs w:val="24"/>
        </w:rPr>
        <w:t>living in the USA</w:t>
      </w:r>
      <w:r w:rsidR="00E770BA" w:rsidRPr="00196EC9">
        <w:rPr>
          <w:rFonts w:ascii="Times New Roman" w:hAnsi="Times New Roman" w:cs="Times New Roman"/>
          <w:sz w:val="24"/>
          <w:szCs w:val="24"/>
        </w:rPr>
        <w:t>.</w:t>
      </w:r>
      <w:r w:rsidRPr="00196EC9">
        <w:rPr>
          <w:rFonts w:ascii="Times New Roman" w:hAnsi="Times New Roman" w:cs="Times New Roman"/>
          <w:sz w:val="24"/>
          <w:szCs w:val="24"/>
        </w:rPr>
        <w:t xml:space="preserve"> (b) </w:t>
      </w:r>
      <w:r w:rsidR="00E770BA" w:rsidRPr="00196EC9">
        <w:rPr>
          <w:rFonts w:ascii="Times New Roman" w:hAnsi="Times New Roman" w:cs="Times New Roman"/>
          <w:sz w:val="24"/>
          <w:szCs w:val="24"/>
        </w:rPr>
        <w:t xml:space="preserve">Participants must have experience in posting </w:t>
      </w:r>
      <w:r w:rsidR="00890D6A" w:rsidRPr="00196EC9">
        <w:rPr>
          <w:rFonts w:ascii="Times New Roman" w:hAnsi="Times New Roman" w:cs="Times New Roman"/>
          <w:sz w:val="24"/>
          <w:szCs w:val="24"/>
        </w:rPr>
        <w:t xml:space="preserve">their comments and views on </w:t>
      </w:r>
      <w:r w:rsidR="00E770BA" w:rsidRPr="00196EC9">
        <w:rPr>
          <w:rFonts w:ascii="Times New Roman" w:hAnsi="Times New Roman" w:cs="Times New Roman"/>
          <w:sz w:val="24"/>
          <w:szCs w:val="24"/>
        </w:rPr>
        <w:t xml:space="preserve">any </w:t>
      </w:r>
      <w:r w:rsidR="00890D6A" w:rsidRPr="00196EC9">
        <w:rPr>
          <w:rFonts w:ascii="Times New Roman" w:hAnsi="Times New Roman" w:cs="Times New Roman"/>
          <w:sz w:val="24"/>
          <w:szCs w:val="24"/>
        </w:rPr>
        <w:t xml:space="preserve">social commerce </w:t>
      </w:r>
      <w:r w:rsidR="00C84075" w:rsidRPr="00196EC9">
        <w:rPr>
          <w:rFonts w:ascii="Times New Roman" w:hAnsi="Times New Roman" w:cs="Times New Roman"/>
          <w:sz w:val="24"/>
          <w:szCs w:val="24"/>
        </w:rPr>
        <w:t xml:space="preserve">sites. </w:t>
      </w:r>
      <w:r w:rsidRPr="00196EC9">
        <w:rPr>
          <w:rFonts w:ascii="Times New Roman" w:hAnsi="Times New Roman" w:cs="Times New Roman"/>
          <w:sz w:val="24"/>
          <w:szCs w:val="24"/>
        </w:rPr>
        <w:t xml:space="preserve">The qualified participants accessed the online survey through </w:t>
      </w:r>
      <w:proofErr w:type="spellStart"/>
      <w:r w:rsidRPr="00196EC9">
        <w:rPr>
          <w:rFonts w:ascii="Times New Roman" w:hAnsi="Times New Roman" w:cs="Times New Roman"/>
          <w:sz w:val="24"/>
          <w:szCs w:val="24"/>
        </w:rPr>
        <w:t>MTurk</w:t>
      </w:r>
      <w:proofErr w:type="spellEnd"/>
      <w:r w:rsidRPr="00196EC9">
        <w:rPr>
          <w:rFonts w:ascii="Times New Roman" w:hAnsi="Times New Roman" w:cs="Times New Roman"/>
          <w:sz w:val="24"/>
          <w:szCs w:val="24"/>
        </w:rPr>
        <w:t xml:space="preserve"> and a total of 307 complete surveys were collected in this study. </w:t>
      </w:r>
    </w:p>
    <w:p w14:paraId="429140C2" w14:textId="3044E213" w:rsidR="002170A3" w:rsidRPr="009F7707" w:rsidRDefault="00B273EF" w:rsidP="005B51FA">
      <w:pPr>
        <w:pStyle w:val="ListParagraph"/>
        <w:numPr>
          <w:ilvl w:val="0"/>
          <w:numId w:val="4"/>
        </w:numPr>
        <w:spacing w:beforeLines="100" w:before="240" w:afterLines="100" w:after="240" w:line="240" w:lineRule="auto"/>
        <w:jc w:val="center"/>
        <w:rPr>
          <w:rFonts w:ascii="Arial" w:hAnsi="Arial" w:cs="Arial"/>
          <w:b/>
          <w:bCs/>
          <w:sz w:val="28"/>
          <w:szCs w:val="28"/>
        </w:rPr>
      </w:pPr>
      <w:r w:rsidRPr="009F7707">
        <w:rPr>
          <w:rFonts w:ascii="Arial" w:hAnsi="Arial" w:cs="Arial"/>
          <w:b/>
          <w:bCs/>
          <w:sz w:val="28"/>
          <w:szCs w:val="28"/>
        </w:rPr>
        <w:t>DATA ANALYSIS AND RESULTS</w:t>
      </w:r>
    </w:p>
    <w:p w14:paraId="5E7363FB" w14:textId="505E4586" w:rsidR="006D0577" w:rsidRPr="00196EC9" w:rsidRDefault="00C84075" w:rsidP="005B51FA">
      <w:pPr>
        <w:spacing w:afterLines="50" w:after="120" w:line="276" w:lineRule="auto"/>
        <w:jc w:val="both"/>
        <w:rPr>
          <w:rFonts w:ascii="Times New Roman" w:hAnsi="Times New Roman" w:cs="Times New Roman"/>
          <w:sz w:val="24"/>
          <w:szCs w:val="24"/>
        </w:rPr>
      </w:pPr>
      <w:r w:rsidRPr="00196EC9">
        <w:rPr>
          <w:rFonts w:ascii="Times New Roman" w:hAnsi="Times New Roman" w:cs="Times New Roman"/>
          <w:sz w:val="24"/>
          <w:szCs w:val="24"/>
        </w:rPr>
        <w:t xml:space="preserve">Data analysis of this study was </w:t>
      </w:r>
      <w:r w:rsidR="00637633" w:rsidRPr="00196EC9">
        <w:rPr>
          <w:rFonts w:ascii="Times New Roman" w:hAnsi="Times New Roman" w:cs="Times New Roman"/>
          <w:sz w:val="24"/>
          <w:szCs w:val="24"/>
        </w:rPr>
        <w:t>performed</w:t>
      </w:r>
      <w:r w:rsidRPr="00196EC9">
        <w:rPr>
          <w:rFonts w:ascii="Times New Roman" w:hAnsi="Times New Roman" w:cs="Times New Roman"/>
          <w:sz w:val="24"/>
          <w:szCs w:val="24"/>
        </w:rPr>
        <w:t xml:space="preserve"> in multiple phases. In the first phase, data screening was done to check the missing data, </w:t>
      </w:r>
      <w:r w:rsidR="00D01DA7" w:rsidRPr="00196EC9">
        <w:rPr>
          <w:rFonts w:ascii="Times New Roman" w:hAnsi="Times New Roman" w:cs="Times New Roman"/>
          <w:sz w:val="24"/>
          <w:szCs w:val="24"/>
        </w:rPr>
        <w:t>outliers</w:t>
      </w:r>
      <w:r w:rsidRPr="00196EC9">
        <w:rPr>
          <w:rFonts w:ascii="Times New Roman" w:hAnsi="Times New Roman" w:cs="Times New Roman"/>
          <w:sz w:val="24"/>
          <w:szCs w:val="24"/>
        </w:rPr>
        <w:t xml:space="preserve">, normality, linearity, and multicollinearity. </w:t>
      </w:r>
      <w:r w:rsidR="0078765C" w:rsidRPr="00196EC9">
        <w:rPr>
          <w:rFonts w:ascii="Times New Roman" w:hAnsi="Times New Roman" w:cs="Times New Roman"/>
          <w:sz w:val="24"/>
          <w:szCs w:val="24"/>
        </w:rPr>
        <w:t xml:space="preserve">Any record that includes any missing </w:t>
      </w:r>
      <w:r w:rsidR="005E35C9" w:rsidRPr="00196EC9">
        <w:rPr>
          <w:rFonts w:ascii="Times New Roman" w:hAnsi="Times New Roman" w:cs="Times New Roman"/>
          <w:sz w:val="24"/>
          <w:szCs w:val="24"/>
        </w:rPr>
        <w:t xml:space="preserve">or incomplete </w:t>
      </w:r>
      <w:r w:rsidR="0078765C" w:rsidRPr="00196EC9">
        <w:rPr>
          <w:rFonts w:ascii="Times New Roman" w:hAnsi="Times New Roman" w:cs="Times New Roman"/>
          <w:sz w:val="24"/>
          <w:szCs w:val="24"/>
        </w:rPr>
        <w:t>data, outliers, or violates the conditions of normality, linearity and multicollinearity is considered invalid and has been removed from the final dataset for further analysis. After cleaning those invalid data, the second phase of data analysis has been done.</w:t>
      </w:r>
      <w:r w:rsidR="00430323" w:rsidRPr="00196EC9">
        <w:rPr>
          <w:rFonts w:ascii="Times New Roman" w:hAnsi="Times New Roman" w:cs="Times New Roman"/>
          <w:sz w:val="24"/>
          <w:szCs w:val="24"/>
        </w:rPr>
        <w:t xml:space="preserve"> To determine how well the hypothesized theoretical structure fits the empirical data, </w:t>
      </w:r>
      <w:r w:rsidR="00B7492E" w:rsidRPr="00196EC9">
        <w:rPr>
          <w:rFonts w:ascii="Times New Roman" w:hAnsi="Times New Roman" w:cs="Times New Roman"/>
          <w:sz w:val="24"/>
          <w:szCs w:val="24"/>
        </w:rPr>
        <w:t xml:space="preserve">Confirmatory Factor Analysis (CFA) was done. </w:t>
      </w:r>
      <w:r w:rsidR="006D0577" w:rsidRPr="00196EC9">
        <w:rPr>
          <w:rFonts w:ascii="Times New Roman" w:hAnsi="Times New Roman" w:cs="Times New Roman"/>
          <w:sz w:val="24"/>
          <w:szCs w:val="24"/>
        </w:rPr>
        <w:t xml:space="preserve">After the demographic analysis, multiple regression analysis was performed </w:t>
      </w:r>
      <w:r w:rsidR="005221F8" w:rsidRPr="00196EC9">
        <w:rPr>
          <w:rFonts w:ascii="Times New Roman" w:hAnsi="Times New Roman" w:cs="Times New Roman"/>
          <w:sz w:val="24"/>
          <w:szCs w:val="24"/>
        </w:rPr>
        <w:t>to</w:t>
      </w:r>
      <w:r w:rsidR="006D0577" w:rsidRPr="00196EC9">
        <w:rPr>
          <w:rFonts w:ascii="Times New Roman" w:hAnsi="Times New Roman" w:cs="Times New Roman"/>
          <w:sz w:val="24"/>
          <w:szCs w:val="24"/>
        </w:rPr>
        <w:t xml:space="preserve"> test the hypotheses</w:t>
      </w:r>
      <w:r w:rsidR="00017A42" w:rsidRPr="00196EC9">
        <w:rPr>
          <w:rFonts w:ascii="Times New Roman" w:hAnsi="Times New Roman" w:cs="Times New Roman"/>
          <w:sz w:val="24"/>
          <w:szCs w:val="24"/>
        </w:rPr>
        <w:t xml:space="preserve"> in the last phase</w:t>
      </w:r>
      <w:r w:rsidR="006D0577" w:rsidRPr="00196EC9">
        <w:rPr>
          <w:rFonts w:ascii="Times New Roman" w:hAnsi="Times New Roman" w:cs="Times New Roman"/>
          <w:sz w:val="24"/>
          <w:szCs w:val="24"/>
        </w:rPr>
        <w:t>.</w:t>
      </w:r>
      <w:bookmarkStart w:id="2" w:name="_Hlk113818287"/>
    </w:p>
    <w:p w14:paraId="1D8602E9" w14:textId="77D51BBD" w:rsidR="002124B4" w:rsidRPr="00196EC9" w:rsidRDefault="002124B4" w:rsidP="005B51FA">
      <w:pPr>
        <w:spacing w:afterLines="50" w:after="120" w:line="276" w:lineRule="auto"/>
        <w:jc w:val="both"/>
        <w:rPr>
          <w:rFonts w:ascii="Times New Roman" w:hAnsi="Times New Roman" w:cs="Times New Roman"/>
          <w:sz w:val="24"/>
          <w:szCs w:val="24"/>
        </w:rPr>
      </w:pPr>
      <w:r w:rsidRPr="00196EC9">
        <w:rPr>
          <w:rFonts w:ascii="Times New Roman" w:hAnsi="Times New Roman" w:cs="Times New Roman"/>
          <w:sz w:val="24"/>
          <w:szCs w:val="24"/>
        </w:rPr>
        <w:lastRenderedPageBreak/>
        <w:t xml:space="preserve">The majority (61%) of the participants in this study </w:t>
      </w:r>
      <w:r w:rsidR="00ED1456" w:rsidRPr="00196EC9">
        <w:rPr>
          <w:rFonts w:ascii="Times New Roman" w:hAnsi="Times New Roman" w:cs="Times New Roman"/>
          <w:sz w:val="24"/>
          <w:szCs w:val="24"/>
        </w:rPr>
        <w:t>are</w:t>
      </w:r>
      <w:r w:rsidRPr="00196EC9">
        <w:rPr>
          <w:rFonts w:ascii="Times New Roman" w:hAnsi="Times New Roman" w:cs="Times New Roman"/>
          <w:sz w:val="24"/>
          <w:szCs w:val="24"/>
        </w:rPr>
        <w:t xml:space="preserve"> male</w:t>
      </w:r>
      <w:r w:rsidR="008A1589" w:rsidRPr="00196EC9">
        <w:rPr>
          <w:rFonts w:ascii="Times New Roman" w:hAnsi="Times New Roman" w:cs="Times New Roman"/>
          <w:sz w:val="24"/>
          <w:szCs w:val="24"/>
        </w:rPr>
        <w:t xml:space="preserve"> (Appendix A). The largest (37%) group of the participants are in the age group of 18-30, followed by 31-40 (31%) and 41-50 (18%)</w:t>
      </w:r>
      <w:r w:rsidR="00865B8E" w:rsidRPr="00196EC9">
        <w:rPr>
          <w:rFonts w:ascii="Times New Roman" w:hAnsi="Times New Roman" w:cs="Times New Roman"/>
          <w:sz w:val="24"/>
          <w:szCs w:val="24"/>
        </w:rPr>
        <w:t xml:space="preserve"> age group</w:t>
      </w:r>
      <w:r w:rsidR="008A1589" w:rsidRPr="00196EC9">
        <w:rPr>
          <w:rFonts w:ascii="Times New Roman" w:hAnsi="Times New Roman" w:cs="Times New Roman"/>
          <w:sz w:val="24"/>
          <w:szCs w:val="24"/>
        </w:rPr>
        <w:t xml:space="preserve">. </w:t>
      </w:r>
      <w:r w:rsidR="00624B6A" w:rsidRPr="00196EC9">
        <w:rPr>
          <w:rFonts w:ascii="Times New Roman" w:hAnsi="Times New Roman" w:cs="Times New Roman"/>
          <w:sz w:val="24"/>
          <w:szCs w:val="24"/>
        </w:rPr>
        <w:t>The largest (38%) group of participants makes between $40,000 and $60,000 and the smallest segment (4%) makes above $105,000. The second largest group (28%) makes less than $40,000.</w:t>
      </w:r>
      <w:r w:rsidR="004E45B6" w:rsidRPr="00196EC9">
        <w:rPr>
          <w:rFonts w:ascii="Times New Roman" w:hAnsi="Times New Roman" w:cs="Times New Roman"/>
          <w:sz w:val="24"/>
          <w:szCs w:val="24"/>
        </w:rPr>
        <w:t xml:space="preserve"> </w:t>
      </w:r>
      <w:r w:rsidR="00865B8E" w:rsidRPr="00196EC9">
        <w:rPr>
          <w:rFonts w:ascii="Times New Roman" w:hAnsi="Times New Roman" w:cs="Times New Roman"/>
          <w:sz w:val="24"/>
          <w:szCs w:val="24"/>
        </w:rPr>
        <w:t xml:space="preserve">More than half (52%) of the participants are Caucasian followed by Asian (17%), Hispanic (15%), and </w:t>
      </w:r>
      <w:proofErr w:type="gramStart"/>
      <w:r w:rsidR="00865B8E" w:rsidRPr="00196EC9">
        <w:rPr>
          <w:rFonts w:ascii="Times New Roman" w:hAnsi="Times New Roman" w:cs="Times New Roman"/>
          <w:sz w:val="24"/>
          <w:szCs w:val="24"/>
        </w:rPr>
        <w:t>African-American</w:t>
      </w:r>
      <w:proofErr w:type="gramEnd"/>
      <w:r w:rsidR="00865B8E" w:rsidRPr="00196EC9">
        <w:rPr>
          <w:rFonts w:ascii="Times New Roman" w:hAnsi="Times New Roman" w:cs="Times New Roman"/>
          <w:sz w:val="24"/>
          <w:szCs w:val="24"/>
        </w:rPr>
        <w:t xml:space="preserve"> (9%). </w:t>
      </w:r>
      <w:r w:rsidR="00743CD7" w:rsidRPr="00196EC9">
        <w:rPr>
          <w:rFonts w:ascii="Times New Roman" w:hAnsi="Times New Roman" w:cs="Times New Roman"/>
          <w:sz w:val="24"/>
          <w:szCs w:val="24"/>
        </w:rPr>
        <w:t xml:space="preserve">Over half (55%) of the participants have </w:t>
      </w:r>
      <w:r w:rsidR="00D01DA7" w:rsidRPr="00196EC9">
        <w:rPr>
          <w:rFonts w:ascii="Times New Roman" w:hAnsi="Times New Roman" w:cs="Times New Roman"/>
          <w:sz w:val="24"/>
          <w:szCs w:val="24"/>
        </w:rPr>
        <w:t xml:space="preserve">a </w:t>
      </w:r>
      <w:r w:rsidR="00743CD7" w:rsidRPr="00196EC9">
        <w:rPr>
          <w:rFonts w:ascii="Times New Roman" w:hAnsi="Times New Roman" w:cs="Times New Roman"/>
          <w:sz w:val="24"/>
          <w:szCs w:val="24"/>
        </w:rPr>
        <w:t xml:space="preserve">bachelor’s degree, while almost one-fifth (19%) </w:t>
      </w:r>
      <w:r w:rsidR="00D01DA7" w:rsidRPr="00196EC9">
        <w:rPr>
          <w:rFonts w:ascii="Times New Roman" w:hAnsi="Times New Roman" w:cs="Times New Roman"/>
          <w:sz w:val="24"/>
          <w:szCs w:val="24"/>
        </w:rPr>
        <w:t>have</w:t>
      </w:r>
      <w:r w:rsidR="00743CD7" w:rsidRPr="00196EC9">
        <w:rPr>
          <w:rFonts w:ascii="Times New Roman" w:hAnsi="Times New Roman" w:cs="Times New Roman"/>
          <w:sz w:val="24"/>
          <w:szCs w:val="24"/>
        </w:rPr>
        <w:t xml:space="preserve"> </w:t>
      </w:r>
      <w:r w:rsidR="00D01DA7" w:rsidRPr="00196EC9">
        <w:rPr>
          <w:rFonts w:ascii="Times New Roman" w:hAnsi="Times New Roman" w:cs="Times New Roman"/>
          <w:sz w:val="24"/>
          <w:szCs w:val="24"/>
        </w:rPr>
        <w:t xml:space="preserve">a </w:t>
      </w:r>
      <w:r w:rsidR="00743CD7" w:rsidRPr="00196EC9">
        <w:rPr>
          <w:rFonts w:ascii="Times New Roman" w:hAnsi="Times New Roman" w:cs="Times New Roman"/>
          <w:sz w:val="24"/>
          <w:szCs w:val="24"/>
        </w:rPr>
        <w:t>high school</w:t>
      </w:r>
      <w:r w:rsidR="00743CD7" w:rsidRPr="00E243EF">
        <w:rPr>
          <w:rFonts w:ascii="Times New Roman" w:hAnsi="Times New Roman" w:cs="Times New Roman"/>
          <w:sz w:val="24"/>
          <w:szCs w:val="24"/>
        </w:rPr>
        <w:t xml:space="preserve"> degree, and only 12% </w:t>
      </w:r>
      <w:r w:rsidR="00D01DA7" w:rsidRPr="00E243EF">
        <w:rPr>
          <w:rFonts w:ascii="Times New Roman" w:hAnsi="Times New Roman" w:cs="Times New Roman"/>
          <w:sz w:val="24"/>
          <w:szCs w:val="24"/>
        </w:rPr>
        <w:t>have</w:t>
      </w:r>
      <w:r w:rsidR="00743CD7" w:rsidRPr="00E243EF">
        <w:rPr>
          <w:rFonts w:ascii="Times New Roman" w:hAnsi="Times New Roman" w:cs="Times New Roman"/>
          <w:sz w:val="24"/>
          <w:szCs w:val="24"/>
        </w:rPr>
        <w:t xml:space="preserve"> </w:t>
      </w:r>
      <w:r w:rsidR="00D01DA7" w:rsidRPr="00E243EF">
        <w:rPr>
          <w:rFonts w:ascii="Times New Roman" w:hAnsi="Times New Roman" w:cs="Times New Roman"/>
          <w:sz w:val="24"/>
          <w:szCs w:val="24"/>
        </w:rPr>
        <w:t xml:space="preserve">a </w:t>
      </w:r>
      <w:r w:rsidR="00743CD7" w:rsidRPr="00E243EF">
        <w:rPr>
          <w:rFonts w:ascii="Times New Roman" w:hAnsi="Times New Roman" w:cs="Times New Roman"/>
          <w:sz w:val="24"/>
          <w:szCs w:val="24"/>
        </w:rPr>
        <w:t xml:space="preserve">master’s </w:t>
      </w:r>
      <w:r w:rsidR="00743CD7" w:rsidRPr="00196EC9">
        <w:rPr>
          <w:rFonts w:ascii="Times New Roman" w:hAnsi="Times New Roman" w:cs="Times New Roman"/>
          <w:sz w:val="24"/>
          <w:szCs w:val="24"/>
        </w:rPr>
        <w:t>degree. The most popular (37%) site is Facebook, followed by Instagram (26%) and Twitter (14%).</w:t>
      </w:r>
    </w:p>
    <w:p w14:paraId="24B98A05" w14:textId="57DA7C97" w:rsidR="008071C8" w:rsidRPr="00196EC9" w:rsidRDefault="008071C8" w:rsidP="005B51FA">
      <w:pPr>
        <w:pStyle w:val="p"/>
        <w:spacing w:afterLines="50" w:after="120" w:line="276" w:lineRule="auto"/>
        <w:ind w:firstLine="0"/>
        <w:jc w:val="both"/>
      </w:pPr>
      <w:r w:rsidRPr="00196EC9">
        <w:t>The goodness-of- fit of a measurement model was evaluated by CFA with AMOS, version 21, using various established fit indices. The most common and frequently used model-fit indices are the likelihood ratio chi-square (</w:t>
      </w:r>
      <w:r w:rsidRPr="00196EC9">
        <w:rPr>
          <w:i/>
        </w:rPr>
        <w:t>χ</w:t>
      </w:r>
      <w:r w:rsidRPr="00196EC9">
        <w:rPr>
          <w:vertAlign w:val="superscript"/>
        </w:rPr>
        <w:t>2</w:t>
      </w:r>
      <w:r w:rsidRPr="00196EC9">
        <w:t xml:space="preserve">), the comparative fit index (CFI), the goodness-of-fit index (GFI), the root mean squared error of approximation (RMSEA), the incremental fit index (IFI), the normed fit index (NFI), the Tucker-Lewis index (TLI), and the relative fit index (RFI). Thus, the CFA was performed multiple times until the model reached a satisfactory fit. The hypothesized model was assessed by maximum likelihood analysis. This model was evaluated by seven fit measures: (a) </w:t>
      </w:r>
      <w:r w:rsidRPr="00196EC9">
        <w:rPr>
          <w:i/>
        </w:rPr>
        <w:t>χ</w:t>
      </w:r>
      <w:r w:rsidRPr="00196EC9">
        <w:rPr>
          <w:vertAlign w:val="superscript"/>
        </w:rPr>
        <w:t>2</w:t>
      </w:r>
      <w:r w:rsidRPr="00196EC9">
        <w:rPr>
          <w:i/>
        </w:rPr>
        <w:t>/</w:t>
      </w:r>
      <w:proofErr w:type="spellStart"/>
      <w:r w:rsidRPr="00196EC9">
        <w:rPr>
          <w:i/>
        </w:rPr>
        <w:t>df</w:t>
      </w:r>
      <w:proofErr w:type="spellEnd"/>
      <w:r w:rsidRPr="00196EC9">
        <w:t>, (b) CFI, (c) GFI, (d) NFI, (e), IFI, (f) TLI, and (g) RMSEA. As shown in the Table 2, results of the CFA (</w:t>
      </w:r>
      <w:r w:rsidRPr="00196EC9">
        <w:rPr>
          <w:i/>
        </w:rPr>
        <w:t>χ</w:t>
      </w:r>
      <w:r w:rsidRPr="00196EC9">
        <w:rPr>
          <w:vertAlign w:val="superscript"/>
        </w:rPr>
        <w:t>2</w:t>
      </w:r>
      <w:r w:rsidRPr="00196EC9">
        <w:rPr>
          <w:i/>
        </w:rPr>
        <w:t>/</w:t>
      </w:r>
      <w:proofErr w:type="spellStart"/>
      <w:r w:rsidRPr="00196EC9">
        <w:rPr>
          <w:i/>
        </w:rPr>
        <w:t>df</w:t>
      </w:r>
      <w:proofErr w:type="spellEnd"/>
      <w:r w:rsidRPr="00196EC9">
        <w:t xml:space="preserve"> = 1.63, CFI = 0.923, GFI = .915, NFI = 0.927, IFI = 0.963, TLI = 0.955, RMSEA = 0.045) indicate a good model fit. </w:t>
      </w:r>
    </w:p>
    <w:p w14:paraId="6C841624" w14:textId="22A9450A" w:rsidR="00B36BBB" w:rsidRPr="00E243EF" w:rsidRDefault="00743CD7" w:rsidP="005B51FA">
      <w:pPr>
        <w:spacing w:afterLines="50" w:after="120" w:line="276" w:lineRule="auto"/>
        <w:jc w:val="both"/>
        <w:rPr>
          <w:rFonts w:ascii="Times New Roman" w:hAnsi="Times New Roman" w:cs="Times New Roman"/>
          <w:sz w:val="24"/>
          <w:szCs w:val="24"/>
        </w:rPr>
      </w:pPr>
      <w:r w:rsidRPr="00196EC9">
        <w:rPr>
          <w:rFonts w:ascii="Times New Roman" w:hAnsi="Times New Roman" w:cs="Times New Roman"/>
          <w:sz w:val="24"/>
          <w:szCs w:val="24"/>
        </w:rPr>
        <w:t xml:space="preserve">Skewness and Kurtosis were </w:t>
      </w:r>
      <w:r w:rsidR="00497A78" w:rsidRPr="00196EC9">
        <w:rPr>
          <w:rFonts w:ascii="Times New Roman" w:hAnsi="Times New Roman" w:cs="Times New Roman"/>
          <w:sz w:val="24"/>
          <w:szCs w:val="24"/>
        </w:rPr>
        <w:t>measured to test the normality of the data. Skewness ranged from -.92 to .98</w:t>
      </w:r>
      <w:r w:rsidR="001F1B0C" w:rsidRPr="00196EC9">
        <w:rPr>
          <w:rFonts w:ascii="Times New Roman" w:hAnsi="Times New Roman" w:cs="Times New Roman"/>
          <w:sz w:val="24"/>
          <w:szCs w:val="24"/>
        </w:rPr>
        <w:t>,</w:t>
      </w:r>
      <w:r w:rsidR="00497A78" w:rsidRPr="00196EC9">
        <w:rPr>
          <w:rFonts w:ascii="Times New Roman" w:hAnsi="Times New Roman" w:cs="Times New Roman"/>
          <w:sz w:val="24"/>
          <w:szCs w:val="24"/>
        </w:rPr>
        <w:t xml:space="preserve"> and Kurtosis ranged from -.51 to .65. These values are within the acceptable limit of Skewness (±2) and Kurtosis (less than 7), confirming the normality of </w:t>
      </w:r>
      <w:r w:rsidR="00ED1456" w:rsidRPr="00196EC9">
        <w:rPr>
          <w:rFonts w:ascii="Times New Roman" w:hAnsi="Times New Roman" w:cs="Times New Roman"/>
          <w:sz w:val="24"/>
          <w:szCs w:val="24"/>
        </w:rPr>
        <w:t xml:space="preserve">the </w:t>
      </w:r>
      <w:r w:rsidR="00497A78" w:rsidRPr="00196EC9">
        <w:rPr>
          <w:rFonts w:ascii="Times New Roman" w:hAnsi="Times New Roman" w:cs="Times New Roman"/>
          <w:sz w:val="24"/>
          <w:szCs w:val="24"/>
        </w:rPr>
        <w:t>data</w:t>
      </w:r>
      <w:r w:rsidR="00B36BBB" w:rsidRPr="00196EC9">
        <w:rPr>
          <w:rFonts w:ascii="Times New Roman" w:hAnsi="Times New Roman" w:cs="Times New Roman"/>
          <w:sz w:val="24"/>
          <w:szCs w:val="24"/>
        </w:rPr>
        <w:t xml:space="preserve"> </w:t>
      </w:r>
      <w:r w:rsidR="00E93411" w:rsidRPr="00196EC9">
        <w:rPr>
          <w:rFonts w:ascii="Times New Roman" w:hAnsi="Times New Roman" w:cs="Times New Roman"/>
          <w:sz w:val="24"/>
          <w:szCs w:val="24"/>
        </w:rPr>
        <w:fldChar w:fldCharType="begin"/>
      </w:r>
      <w:r w:rsidR="000D0420" w:rsidRPr="00196EC9">
        <w:rPr>
          <w:rFonts w:ascii="Times New Roman" w:hAnsi="Times New Roman" w:cs="Times New Roman"/>
          <w:sz w:val="24"/>
          <w:szCs w:val="24"/>
        </w:rPr>
        <w:instrText xml:space="preserve"> ADDIN EN.CITE &lt;EndNote&gt;&lt;Cite&gt;&lt;Author&gt;Curran&lt;/Author&gt;&lt;Year&gt;1996&lt;/Year&gt;&lt;RecNum&gt;11423&lt;/RecNum&gt;&lt;DisplayText&gt;[68]&lt;/DisplayText&gt;&lt;record&gt;&lt;rec-number&gt;11423&lt;/rec-number&gt;&lt;foreign-keys&gt;&lt;key app="EN" db-id="d2avdfesp5esp2ed5zbvx9d02pv5555vv0ps" timestamp="1668001093"&gt;11423&lt;/key&gt;&lt;/foreign-keys&gt;&lt;ref-type name="Journal Article"&gt;17&lt;/ref-type&gt;&lt;contributors&gt;&lt;authors&gt;&lt;author&gt;Curran, Patrick J&lt;/author&gt;&lt;author&gt;West, Stephen G&lt;/author&gt;&lt;author&gt;Finch, John F&lt;/author&gt;&lt;/authors&gt;&lt;/contributors&gt;&lt;titles&gt;&lt;title&gt;The robustness of test statistics to nonnormality and specification error in confirmatory factor analysis&lt;/title&gt;&lt;secondary-title&gt;Psychological methods&lt;/secondary-title&gt;&lt;/titles&gt;&lt;periodical&gt;&lt;full-title&gt;Psychological methods&lt;/full-title&gt;&lt;/periodical&gt;&lt;pages&gt;16&lt;/pages&gt;&lt;volume&gt;1&lt;/volume&gt;&lt;number&gt;1&lt;/number&gt;&lt;dates&gt;&lt;year&gt;1996&lt;/year&gt;&lt;/dates&gt;&lt;isbn&gt;1939-1463&lt;/isbn&gt;&lt;urls&gt;&lt;/urls&gt;&lt;/record&gt;&lt;/Cite&gt;&lt;/EndNote&gt;</w:instrText>
      </w:r>
      <w:r w:rsidR="00E93411" w:rsidRPr="00196EC9">
        <w:rPr>
          <w:rFonts w:ascii="Times New Roman" w:hAnsi="Times New Roman" w:cs="Times New Roman"/>
          <w:sz w:val="24"/>
          <w:szCs w:val="24"/>
        </w:rPr>
        <w:fldChar w:fldCharType="separate"/>
      </w:r>
      <w:r w:rsidR="000D0420" w:rsidRPr="00196EC9">
        <w:rPr>
          <w:rFonts w:ascii="Times New Roman" w:hAnsi="Times New Roman" w:cs="Times New Roman"/>
          <w:noProof/>
          <w:sz w:val="24"/>
          <w:szCs w:val="24"/>
        </w:rPr>
        <w:t>[</w:t>
      </w:r>
      <w:hyperlink w:anchor="_ENREF_68" w:tooltip="Curran, 1996 #11423" w:history="1">
        <w:r w:rsidR="000D0420" w:rsidRPr="00196EC9">
          <w:rPr>
            <w:rFonts w:ascii="Times New Roman" w:hAnsi="Times New Roman" w:cs="Times New Roman"/>
            <w:noProof/>
            <w:sz w:val="24"/>
            <w:szCs w:val="24"/>
          </w:rPr>
          <w:t>68</w:t>
        </w:r>
      </w:hyperlink>
      <w:r w:rsidR="000D0420" w:rsidRPr="00196EC9">
        <w:rPr>
          <w:rFonts w:ascii="Times New Roman" w:hAnsi="Times New Roman" w:cs="Times New Roman"/>
          <w:noProof/>
          <w:sz w:val="24"/>
          <w:szCs w:val="24"/>
        </w:rPr>
        <w:t>]</w:t>
      </w:r>
      <w:r w:rsidR="00E93411" w:rsidRPr="00196EC9">
        <w:rPr>
          <w:rFonts w:ascii="Times New Roman" w:hAnsi="Times New Roman" w:cs="Times New Roman"/>
          <w:sz w:val="24"/>
          <w:szCs w:val="24"/>
        </w:rPr>
        <w:fldChar w:fldCharType="end"/>
      </w:r>
      <w:r w:rsidR="00B36BBB" w:rsidRPr="00196EC9">
        <w:rPr>
          <w:rFonts w:ascii="Times New Roman" w:hAnsi="Times New Roman" w:cs="Times New Roman"/>
          <w:sz w:val="24"/>
          <w:szCs w:val="24"/>
        </w:rPr>
        <w:t>.</w:t>
      </w:r>
      <w:r w:rsidR="00497A78" w:rsidRPr="00196EC9">
        <w:rPr>
          <w:rFonts w:ascii="Times New Roman" w:hAnsi="Times New Roman" w:cs="Times New Roman"/>
          <w:sz w:val="24"/>
          <w:szCs w:val="24"/>
        </w:rPr>
        <w:t xml:space="preserve"> </w:t>
      </w:r>
      <w:r w:rsidR="00B36BBB" w:rsidRPr="00196EC9">
        <w:rPr>
          <w:rFonts w:ascii="Times New Roman" w:hAnsi="Times New Roman" w:cs="Times New Roman"/>
          <w:sz w:val="24"/>
          <w:szCs w:val="24"/>
        </w:rPr>
        <w:t xml:space="preserve">A tolerance value less than .10 or a VIF value above 10 indicates high collinearity </w:t>
      </w:r>
      <w:r w:rsidR="00E93411" w:rsidRPr="00196EC9">
        <w:rPr>
          <w:rFonts w:ascii="Times New Roman" w:hAnsi="Times New Roman" w:cs="Times New Roman"/>
          <w:sz w:val="24"/>
          <w:szCs w:val="24"/>
        </w:rPr>
        <w:fldChar w:fldCharType="begin"/>
      </w:r>
      <w:r w:rsidR="000D0420" w:rsidRPr="00196EC9">
        <w:rPr>
          <w:rFonts w:ascii="Times New Roman" w:hAnsi="Times New Roman" w:cs="Times New Roman"/>
          <w:sz w:val="24"/>
          <w:szCs w:val="24"/>
        </w:rPr>
        <w:instrText xml:space="preserve"> ADDIN EN.CITE &lt;EndNote&gt;&lt;Cite&gt;&lt;Author&gt;Hair&lt;/Author&gt;&lt;Year&gt;2019&lt;/Year&gt;&lt;RecNum&gt;1740&lt;/RecNum&gt;&lt;DisplayText&gt;[69]&lt;/DisplayText&gt;&lt;record&gt;&lt;rec-number&gt;1740&lt;/rec-number&gt;&lt;foreign-keys&gt;&lt;key app="EN" db-id="d2avdfesp5esp2ed5zbvx9d02pv5555vv0ps" timestamp="1569668273"&gt;1740&lt;/key&gt;&lt;/foreign-keys&gt;&lt;ref-type name="Book"&gt;6&lt;/ref-type&gt;&lt;contributors&gt;&lt;authors&gt;&lt;author&gt;Hair, Joseph F&lt;/author&gt;&lt;author&gt;Babin, Barry J&lt;/author&gt;&lt;author&gt;Anderson, R.E.&lt;/author&gt;&lt;author&gt;Black, William C&lt;/author&gt;&lt;/authors&gt;&lt;/contributors&gt;&lt;titles&gt;&lt;title&gt;Multivariate Data Analysis&lt;/title&gt;&lt;/titles&gt;&lt;edition&gt;8th&lt;/edition&gt;&lt;dates&gt;&lt;year&gt;2019&lt;/year&gt;&lt;/dates&gt;&lt;pub-location&gt;Hampshire&lt;/pub-location&gt;&lt;publisher&gt;Cengage Learning EMEA&lt;/publisher&gt;&lt;urls&gt;&lt;/urls&gt;&lt;/record&gt;&lt;/Cite&gt;&lt;/EndNote&gt;</w:instrText>
      </w:r>
      <w:r w:rsidR="00E93411" w:rsidRPr="00196EC9">
        <w:rPr>
          <w:rFonts w:ascii="Times New Roman" w:hAnsi="Times New Roman" w:cs="Times New Roman"/>
          <w:sz w:val="24"/>
          <w:szCs w:val="24"/>
        </w:rPr>
        <w:fldChar w:fldCharType="separate"/>
      </w:r>
      <w:r w:rsidR="000D0420" w:rsidRPr="00196EC9">
        <w:rPr>
          <w:rFonts w:ascii="Times New Roman" w:hAnsi="Times New Roman" w:cs="Times New Roman"/>
          <w:noProof/>
          <w:sz w:val="24"/>
          <w:szCs w:val="24"/>
        </w:rPr>
        <w:t>[</w:t>
      </w:r>
      <w:hyperlink w:anchor="_ENREF_69" w:tooltip="Hair, 2019 #1740" w:history="1">
        <w:r w:rsidR="000D0420" w:rsidRPr="00196EC9">
          <w:rPr>
            <w:rFonts w:ascii="Times New Roman" w:hAnsi="Times New Roman" w:cs="Times New Roman"/>
            <w:noProof/>
            <w:sz w:val="24"/>
            <w:szCs w:val="24"/>
          </w:rPr>
          <w:t>69</w:t>
        </w:r>
      </w:hyperlink>
      <w:r w:rsidR="000D0420" w:rsidRPr="00196EC9">
        <w:rPr>
          <w:rFonts w:ascii="Times New Roman" w:hAnsi="Times New Roman" w:cs="Times New Roman"/>
          <w:noProof/>
          <w:sz w:val="24"/>
          <w:szCs w:val="24"/>
        </w:rPr>
        <w:t>]</w:t>
      </w:r>
      <w:r w:rsidR="00E93411" w:rsidRPr="00196EC9">
        <w:rPr>
          <w:rFonts w:ascii="Times New Roman" w:hAnsi="Times New Roman" w:cs="Times New Roman"/>
          <w:sz w:val="24"/>
          <w:szCs w:val="24"/>
        </w:rPr>
        <w:fldChar w:fldCharType="end"/>
      </w:r>
      <w:r w:rsidR="00B36BBB" w:rsidRPr="00196EC9">
        <w:rPr>
          <w:rFonts w:ascii="Times New Roman" w:hAnsi="Times New Roman" w:cs="Times New Roman"/>
          <w:sz w:val="24"/>
          <w:szCs w:val="24"/>
        </w:rPr>
        <w:t>. The tolerance values in this study ranged from .</w:t>
      </w:r>
      <w:r w:rsidR="00A25D52" w:rsidRPr="00196EC9">
        <w:rPr>
          <w:rFonts w:ascii="Times New Roman" w:hAnsi="Times New Roman" w:cs="Times New Roman"/>
          <w:sz w:val="24"/>
          <w:szCs w:val="24"/>
        </w:rPr>
        <w:t>15</w:t>
      </w:r>
      <w:r w:rsidR="00B36BBB" w:rsidRPr="00196EC9">
        <w:rPr>
          <w:rFonts w:ascii="Times New Roman" w:hAnsi="Times New Roman" w:cs="Times New Roman"/>
          <w:sz w:val="24"/>
          <w:szCs w:val="24"/>
        </w:rPr>
        <w:t xml:space="preserve"> (VIF = 1.</w:t>
      </w:r>
      <w:r w:rsidR="00A25D52" w:rsidRPr="00196EC9">
        <w:rPr>
          <w:rFonts w:ascii="Times New Roman" w:hAnsi="Times New Roman" w:cs="Times New Roman"/>
          <w:sz w:val="24"/>
          <w:szCs w:val="24"/>
        </w:rPr>
        <w:t>56</w:t>
      </w:r>
      <w:r w:rsidR="00B36BBB" w:rsidRPr="00196EC9">
        <w:rPr>
          <w:rFonts w:ascii="Times New Roman" w:hAnsi="Times New Roman" w:cs="Times New Roman"/>
          <w:sz w:val="24"/>
          <w:szCs w:val="24"/>
        </w:rPr>
        <w:t>) to .</w:t>
      </w:r>
      <w:r w:rsidR="00A25D52" w:rsidRPr="00196EC9">
        <w:rPr>
          <w:rFonts w:ascii="Times New Roman" w:hAnsi="Times New Roman" w:cs="Times New Roman"/>
          <w:sz w:val="24"/>
          <w:szCs w:val="24"/>
        </w:rPr>
        <w:t>1.00</w:t>
      </w:r>
      <w:r w:rsidR="00B36BBB" w:rsidRPr="00196EC9">
        <w:rPr>
          <w:rFonts w:ascii="Times New Roman" w:hAnsi="Times New Roman" w:cs="Times New Roman"/>
          <w:sz w:val="24"/>
          <w:szCs w:val="24"/>
        </w:rPr>
        <w:t xml:space="preserve"> (VIF = 1.</w:t>
      </w:r>
      <w:r w:rsidR="00A25D52" w:rsidRPr="00196EC9">
        <w:rPr>
          <w:rFonts w:ascii="Times New Roman" w:hAnsi="Times New Roman" w:cs="Times New Roman"/>
          <w:sz w:val="24"/>
          <w:szCs w:val="24"/>
        </w:rPr>
        <w:t>20</w:t>
      </w:r>
      <w:r w:rsidR="00B36BBB" w:rsidRPr="00196EC9">
        <w:rPr>
          <w:rFonts w:ascii="Times New Roman" w:hAnsi="Times New Roman" w:cs="Times New Roman"/>
          <w:sz w:val="24"/>
          <w:szCs w:val="24"/>
        </w:rPr>
        <w:t>), demonstrating the absence of multicollinearity.</w:t>
      </w:r>
      <w:r w:rsidR="00A25D52" w:rsidRPr="00196EC9">
        <w:rPr>
          <w:rFonts w:ascii="Times New Roman" w:hAnsi="Times New Roman" w:cs="Times New Roman"/>
          <w:sz w:val="24"/>
          <w:szCs w:val="24"/>
        </w:rPr>
        <w:t xml:space="preserve"> Cronbach’s </w:t>
      </w:r>
      <w:r w:rsidR="001F1B0C" w:rsidRPr="00196EC9">
        <w:rPr>
          <w:rFonts w:ascii="Times New Roman" w:hAnsi="Times New Roman" w:cs="Times New Roman"/>
          <w:sz w:val="24"/>
          <w:szCs w:val="24"/>
        </w:rPr>
        <w:t>a</w:t>
      </w:r>
      <w:r w:rsidR="00A25D52" w:rsidRPr="00196EC9">
        <w:rPr>
          <w:rFonts w:ascii="Times New Roman" w:hAnsi="Times New Roman" w:cs="Times New Roman"/>
          <w:sz w:val="24"/>
          <w:szCs w:val="24"/>
        </w:rPr>
        <w:t xml:space="preserve">lpha was measured to calculate </w:t>
      </w:r>
      <w:r w:rsidR="001F1B0C" w:rsidRPr="00196EC9">
        <w:rPr>
          <w:rFonts w:ascii="Times New Roman" w:hAnsi="Times New Roman" w:cs="Times New Roman"/>
          <w:sz w:val="24"/>
          <w:szCs w:val="24"/>
        </w:rPr>
        <w:t>reliability</w:t>
      </w:r>
      <w:r w:rsidR="00A25D52" w:rsidRPr="00196EC9">
        <w:rPr>
          <w:rFonts w:ascii="Times New Roman" w:hAnsi="Times New Roman" w:cs="Times New Roman"/>
          <w:sz w:val="24"/>
          <w:szCs w:val="24"/>
        </w:rPr>
        <w:t xml:space="preserve">. The Cronbach’s alpha of all constructs met the minimum limit of 0.7 </w:t>
      </w:r>
      <w:r w:rsidR="00473BE6" w:rsidRPr="00196EC9">
        <w:rPr>
          <w:rFonts w:ascii="Times New Roman" w:hAnsi="Times New Roman" w:cs="Times New Roman"/>
          <w:sz w:val="24"/>
          <w:szCs w:val="24"/>
        </w:rPr>
        <w:t xml:space="preserve">(Table </w:t>
      </w:r>
      <w:r w:rsidR="008071C8" w:rsidRPr="00196EC9">
        <w:rPr>
          <w:rFonts w:ascii="Times New Roman" w:hAnsi="Times New Roman" w:cs="Times New Roman"/>
          <w:sz w:val="24"/>
          <w:szCs w:val="24"/>
        </w:rPr>
        <w:t>3</w:t>
      </w:r>
      <w:r w:rsidR="00473BE6" w:rsidRPr="00196EC9">
        <w:rPr>
          <w:rFonts w:ascii="Times New Roman" w:hAnsi="Times New Roman" w:cs="Times New Roman"/>
          <w:sz w:val="24"/>
          <w:szCs w:val="24"/>
        </w:rPr>
        <w:t>)</w:t>
      </w:r>
      <w:r w:rsidR="007D4312" w:rsidRPr="00196EC9">
        <w:rPr>
          <w:rFonts w:ascii="Times New Roman" w:hAnsi="Times New Roman" w:cs="Times New Roman"/>
          <w:sz w:val="24"/>
          <w:szCs w:val="24"/>
        </w:rPr>
        <w:t>,</w:t>
      </w:r>
      <w:r w:rsidR="00473BE6" w:rsidRPr="00196EC9">
        <w:rPr>
          <w:rFonts w:ascii="Times New Roman" w:hAnsi="Times New Roman" w:cs="Times New Roman"/>
          <w:sz w:val="24"/>
          <w:szCs w:val="24"/>
        </w:rPr>
        <w:t xml:space="preserve"> </w:t>
      </w:r>
      <w:r w:rsidR="00A25D52" w:rsidRPr="00196EC9">
        <w:rPr>
          <w:rFonts w:ascii="Times New Roman" w:hAnsi="Times New Roman" w:cs="Times New Roman"/>
          <w:sz w:val="24"/>
          <w:szCs w:val="24"/>
        </w:rPr>
        <w:t>as recommended</w:t>
      </w:r>
      <w:r w:rsidR="00A25D52" w:rsidRPr="00E243EF">
        <w:rPr>
          <w:rFonts w:ascii="Times New Roman" w:hAnsi="Times New Roman" w:cs="Times New Roman"/>
          <w:sz w:val="24"/>
          <w:szCs w:val="24"/>
        </w:rPr>
        <w:t xml:space="preserve"> by </w:t>
      </w:r>
      <w:r w:rsidR="00473BE6" w:rsidRPr="00E243EF">
        <w:rPr>
          <w:rFonts w:ascii="Times New Roman" w:hAnsi="Times New Roman" w:cs="Times New Roman"/>
          <w:sz w:val="24"/>
          <w:szCs w:val="24"/>
        </w:rPr>
        <w:t xml:space="preserve">the majority of studies </w:t>
      </w:r>
      <w:r w:rsidR="00E93411" w:rsidRPr="00E243EF">
        <w:rPr>
          <w:rFonts w:ascii="Times New Roman" w:hAnsi="Times New Roman" w:cs="Times New Roman"/>
          <w:sz w:val="24"/>
          <w:szCs w:val="24"/>
        </w:rPr>
        <w:fldChar w:fldCharType="begin"/>
      </w:r>
      <w:r w:rsidR="000D0420" w:rsidRPr="00E243EF">
        <w:rPr>
          <w:rFonts w:ascii="Times New Roman" w:hAnsi="Times New Roman" w:cs="Times New Roman"/>
          <w:sz w:val="24"/>
          <w:szCs w:val="24"/>
        </w:rPr>
        <w:instrText xml:space="preserve"> ADDIN EN.CITE &lt;EndNote&gt;&lt;Cite&gt;&lt;Author&gt;Boudreau&lt;/Author&gt;&lt;Year&gt;2001&lt;/Year&gt;&lt;RecNum&gt;11424&lt;/RecNum&gt;&lt;DisplayText&gt;[70]&lt;/DisplayText&gt;&lt;record&gt;&lt;rec-number&gt;11424&lt;/rec-number&gt;&lt;foreign-keys&gt;&lt;key app="EN" db-id="d2avdfesp5esp2ed5zbvx9d02pv5555vv0ps" timestamp="1668001236"&gt;11424&lt;/key&gt;&lt;/foreign-keys&gt;&lt;ref-type name="Journal Article"&gt;17&lt;/ref-type&gt;&lt;contributors&gt;&lt;authors&gt;&lt;author&gt;Boudreau, Marie-Claude&lt;/author&gt;&lt;author&gt;Gefen, David&lt;/author&gt;&lt;author&gt;Straub, Detmar W.&lt;/author&gt;&lt;/authors&gt;&lt;/contributors&gt;&lt;titles&gt;&lt;title&gt;Validation in Information Systems Research: A State-of-the-Art Assessment&lt;/title&gt;&lt;secondary-title&gt;MIS Quarterly&lt;/secondary-title&gt;&lt;/titles&gt;&lt;periodical&gt;&lt;full-title&gt;MIS Quarterly&lt;/full-title&gt;&lt;/periodical&gt;&lt;pages&gt;1-16&lt;/pages&gt;&lt;volume&gt;25&lt;/volume&gt;&lt;number&gt;1&lt;/number&gt;&lt;dates&gt;&lt;year&gt;2001&lt;/year&gt;&lt;/dates&gt;&lt;publisher&gt;Management Information Systems Research Center, University of Minnesota&lt;/publisher&gt;&lt;isbn&gt;02767783&lt;/isbn&gt;&lt;urls&gt;&lt;related-urls&gt;&lt;url&gt;http://www.jstor.org/stable/3250956&lt;/url&gt;&lt;/related-urls&gt;&lt;/urls&gt;&lt;custom1&gt;Full publication date: Mar., 2001&lt;/custom1&gt;&lt;electronic-resource-num&gt;10.2307/3250956&lt;/electronic-resource-num&gt;&lt;remote-database-name&gt;JSTOR&lt;/remote-database-name&gt;&lt;access-date&gt;2022/11/09/&lt;/access-date&gt;&lt;/record&gt;&lt;/Cite&gt;&lt;/EndNote&gt;</w:instrText>
      </w:r>
      <w:r w:rsidR="00E93411"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w:t>
      </w:r>
      <w:hyperlink w:anchor="_ENREF_70" w:tooltip="Boudreau, 2001 #11424" w:history="1">
        <w:r w:rsidR="000D0420" w:rsidRPr="00E243EF">
          <w:rPr>
            <w:rFonts w:ascii="Times New Roman" w:hAnsi="Times New Roman" w:cs="Times New Roman"/>
            <w:noProof/>
            <w:sz w:val="24"/>
            <w:szCs w:val="24"/>
          </w:rPr>
          <w:t>70</w:t>
        </w:r>
      </w:hyperlink>
      <w:r w:rsidR="000D0420" w:rsidRPr="00E243EF">
        <w:rPr>
          <w:rFonts w:ascii="Times New Roman" w:hAnsi="Times New Roman" w:cs="Times New Roman"/>
          <w:noProof/>
          <w:sz w:val="24"/>
          <w:szCs w:val="24"/>
        </w:rPr>
        <w:t>]</w:t>
      </w:r>
      <w:r w:rsidR="00E93411" w:rsidRPr="00E243EF">
        <w:rPr>
          <w:rFonts w:ascii="Times New Roman" w:hAnsi="Times New Roman" w:cs="Times New Roman"/>
          <w:sz w:val="24"/>
          <w:szCs w:val="24"/>
        </w:rPr>
        <w:fldChar w:fldCharType="end"/>
      </w:r>
      <w:r w:rsidR="00473BE6" w:rsidRPr="00E243EF">
        <w:rPr>
          <w:rFonts w:ascii="Times New Roman" w:hAnsi="Times New Roman" w:cs="Times New Roman"/>
          <w:sz w:val="24"/>
          <w:szCs w:val="24"/>
        </w:rPr>
        <w:t xml:space="preserve">. </w:t>
      </w:r>
      <w:r w:rsidR="007D4312">
        <w:rPr>
          <w:rFonts w:ascii="Times New Roman" w:hAnsi="Times New Roman" w:cs="Times New Roman"/>
          <w:sz w:val="24"/>
          <w:szCs w:val="24"/>
        </w:rPr>
        <w:t>The a</w:t>
      </w:r>
      <w:r w:rsidR="00DB0DFA" w:rsidRPr="00E243EF">
        <w:rPr>
          <w:rFonts w:ascii="Times New Roman" w:hAnsi="Times New Roman" w:cs="Times New Roman"/>
          <w:sz w:val="24"/>
          <w:szCs w:val="24"/>
        </w:rPr>
        <w:t>verage variance extract</w:t>
      </w:r>
      <w:r w:rsidR="00812FB3" w:rsidRPr="00E243EF">
        <w:rPr>
          <w:rFonts w:ascii="Times New Roman" w:hAnsi="Times New Roman" w:cs="Times New Roman"/>
          <w:sz w:val="24"/>
          <w:szCs w:val="24"/>
        </w:rPr>
        <w:t xml:space="preserve"> (AVE)</w:t>
      </w:r>
      <w:r w:rsidR="00DB0DFA" w:rsidRPr="00E243EF">
        <w:rPr>
          <w:rFonts w:ascii="Times New Roman" w:hAnsi="Times New Roman" w:cs="Times New Roman"/>
          <w:sz w:val="24"/>
          <w:szCs w:val="24"/>
        </w:rPr>
        <w:t xml:space="preserve"> </w:t>
      </w:r>
      <w:r w:rsidR="00812FB3" w:rsidRPr="00E243EF">
        <w:rPr>
          <w:rFonts w:ascii="Times New Roman" w:hAnsi="Times New Roman" w:cs="Times New Roman"/>
          <w:sz w:val="24"/>
          <w:szCs w:val="24"/>
        </w:rPr>
        <w:t xml:space="preserve">was measured to examine the convergent validity. </w:t>
      </w:r>
      <w:r w:rsidR="008071C8">
        <w:rPr>
          <w:rFonts w:ascii="Times New Roman" w:hAnsi="Times New Roman" w:cs="Times New Roman"/>
          <w:sz w:val="24"/>
          <w:szCs w:val="24"/>
        </w:rPr>
        <w:t>As shown in Table 3, t</w:t>
      </w:r>
      <w:r w:rsidR="00812FB3" w:rsidRPr="00E243EF">
        <w:rPr>
          <w:rFonts w:ascii="Times New Roman" w:hAnsi="Times New Roman" w:cs="Times New Roman"/>
          <w:sz w:val="24"/>
          <w:szCs w:val="24"/>
        </w:rPr>
        <w:t xml:space="preserve">he AVE values ranged from .53 to .74 </w:t>
      </w:r>
      <w:r w:rsidR="00D01DA7" w:rsidRPr="00E243EF">
        <w:rPr>
          <w:rFonts w:ascii="Times New Roman" w:hAnsi="Times New Roman" w:cs="Times New Roman"/>
          <w:sz w:val="24"/>
          <w:szCs w:val="24"/>
        </w:rPr>
        <w:t xml:space="preserve">and </w:t>
      </w:r>
      <w:r w:rsidR="00812FB3" w:rsidRPr="00E243EF">
        <w:rPr>
          <w:rFonts w:ascii="Times New Roman" w:hAnsi="Times New Roman" w:cs="Times New Roman"/>
          <w:sz w:val="24"/>
          <w:szCs w:val="24"/>
        </w:rPr>
        <w:t xml:space="preserve">met the acceptable limit of 0.5 </w:t>
      </w:r>
      <w:r w:rsidR="00E93411" w:rsidRPr="00E243EF">
        <w:rPr>
          <w:rFonts w:ascii="Times New Roman" w:hAnsi="Times New Roman" w:cs="Times New Roman"/>
          <w:sz w:val="24"/>
          <w:szCs w:val="24"/>
        </w:rPr>
        <w:t xml:space="preserve"> </w:t>
      </w:r>
      <w:r w:rsidR="00E93411" w:rsidRPr="00E243EF">
        <w:rPr>
          <w:rFonts w:ascii="Times New Roman" w:hAnsi="Times New Roman" w:cs="Times New Roman"/>
          <w:sz w:val="24"/>
          <w:szCs w:val="24"/>
        </w:rPr>
        <w:fldChar w:fldCharType="begin"/>
      </w:r>
      <w:r w:rsidR="000D0420" w:rsidRPr="00E243EF">
        <w:rPr>
          <w:rFonts w:ascii="Times New Roman" w:hAnsi="Times New Roman" w:cs="Times New Roman"/>
          <w:sz w:val="24"/>
          <w:szCs w:val="24"/>
        </w:rPr>
        <w:instrText xml:space="preserve"> ADDIN EN.CITE &lt;EndNote&gt;&lt;Cite&gt;&lt;Author&gt;Fornell&lt;/Author&gt;&lt;Year&gt;1981&lt;/Year&gt;&lt;RecNum&gt;1741&lt;/RecNum&gt;&lt;DisplayText&gt;[71]&lt;/DisplayText&gt;&lt;record&gt;&lt;rec-number&gt;1741&lt;/rec-number&gt;&lt;foreign-keys&gt;&lt;key app="EN" db-id="d2avdfesp5esp2ed5zbvx9d02pv5555vv0ps" timestamp="1569669413"&gt;1741&lt;/key&gt;&lt;/foreign-keys&gt;&lt;ref-type name="Journal Article"&gt;17&lt;/ref-type&gt;&lt;contributors&gt;&lt;authors&gt;&lt;author&gt;Fornell, Claes&lt;/author&gt;&lt;author&gt;Larcker, David F.&lt;/author&gt;&lt;/authors&gt;&lt;/contributors&gt;&lt;titles&gt;&lt;title&gt;Structural Equation Models with Unobservable Variables and Measurement Error: Algebra and Statistics&lt;/title&gt;&lt;secondary-title&gt;Journal of Marketing Research&lt;/secondary-title&gt;&lt;/titles&gt;&lt;periodical&gt;&lt;full-title&gt;Journal of Marketing Research&lt;/full-title&gt;&lt;/periodical&gt;&lt;pages&gt;382-388&lt;/pages&gt;&lt;volume&gt;18&lt;/volume&gt;&lt;number&gt;3&lt;/number&gt;&lt;dates&gt;&lt;year&gt;1981&lt;/year&gt;&lt;/dates&gt;&lt;publisher&gt;American Marketing Association&lt;/publisher&gt;&lt;isbn&gt;00222437&lt;/isbn&gt;&lt;urls&gt;&lt;related-urls&gt;&lt;url&gt;http://www.jstor.org/stable/3150980&lt;/url&gt;&lt;/related-urls&gt;&lt;/urls&gt;&lt;custom1&gt;Full publication date: Aug., 1981&lt;/custom1&gt;&lt;electronic-resource-num&gt;doi.org/10.1177/002224378101800313&lt;/electronic-resource-num&gt;&lt;remote-database-name&gt;JSTOR&lt;/remote-database-name&gt;&lt;/record&gt;&lt;/Cite&gt;&lt;/EndNote&gt;</w:instrText>
      </w:r>
      <w:r w:rsidR="00E93411"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w:t>
      </w:r>
      <w:hyperlink w:anchor="_ENREF_71" w:tooltip="Fornell, 1981 #1741" w:history="1">
        <w:r w:rsidR="000D0420" w:rsidRPr="00E243EF">
          <w:rPr>
            <w:rFonts w:ascii="Times New Roman" w:hAnsi="Times New Roman" w:cs="Times New Roman"/>
            <w:noProof/>
            <w:sz w:val="24"/>
            <w:szCs w:val="24"/>
          </w:rPr>
          <w:t>71</w:t>
        </w:r>
      </w:hyperlink>
      <w:r w:rsidR="000D0420" w:rsidRPr="00E243EF">
        <w:rPr>
          <w:rFonts w:ascii="Times New Roman" w:hAnsi="Times New Roman" w:cs="Times New Roman"/>
          <w:noProof/>
          <w:sz w:val="24"/>
          <w:szCs w:val="24"/>
        </w:rPr>
        <w:t>]</w:t>
      </w:r>
      <w:r w:rsidR="00E93411" w:rsidRPr="00E243EF">
        <w:rPr>
          <w:rFonts w:ascii="Times New Roman" w:hAnsi="Times New Roman" w:cs="Times New Roman"/>
          <w:sz w:val="24"/>
          <w:szCs w:val="24"/>
        </w:rPr>
        <w:fldChar w:fldCharType="end"/>
      </w:r>
      <w:r w:rsidR="00812FB3" w:rsidRPr="00E243EF">
        <w:rPr>
          <w:rFonts w:ascii="Times New Roman" w:hAnsi="Times New Roman" w:cs="Times New Roman"/>
          <w:sz w:val="24"/>
          <w:szCs w:val="24"/>
        </w:rPr>
        <w:t xml:space="preserve">, </w:t>
      </w:r>
      <w:r w:rsidR="00D01DA7" w:rsidRPr="00E243EF">
        <w:rPr>
          <w:rFonts w:ascii="Times New Roman" w:hAnsi="Times New Roman" w:cs="Times New Roman"/>
          <w:sz w:val="24"/>
          <w:szCs w:val="24"/>
        </w:rPr>
        <w:t>confirming</w:t>
      </w:r>
      <w:r w:rsidR="00812FB3" w:rsidRPr="00E243EF">
        <w:rPr>
          <w:rFonts w:ascii="Times New Roman" w:hAnsi="Times New Roman" w:cs="Times New Roman"/>
          <w:sz w:val="24"/>
          <w:szCs w:val="24"/>
        </w:rPr>
        <w:t xml:space="preserve"> the convergent validity. Discriminant validity was also confirmed by </w:t>
      </w:r>
      <w:r w:rsidR="001A5622" w:rsidRPr="00E243EF">
        <w:rPr>
          <w:rFonts w:ascii="Times New Roman" w:hAnsi="Times New Roman" w:cs="Times New Roman"/>
          <w:sz w:val="24"/>
          <w:szCs w:val="24"/>
        </w:rPr>
        <w:t xml:space="preserve">measuring the correlation between factors. As Table </w:t>
      </w:r>
      <w:r w:rsidR="008071C8">
        <w:rPr>
          <w:rFonts w:ascii="Times New Roman" w:hAnsi="Times New Roman" w:cs="Times New Roman"/>
          <w:sz w:val="24"/>
          <w:szCs w:val="24"/>
        </w:rPr>
        <w:t>5</w:t>
      </w:r>
      <w:r w:rsidR="001A5622" w:rsidRPr="00E243EF">
        <w:rPr>
          <w:rFonts w:ascii="Times New Roman" w:hAnsi="Times New Roman" w:cs="Times New Roman"/>
          <w:sz w:val="24"/>
          <w:szCs w:val="24"/>
        </w:rPr>
        <w:t xml:space="preserve"> demonstrates, all correlation values are below 0.7, </w:t>
      </w:r>
      <w:r w:rsidR="00D01DA7" w:rsidRPr="00E243EF">
        <w:rPr>
          <w:rFonts w:ascii="Times New Roman" w:hAnsi="Times New Roman" w:cs="Times New Roman"/>
          <w:sz w:val="24"/>
          <w:szCs w:val="24"/>
        </w:rPr>
        <w:t>confirming</w:t>
      </w:r>
      <w:r w:rsidR="001A5622" w:rsidRPr="00E243EF">
        <w:rPr>
          <w:rFonts w:ascii="Times New Roman" w:hAnsi="Times New Roman" w:cs="Times New Roman"/>
          <w:sz w:val="24"/>
          <w:szCs w:val="24"/>
        </w:rPr>
        <w:t xml:space="preserve"> the discriminant validity. </w:t>
      </w:r>
    </w:p>
    <w:p w14:paraId="25D97F4F" w14:textId="77C16A12" w:rsidR="008976D8" w:rsidRPr="00E243EF" w:rsidRDefault="007E3250" w:rsidP="005B51FA">
      <w:pPr>
        <w:spacing w:afterLines="50" w:after="120" w:line="276" w:lineRule="auto"/>
        <w:jc w:val="both"/>
        <w:rPr>
          <w:rFonts w:ascii="Times New Roman" w:hAnsi="Times New Roman" w:cs="Times New Roman"/>
          <w:sz w:val="24"/>
          <w:szCs w:val="24"/>
        </w:rPr>
      </w:pPr>
      <w:r w:rsidRPr="00E243EF">
        <w:rPr>
          <w:rFonts w:ascii="Times New Roman" w:hAnsi="Times New Roman" w:cs="Times New Roman"/>
          <w:sz w:val="24"/>
          <w:szCs w:val="24"/>
        </w:rPr>
        <w:t xml:space="preserve">The linear regression analysis (Table </w:t>
      </w:r>
      <w:r w:rsidR="008071C8">
        <w:rPr>
          <w:rFonts w:ascii="Times New Roman" w:hAnsi="Times New Roman" w:cs="Times New Roman"/>
          <w:sz w:val="24"/>
          <w:szCs w:val="24"/>
        </w:rPr>
        <w:t>4</w:t>
      </w:r>
      <w:r w:rsidRPr="00E243EF">
        <w:rPr>
          <w:rFonts w:ascii="Times New Roman" w:hAnsi="Times New Roman" w:cs="Times New Roman"/>
          <w:sz w:val="24"/>
          <w:szCs w:val="24"/>
        </w:rPr>
        <w:t xml:space="preserve">) demonstrates that Informativeness has significant </w:t>
      </w:r>
      <w:r w:rsidR="00B97784" w:rsidRPr="00E243EF">
        <w:rPr>
          <w:rFonts w:ascii="Times New Roman" w:hAnsi="Times New Roman" w:cs="Times New Roman"/>
          <w:sz w:val="24"/>
          <w:szCs w:val="24"/>
        </w:rPr>
        <w:t>impact on Perceived Value (</w:t>
      </w:r>
      <w:r w:rsidR="00B97784" w:rsidRPr="00E243EF">
        <w:rPr>
          <w:rFonts w:ascii="Times New Roman" w:hAnsi="Times New Roman" w:cs="Times New Roman"/>
          <w:i/>
          <w:iCs/>
          <w:sz w:val="24"/>
          <w:szCs w:val="24"/>
        </w:rPr>
        <w:t>β = .42, t = 6.83, p = .000</w:t>
      </w:r>
      <w:r w:rsidR="00B97784" w:rsidRPr="00E243EF">
        <w:rPr>
          <w:rFonts w:ascii="Times New Roman" w:hAnsi="Times New Roman" w:cs="Times New Roman"/>
          <w:sz w:val="24"/>
          <w:szCs w:val="24"/>
        </w:rPr>
        <w:t xml:space="preserve">), </w:t>
      </w:r>
      <w:r w:rsidR="00CD0760" w:rsidRPr="00E243EF">
        <w:rPr>
          <w:rFonts w:ascii="Times New Roman" w:hAnsi="Times New Roman" w:cs="Times New Roman"/>
          <w:sz w:val="24"/>
          <w:szCs w:val="24"/>
        </w:rPr>
        <w:t>supporting</w:t>
      </w:r>
      <w:r w:rsidR="00B97784" w:rsidRPr="00E243EF">
        <w:rPr>
          <w:rFonts w:ascii="Times New Roman" w:hAnsi="Times New Roman" w:cs="Times New Roman"/>
          <w:sz w:val="24"/>
          <w:szCs w:val="24"/>
        </w:rPr>
        <w:t xml:space="preserve"> hypothesis H</w:t>
      </w:r>
      <w:r w:rsidR="00B97784" w:rsidRPr="00E243EF">
        <w:rPr>
          <w:rFonts w:ascii="Times New Roman" w:hAnsi="Times New Roman" w:cs="Times New Roman"/>
          <w:sz w:val="24"/>
          <w:szCs w:val="24"/>
          <w:vertAlign w:val="subscript"/>
        </w:rPr>
        <w:t>1</w:t>
      </w:r>
      <w:r w:rsidR="00B97784" w:rsidRPr="00E243EF">
        <w:rPr>
          <w:rFonts w:ascii="Times New Roman" w:hAnsi="Times New Roman" w:cs="Times New Roman"/>
          <w:sz w:val="24"/>
          <w:szCs w:val="24"/>
        </w:rPr>
        <w:t xml:space="preserve">. </w:t>
      </w:r>
      <w:r w:rsidR="001156FE" w:rsidRPr="00E243EF">
        <w:rPr>
          <w:rFonts w:ascii="Times New Roman" w:hAnsi="Times New Roman" w:cs="Times New Roman"/>
          <w:sz w:val="24"/>
          <w:szCs w:val="24"/>
        </w:rPr>
        <w:t xml:space="preserve">This indicates that people consider </w:t>
      </w:r>
      <w:r w:rsidR="00A16059" w:rsidRPr="00E243EF">
        <w:rPr>
          <w:rFonts w:ascii="Times New Roman" w:hAnsi="Times New Roman" w:cs="Times New Roman"/>
          <w:sz w:val="24"/>
          <w:szCs w:val="24"/>
        </w:rPr>
        <w:t xml:space="preserve">the </w:t>
      </w:r>
      <w:r w:rsidR="00D01DA7" w:rsidRPr="00E243EF">
        <w:rPr>
          <w:rFonts w:ascii="Times New Roman" w:hAnsi="Times New Roman" w:cs="Times New Roman"/>
          <w:sz w:val="24"/>
          <w:szCs w:val="24"/>
        </w:rPr>
        <w:t>content</w:t>
      </w:r>
      <w:r w:rsidR="001156FE" w:rsidRPr="00E243EF">
        <w:rPr>
          <w:rFonts w:ascii="Times New Roman" w:hAnsi="Times New Roman" w:cs="Times New Roman"/>
          <w:sz w:val="24"/>
          <w:szCs w:val="24"/>
        </w:rPr>
        <w:t xml:space="preserve"> on social commerce sites valuable when </w:t>
      </w:r>
      <w:r w:rsidR="00841F4C" w:rsidRPr="00E243EF">
        <w:rPr>
          <w:rFonts w:ascii="Times New Roman" w:hAnsi="Times New Roman" w:cs="Times New Roman"/>
          <w:sz w:val="24"/>
          <w:szCs w:val="24"/>
        </w:rPr>
        <w:t>the</w:t>
      </w:r>
      <w:r w:rsidR="001156FE" w:rsidRPr="00E243EF">
        <w:rPr>
          <w:rFonts w:ascii="Times New Roman" w:hAnsi="Times New Roman" w:cs="Times New Roman"/>
          <w:sz w:val="24"/>
          <w:szCs w:val="24"/>
        </w:rPr>
        <w:t xml:space="preserve"> content</w:t>
      </w:r>
      <w:r w:rsidR="00841F4C" w:rsidRPr="00E243EF">
        <w:rPr>
          <w:rFonts w:ascii="Times New Roman" w:hAnsi="Times New Roman" w:cs="Times New Roman"/>
          <w:sz w:val="24"/>
          <w:szCs w:val="24"/>
        </w:rPr>
        <w:t xml:space="preserve"> </w:t>
      </w:r>
      <w:r w:rsidR="001156FE" w:rsidRPr="00E243EF">
        <w:rPr>
          <w:rFonts w:ascii="Times New Roman" w:hAnsi="Times New Roman" w:cs="Times New Roman"/>
          <w:sz w:val="24"/>
          <w:szCs w:val="24"/>
        </w:rPr>
        <w:t>contain</w:t>
      </w:r>
      <w:r w:rsidR="00841F4C" w:rsidRPr="00E243EF">
        <w:rPr>
          <w:rFonts w:ascii="Times New Roman" w:hAnsi="Times New Roman" w:cs="Times New Roman"/>
          <w:sz w:val="24"/>
          <w:szCs w:val="24"/>
        </w:rPr>
        <w:t>s</w:t>
      </w:r>
      <w:r w:rsidR="001156FE" w:rsidRPr="00E243EF">
        <w:rPr>
          <w:rFonts w:ascii="Times New Roman" w:hAnsi="Times New Roman" w:cs="Times New Roman"/>
          <w:sz w:val="24"/>
          <w:szCs w:val="24"/>
        </w:rPr>
        <w:t xml:space="preserve"> useful information. The impact of Entertainment on Perceived Value was not significant (</w:t>
      </w:r>
      <w:r w:rsidR="001156FE" w:rsidRPr="00E243EF">
        <w:rPr>
          <w:rFonts w:ascii="Times New Roman" w:hAnsi="Times New Roman" w:cs="Times New Roman"/>
          <w:i/>
          <w:iCs/>
          <w:sz w:val="24"/>
          <w:szCs w:val="24"/>
        </w:rPr>
        <w:t>β = -.09, t = -</w:t>
      </w:r>
      <w:r w:rsidR="009D18B6" w:rsidRPr="00E243EF">
        <w:rPr>
          <w:rFonts w:ascii="Times New Roman" w:hAnsi="Times New Roman" w:cs="Times New Roman"/>
          <w:i/>
          <w:iCs/>
          <w:sz w:val="24"/>
          <w:szCs w:val="24"/>
        </w:rPr>
        <w:t>1.57</w:t>
      </w:r>
      <w:r w:rsidR="001156FE" w:rsidRPr="00E243EF">
        <w:rPr>
          <w:rFonts w:ascii="Times New Roman" w:hAnsi="Times New Roman" w:cs="Times New Roman"/>
          <w:i/>
          <w:iCs/>
          <w:sz w:val="24"/>
          <w:szCs w:val="24"/>
        </w:rPr>
        <w:t xml:space="preserve">, p </w:t>
      </w:r>
      <w:r w:rsidR="009D18B6" w:rsidRPr="00E243EF">
        <w:rPr>
          <w:rFonts w:ascii="Times New Roman" w:hAnsi="Times New Roman" w:cs="Times New Roman"/>
          <w:i/>
          <w:iCs/>
          <w:sz w:val="24"/>
          <w:szCs w:val="24"/>
        </w:rPr>
        <w:t xml:space="preserve">= </w:t>
      </w:r>
      <w:r w:rsidR="001156FE" w:rsidRPr="00E243EF">
        <w:rPr>
          <w:rFonts w:ascii="Times New Roman" w:hAnsi="Times New Roman" w:cs="Times New Roman"/>
          <w:i/>
          <w:iCs/>
          <w:sz w:val="24"/>
          <w:szCs w:val="24"/>
        </w:rPr>
        <w:t>.</w:t>
      </w:r>
      <w:r w:rsidR="009D18B6" w:rsidRPr="00E243EF">
        <w:rPr>
          <w:rFonts w:ascii="Times New Roman" w:hAnsi="Times New Roman" w:cs="Times New Roman"/>
          <w:i/>
          <w:iCs/>
          <w:sz w:val="24"/>
          <w:szCs w:val="24"/>
        </w:rPr>
        <w:t>118</w:t>
      </w:r>
      <w:r w:rsidR="001156FE" w:rsidRPr="00E243EF">
        <w:rPr>
          <w:rFonts w:ascii="Times New Roman" w:hAnsi="Times New Roman" w:cs="Times New Roman"/>
          <w:sz w:val="24"/>
          <w:szCs w:val="24"/>
        </w:rPr>
        <w:t>)</w:t>
      </w:r>
      <w:r w:rsidR="009D18B6" w:rsidRPr="00E243EF">
        <w:rPr>
          <w:rFonts w:ascii="Times New Roman" w:hAnsi="Times New Roman" w:cs="Times New Roman"/>
          <w:sz w:val="24"/>
          <w:szCs w:val="24"/>
        </w:rPr>
        <w:t>, rejecting hypothesis H</w:t>
      </w:r>
      <w:r w:rsidR="009D18B6" w:rsidRPr="00E243EF">
        <w:rPr>
          <w:rFonts w:ascii="Times New Roman" w:hAnsi="Times New Roman" w:cs="Times New Roman"/>
          <w:sz w:val="24"/>
          <w:szCs w:val="24"/>
          <w:vertAlign w:val="subscript"/>
        </w:rPr>
        <w:t>2</w:t>
      </w:r>
      <w:r w:rsidR="009D18B6" w:rsidRPr="00E243EF">
        <w:rPr>
          <w:rFonts w:ascii="Times New Roman" w:hAnsi="Times New Roman" w:cs="Times New Roman"/>
          <w:sz w:val="24"/>
          <w:szCs w:val="24"/>
        </w:rPr>
        <w:t xml:space="preserve">. This shows that even if the UGC </w:t>
      </w:r>
      <w:r w:rsidR="00A16059" w:rsidRPr="00E243EF">
        <w:rPr>
          <w:rFonts w:ascii="Times New Roman" w:hAnsi="Times New Roman" w:cs="Times New Roman"/>
          <w:sz w:val="24"/>
          <w:szCs w:val="24"/>
        </w:rPr>
        <w:t>is</w:t>
      </w:r>
      <w:r w:rsidR="009D18B6" w:rsidRPr="00E243EF">
        <w:rPr>
          <w:rFonts w:ascii="Times New Roman" w:hAnsi="Times New Roman" w:cs="Times New Roman"/>
          <w:sz w:val="24"/>
          <w:szCs w:val="24"/>
        </w:rPr>
        <w:t xml:space="preserve"> entertaining, it does not impact people’s Perceived Value. The Irritation of the UGC also </w:t>
      </w:r>
      <w:r w:rsidR="00FE4759" w:rsidRPr="00E243EF">
        <w:rPr>
          <w:rFonts w:ascii="Times New Roman" w:hAnsi="Times New Roman" w:cs="Times New Roman"/>
          <w:sz w:val="24"/>
          <w:szCs w:val="24"/>
        </w:rPr>
        <w:t>influences</w:t>
      </w:r>
      <w:r w:rsidR="009D18B6" w:rsidRPr="00E243EF">
        <w:rPr>
          <w:rFonts w:ascii="Times New Roman" w:hAnsi="Times New Roman" w:cs="Times New Roman"/>
          <w:sz w:val="24"/>
          <w:szCs w:val="24"/>
        </w:rPr>
        <w:t xml:space="preserve"> people’s Perceived Value as it </w:t>
      </w:r>
      <w:r w:rsidR="00A16059" w:rsidRPr="00E243EF">
        <w:rPr>
          <w:rFonts w:ascii="Times New Roman" w:hAnsi="Times New Roman" w:cs="Times New Roman"/>
          <w:sz w:val="24"/>
          <w:szCs w:val="24"/>
        </w:rPr>
        <w:t>significantly impacts</w:t>
      </w:r>
      <w:r w:rsidR="00FE4759" w:rsidRPr="00E243EF">
        <w:rPr>
          <w:rFonts w:ascii="Times New Roman" w:hAnsi="Times New Roman" w:cs="Times New Roman"/>
          <w:sz w:val="24"/>
          <w:szCs w:val="24"/>
        </w:rPr>
        <w:t xml:space="preserve"> Perceived Value (</w:t>
      </w:r>
      <w:r w:rsidR="00FE4759" w:rsidRPr="00E243EF">
        <w:rPr>
          <w:rFonts w:ascii="Times New Roman" w:hAnsi="Times New Roman" w:cs="Times New Roman"/>
          <w:i/>
          <w:iCs/>
          <w:sz w:val="24"/>
          <w:szCs w:val="24"/>
        </w:rPr>
        <w:t>β = -.05, t = -1.93, p = .05</w:t>
      </w:r>
      <w:r w:rsidR="00FE4759" w:rsidRPr="00E243EF">
        <w:rPr>
          <w:rFonts w:ascii="Times New Roman" w:hAnsi="Times New Roman" w:cs="Times New Roman"/>
          <w:sz w:val="24"/>
          <w:szCs w:val="24"/>
        </w:rPr>
        <w:t>). Thus, hypothesis H</w:t>
      </w:r>
      <w:r w:rsidR="00FE4759" w:rsidRPr="00E243EF">
        <w:rPr>
          <w:rFonts w:ascii="Times New Roman" w:hAnsi="Times New Roman" w:cs="Times New Roman"/>
          <w:sz w:val="24"/>
          <w:szCs w:val="24"/>
          <w:vertAlign w:val="subscript"/>
        </w:rPr>
        <w:t>3</w:t>
      </w:r>
      <w:r w:rsidR="00FE4759" w:rsidRPr="00E243EF">
        <w:rPr>
          <w:rFonts w:ascii="Times New Roman" w:hAnsi="Times New Roman" w:cs="Times New Roman"/>
          <w:sz w:val="24"/>
          <w:szCs w:val="24"/>
        </w:rPr>
        <w:t xml:space="preserve"> was </w:t>
      </w:r>
      <w:r w:rsidR="00CD0760" w:rsidRPr="00E243EF">
        <w:rPr>
          <w:rFonts w:ascii="Times New Roman" w:hAnsi="Times New Roman" w:cs="Times New Roman"/>
          <w:sz w:val="24"/>
          <w:szCs w:val="24"/>
        </w:rPr>
        <w:t>supported</w:t>
      </w:r>
      <w:r w:rsidR="00FE4759" w:rsidRPr="00E243EF">
        <w:rPr>
          <w:rFonts w:ascii="Times New Roman" w:hAnsi="Times New Roman" w:cs="Times New Roman"/>
          <w:sz w:val="24"/>
          <w:szCs w:val="24"/>
        </w:rPr>
        <w:t xml:space="preserve">. Even though the impact is significant, it is not very </w:t>
      </w:r>
      <w:r w:rsidR="00535F32" w:rsidRPr="00E243EF">
        <w:rPr>
          <w:rFonts w:ascii="Times New Roman" w:hAnsi="Times New Roman" w:cs="Times New Roman"/>
          <w:sz w:val="24"/>
          <w:szCs w:val="24"/>
        </w:rPr>
        <w:t>strong,</w:t>
      </w:r>
      <w:r w:rsidR="00FE4759" w:rsidRPr="00E243EF">
        <w:rPr>
          <w:rFonts w:ascii="Times New Roman" w:hAnsi="Times New Roman" w:cs="Times New Roman"/>
          <w:sz w:val="24"/>
          <w:szCs w:val="24"/>
        </w:rPr>
        <w:t xml:space="preserve"> and the impact is </w:t>
      </w:r>
      <w:r w:rsidR="00FE4759" w:rsidRPr="00E243EF">
        <w:rPr>
          <w:rFonts w:ascii="Times New Roman" w:hAnsi="Times New Roman" w:cs="Times New Roman"/>
          <w:sz w:val="24"/>
          <w:szCs w:val="24"/>
        </w:rPr>
        <w:lastRenderedPageBreak/>
        <w:t xml:space="preserve">negative. That indicates that the higher the level of irritation, the lower the perception of the content. </w:t>
      </w:r>
      <w:r w:rsidR="0034677F" w:rsidRPr="00E243EF">
        <w:rPr>
          <w:rFonts w:ascii="Times New Roman" w:hAnsi="Times New Roman" w:cs="Times New Roman"/>
          <w:sz w:val="24"/>
          <w:szCs w:val="24"/>
        </w:rPr>
        <w:t xml:space="preserve">The </w:t>
      </w:r>
      <w:r w:rsidR="00F61A5D" w:rsidRPr="00E243EF">
        <w:rPr>
          <w:rFonts w:ascii="Times New Roman" w:hAnsi="Times New Roman" w:cs="Times New Roman"/>
          <w:sz w:val="24"/>
          <w:szCs w:val="24"/>
        </w:rPr>
        <w:t xml:space="preserve">impact of </w:t>
      </w:r>
      <w:r w:rsidR="00A16059" w:rsidRPr="00E243EF">
        <w:rPr>
          <w:rFonts w:ascii="Times New Roman" w:hAnsi="Times New Roman" w:cs="Times New Roman"/>
          <w:sz w:val="24"/>
          <w:szCs w:val="24"/>
        </w:rPr>
        <w:t xml:space="preserve">the </w:t>
      </w:r>
      <w:r w:rsidR="0034677F" w:rsidRPr="00E243EF">
        <w:rPr>
          <w:rFonts w:ascii="Times New Roman" w:hAnsi="Times New Roman" w:cs="Times New Roman"/>
          <w:sz w:val="24"/>
          <w:szCs w:val="24"/>
        </w:rPr>
        <w:t xml:space="preserve">Relevancy of the UGC </w:t>
      </w:r>
      <w:r w:rsidR="00F61A5D" w:rsidRPr="00E243EF">
        <w:rPr>
          <w:rFonts w:ascii="Times New Roman" w:hAnsi="Times New Roman" w:cs="Times New Roman"/>
          <w:sz w:val="24"/>
          <w:szCs w:val="24"/>
        </w:rPr>
        <w:t xml:space="preserve">on the Perceived Value </w:t>
      </w:r>
      <w:r w:rsidR="0034677F" w:rsidRPr="00E243EF">
        <w:rPr>
          <w:rFonts w:ascii="Times New Roman" w:hAnsi="Times New Roman" w:cs="Times New Roman"/>
          <w:sz w:val="24"/>
          <w:szCs w:val="24"/>
        </w:rPr>
        <w:t xml:space="preserve">is </w:t>
      </w:r>
      <w:r w:rsidR="00F61A5D" w:rsidRPr="00E243EF">
        <w:rPr>
          <w:rFonts w:ascii="Times New Roman" w:hAnsi="Times New Roman" w:cs="Times New Roman"/>
          <w:sz w:val="24"/>
          <w:szCs w:val="24"/>
        </w:rPr>
        <w:t>also significant (</w:t>
      </w:r>
      <w:r w:rsidR="00F61A5D" w:rsidRPr="00E243EF">
        <w:rPr>
          <w:rFonts w:ascii="Times New Roman" w:hAnsi="Times New Roman" w:cs="Times New Roman"/>
          <w:i/>
          <w:iCs/>
          <w:sz w:val="24"/>
          <w:szCs w:val="24"/>
        </w:rPr>
        <w:t>β = .26, t = 5.65, p = .000</w:t>
      </w:r>
      <w:r w:rsidR="00F61A5D" w:rsidRPr="00E243EF">
        <w:rPr>
          <w:rFonts w:ascii="Times New Roman" w:hAnsi="Times New Roman" w:cs="Times New Roman"/>
          <w:sz w:val="24"/>
          <w:szCs w:val="24"/>
        </w:rPr>
        <w:t xml:space="preserve">). </w:t>
      </w:r>
      <w:r w:rsidR="00264F54" w:rsidRPr="00E243EF">
        <w:rPr>
          <w:rFonts w:ascii="Times New Roman" w:hAnsi="Times New Roman" w:cs="Times New Roman"/>
          <w:sz w:val="24"/>
          <w:szCs w:val="24"/>
        </w:rPr>
        <w:t>Thus, hypothesis H</w:t>
      </w:r>
      <w:r w:rsidR="00264F54" w:rsidRPr="00E243EF">
        <w:rPr>
          <w:rFonts w:ascii="Times New Roman" w:hAnsi="Times New Roman" w:cs="Times New Roman"/>
          <w:sz w:val="24"/>
          <w:szCs w:val="24"/>
          <w:vertAlign w:val="subscript"/>
        </w:rPr>
        <w:t>4</w:t>
      </w:r>
      <w:r w:rsidR="00264F54" w:rsidRPr="00E243EF">
        <w:rPr>
          <w:rFonts w:ascii="Times New Roman" w:hAnsi="Times New Roman" w:cs="Times New Roman"/>
          <w:sz w:val="24"/>
          <w:szCs w:val="24"/>
        </w:rPr>
        <w:t xml:space="preserve"> is </w:t>
      </w:r>
      <w:r w:rsidR="00CD0760" w:rsidRPr="00E243EF">
        <w:rPr>
          <w:rFonts w:ascii="Times New Roman" w:hAnsi="Times New Roman" w:cs="Times New Roman"/>
          <w:sz w:val="24"/>
          <w:szCs w:val="24"/>
        </w:rPr>
        <w:t>supported</w:t>
      </w:r>
      <w:r w:rsidR="00264F54" w:rsidRPr="00E243EF">
        <w:rPr>
          <w:rFonts w:ascii="Times New Roman" w:hAnsi="Times New Roman" w:cs="Times New Roman"/>
          <w:sz w:val="24"/>
          <w:szCs w:val="24"/>
        </w:rPr>
        <w:t xml:space="preserve">. </w:t>
      </w:r>
      <w:r w:rsidR="00F61A5D" w:rsidRPr="00E243EF">
        <w:rPr>
          <w:rFonts w:ascii="Times New Roman" w:hAnsi="Times New Roman" w:cs="Times New Roman"/>
          <w:sz w:val="24"/>
          <w:szCs w:val="24"/>
        </w:rPr>
        <w:t xml:space="preserve">This demonstrates that when the content is relevant to the product and brand, people perceive that </w:t>
      </w:r>
      <w:r w:rsidR="00CD0760" w:rsidRPr="00E243EF">
        <w:rPr>
          <w:rFonts w:ascii="Times New Roman" w:hAnsi="Times New Roman" w:cs="Times New Roman"/>
          <w:sz w:val="24"/>
          <w:szCs w:val="24"/>
        </w:rPr>
        <w:t xml:space="preserve">content </w:t>
      </w:r>
      <w:r w:rsidR="00A16059" w:rsidRPr="00E243EF">
        <w:rPr>
          <w:rFonts w:ascii="Times New Roman" w:hAnsi="Times New Roman" w:cs="Times New Roman"/>
          <w:sz w:val="24"/>
          <w:szCs w:val="24"/>
        </w:rPr>
        <w:t xml:space="preserve">as </w:t>
      </w:r>
      <w:r w:rsidR="00F61A5D" w:rsidRPr="00E243EF">
        <w:rPr>
          <w:rFonts w:ascii="Times New Roman" w:hAnsi="Times New Roman" w:cs="Times New Roman"/>
          <w:sz w:val="24"/>
          <w:szCs w:val="24"/>
        </w:rPr>
        <w:t>valuable. The Credibility has</w:t>
      </w:r>
      <w:r w:rsidR="00A16059" w:rsidRPr="00E243EF">
        <w:rPr>
          <w:rFonts w:ascii="Times New Roman" w:hAnsi="Times New Roman" w:cs="Times New Roman"/>
          <w:sz w:val="24"/>
          <w:szCs w:val="24"/>
        </w:rPr>
        <w:t xml:space="preserve"> also</w:t>
      </w:r>
      <w:r w:rsidR="00F61A5D" w:rsidRPr="00E243EF">
        <w:rPr>
          <w:rFonts w:ascii="Times New Roman" w:hAnsi="Times New Roman" w:cs="Times New Roman"/>
          <w:sz w:val="24"/>
          <w:szCs w:val="24"/>
        </w:rPr>
        <w:t xml:space="preserve"> a significant (</w:t>
      </w:r>
      <w:r w:rsidR="00F61A5D" w:rsidRPr="00E243EF">
        <w:rPr>
          <w:rFonts w:ascii="Times New Roman" w:hAnsi="Times New Roman" w:cs="Times New Roman"/>
          <w:i/>
          <w:iCs/>
          <w:sz w:val="24"/>
          <w:szCs w:val="24"/>
        </w:rPr>
        <w:t xml:space="preserve">β = .36, t = </w:t>
      </w:r>
      <w:r w:rsidR="008B3253" w:rsidRPr="00E243EF">
        <w:rPr>
          <w:rFonts w:ascii="Times New Roman" w:hAnsi="Times New Roman" w:cs="Times New Roman"/>
          <w:i/>
          <w:iCs/>
          <w:sz w:val="24"/>
          <w:szCs w:val="24"/>
        </w:rPr>
        <w:t>6.38</w:t>
      </w:r>
      <w:r w:rsidR="00F61A5D" w:rsidRPr="00E243EF">
        <w:rPr>
          <w:rFonts w:ascii="Times New Roman" w:hAnsi="Times New Roman" w:cs="Times New Roman"/>
          <w:i/>
          <w:iCs/>
          <w:sz w:val="24"/>
          <w:szCs w:val="24"/>
        </w:rPr>
        <w:t>, p = .000</w:t>
      </w:r>
      <w:r w:rsidR="00F61A5D" w:rsidRPr="00E243EF">
        <w:rPr>
          <w:rFonts w:ascii="Times New Roman" w:hAnsi="Times New Roman" w:cs="Times New Roman"/>
          <w:sz w:val="24"/>
          <w:szCs w:val="24"/>
        </w:rPr>
        <w:t xml:space="preserve">) impact on Perceived </w:t>
      </w:r>
      <w:r w:rsidR="00264F54" w:rsidRPr="00E243EF">
        <w:rPr>
          <w:rFonts w:ascii="Times New Roman" w:hAnsi="Times New Roman" w:cs="Times New Roman"/>
          <w:sz w:val="24"/>
          <w:szCs w:val="24"/>
        </w:rPr>
        <w:t>V</w:t>
      </w:r>
      <w:r w:rsidR="00F61A5D" w:rsidRPr="00E243EF">
        <w:rPr>
          <w:rFonts w:ascii="Times New Roman" w:hAnsi="Times New Roman" w:cs="Times New Roman"/>
          <w:sz w:val="24"/>
          <w:szCs w:val="24"/>
        </w:rPr>
        <w:t>alue</w:t>
      </w:r>
      <w:r w:rsidR="00264F54" w:rsidRPr="00E243EF">
        <w:rPr>
          <w:rFonts w:ascii="Times New Roman" w:hAnsi="Times New Roman" w:cs="Times New Roman"/>
          <w:sz w:val="24"/>
          <w:szCs w:val="24"/>
        </w:rPr>
        <w:t xml:space="preserve">, </w:t>
      </w:r>
      <w:r w:rsidR="00CD0760" w:rsidRPr="00E243EF">
        <w:rPr>
          <w:rFonts w:ascii="Times New Roman" w:hAnsi="Times New Roman" w:cs="Times New Roman"/>
          <w:sz w:val="24"/>
          <w:szCs w:val="24"/>
        </w:rPr>
        <w:t>supporting</w:t>
      </w:r>
      <w:r w:rsidR="00264F54" w:rsidRPr="00E243EF">
        <w:rPr>
          <w:rFonts w:ascii="Times New Roman" w:hAnsi="Times New Roman" w:cs="Times New Roman"/>
          <w:sz w:val="24"/>
          <w:szCs w:val="24"/>
        </w:rPr>
        <w:t xml:space="preserve"> hypothesis H</w:t>
      </w:r>
      <w:r w:rsidR="00264F54" w:rsidRPr="00E243EF">
        <w:rPr>
          <w:rFonts w:ascii="Times New Roman" w:hAnsi="Times New Roman" w:cs="Times New Roman"/>
          <w:sz w:val="24"/>
          <w:szCs w:val="24"/>
          <w:vertAlign w:val="subscript"/>
        </w:rPr>
        <w:t>5</w:t>
      </w:r>
      <w:r w:rsidR="00F61A5D" w:rsidRPr="00E243EF">
        <w:rPr>
          <w:rFonts w:ascii="Times New Roman" w:hAnsi="Times New Roman" w:cs="Times New Roman"/>
          <w:sz w:val="24"/>
          <w:szCs w:val="24"/>
        </w:rPr>
        <w:t xml:space="preserve">. </w:t>
      </w:r>
      <w:r w:rsidR="00264F54" w:rsidRPr="00E243EF">
        <w:rPr>
          <w:rFonts w:ascii="Times New Roman" w:hAnsi="Times New Roman" w:cs="Times New Roman"/>
          <w:sz w:val="24"/>
          <w:szCs w:val="24"/>
        </w:rPr>
        <w:t xml:space="preserve">If the content on the social commerce site is trustworthy and credible, people’s Perceived Value of that content is positive. </w:t>
      </w:r>
      <w:r w:rsidR="00B135E8" w:rsidRPr="00E243EF">
        <w:rPr>
          <w:rFonts w:ascii="Times New Roman" w:hAnsi="Times New Roman" w:cs="Times New Roman"/>
          <w:sz w:val="24"/>
          <w:szCs w:val="24"/>
        </w:rPr>
        <w:t>The impact to Perceived Value on Customer Engagement Intention is significant (</w:t>
      </w:r>
      <w:r w:rsidR="00B135E8" w:rsidRPr="00E243EF">
        <w:rPr>
          <w:rFonts w:ascii="Times New Roman" w:hAnsi="Times New Roman" w:cs="Times New Roman"/>
          <w:i/>
          <w:iCs/>
          <w:sz w:val="24"/>
          <w:szCs w:val="24"/>
        </w:rPr>
        <w:t>β = .69, t = 16.51, p = .000</w:t>
      </w:r>
      <w:r w:rsidR="00B135E8" w:rsidRPr="00E243EF">
        <w:rPr>
          <w:rFonts w:ascii="Times New Roman" w:hAnsi="Times New Roman" w:cs="Times New Roman"/>
          <w:sz w:val="24"/>
          <w:szCs w:val="24"/>
        </w:rPr>
        <w:t>), supporting hypothesis H</w:t>
      </w:r>
      <w:r w:rsidR="00B135E8" w:rsidRPr="00E243EF">
        <w:rPr>
          <w:rFonts w:ascii="Times New Roman" w:hAnsi="Times New Roman" w:cs="Times New Roman"/>
          <w:sz w:val="24"/>
          <w:szCs w:val="24"/>
          <w:vertAlign w:val="subscript"/>
        </w:rPr>
        <w:t>6</w:t>
      </w:r>
      <w:r w:rsidR="00B135E8" w:rsidRPr="00E243EF">
        <w:rPr>
          <w:rFonts w:ascii="Times New Roman" w:hAnsi="Times New Roman" w:cs="Times New Roman"/>
          <w:sz w:val="24"/>
          <w:szCs w:val="24"/>
        </w:rPr>
        <w:t xml:space="preserve">. </w:t>
      </w:r>
      <w:r w:rsidR="00CD0760" w:rsidRPr="00E243EF">
        <w:rPr>
          <w:rFonts w:ascii="Times New Roman" w:hAnsi="Times New Roman" w:cs="Times New Roman"/>
          <w:sz w:val="24"/>
          <w:szCs w:val="24"/>
        </w:rPr>
        <w:t>A significant regression equation was found between Perceived Value and Customer Engagement (</w:t>
      </w:r>
      <w:r w:rsidR="00CD0760" w:rsidRPr="00E243EF">
        <w:rPr>
          <w:rFonts w:ascii="Times New Roman" w:hAnsi="Times New Roman" w:cs="Times New Roman"/>
          <w:i/>
          <w:iCs/>
          <w:sz w:val="24"/>
          <w:szCs w:val="24"/>
        </w:rPr>
        <w:t>F = 272.62, P = .000, R</w:t>
      </w:r>
      <w:r w:rsidR="00CD0760" w:rsidRPr="00E243EF">
        <w:rPr>
          <w:rFonts w:ascii="Times New Roman" w:hAnsi="Times New Roman" w:cs="Times New Roman"/>
          <w:i/>
          <w:iCs/>
          <w:sz w:val="24"/>
          <w:szCs w:val="24"/>
          <w:vertAlign w:val="superscript"/>
        </w:rPr>
        <w:t>2</w:t>
      </w:r>
      <w:r w:rsidR="00CD0760" w:rsidRPr="00E243EF">
        <w:rPr>
          <w:rFonts w:ascii="Times New Roman" w:hAnsi="Times New Roman" w:cs="Times New Roman"/>
          <w:i/>
          <w:iCs/>
          <w:sz w:val="24"/>
          <w:szCs w:val="24"/>
        </w:rPr>
        <w:t xml:space="preserve"> = .47</w:t>
      </w:r>
      <w:r w:rsidR="00CD0760" w:rsidRPr="00E243EF">
        <w:rPr>
          <w:rFonts w:ascii="Times New Roman" w:hAnsi="Times New Roman" w:cs="Times New Roman"/>
          <w:sz w:val="24"/>
          <w:szCs w:val="24"/>
        </w:rPr>
        <w:t xml:space="preserve">). </w:t>
      </w:r>
      <w:r w:rsidR="00B135E8" w:rsidRPr="00E243EF">
        <w:rPr>
          <w:rFonts w:ascii="Times New Roman" w:hAnsi="Times New Roman" w:cs="Times New Roman"/>
          <w:sz w:val="24"/>
          <w:szCs w:val="24"/>
        </w:rPr>
        <w:t>This implies that 47% of the Customer Engagement Intention can be predicted by their Perceived Value.</w:t>
      </w:r>
      <w:r w:rsidR="00415F38" w:rsidRPr="00E243EF">
        <w:rPr>
          <w:rFonts w:ascii="Times New Roman" w:hAnsi="Times New Roman" w:cs="Times New Roman"/>
          <w:sz w:val="24"/>
          <w:szCs w:val="24"/>
        </w:rPr>
        <w:t xml:space="preserve"> </w:t>
      </w:r>
      <w:bookmarkStart w:id="3" w:name="_Hlk120009947"/>
      <w:r w:rsidR="00E856F1" w:rsidRPr="00E243EF">
        <w:rPr>
          <w:rFonts w:ascii="Times New Roman" w:hAnsi="Times New Roman" w:cs="Times New Roman"/>
          <w:sz w:val="24"/>
          <w:szCs w:val="24"/>
        </w:rPr>
        <w:t xml:space="preserve">Through testing the six hypotheses, this study answered the two research questions. The result of data analysis discovered that UGC plays a significant role in customer engagement on social commerce sites. It also demonstrates that informativeness, credibility, relevancy, and irritation of UGC significantly affect the perceived value of UGC, which consequently </w:t>
      </w:r>
      <w:r w:rsidR="00282ABA" w:rsidRPr="00E243EF">
        <w:rPr>
          <w:rFonts w:ascii="Times New Roman" w:hAnsi="Times New Roman" w:cs="Times New Roman"/>
          <w:sz w:val="24"/>
          <w:szCs w:val="24"/>
        </w:rPr>
        <w:t>impacts</w:t>
      </w:r>
      <w:r w:rsidR="00E856F1" w:rsidRPr="00E243EF">
        <w:rPr>
          <w:rFonts w:ascii="Times New Roman" w:hAnsi="Times New Roman" w:cs="Times New Roman"/>
          <w:sz w:val="24"/>
          <w:szCs w:val="24"/>
        </w:rPr>
        <w:t xml:space="preserve"> customer engagement intention. </w:t>
      </w:r>
      <w:bookmarkEnd w:id="3"/>
      <w:r w:rsidR="00415F38" w:rsidRPr="00E243EF">
        <w:rPr>
          <w:rFonts w:ascii="Times New Roman" w:hAnsi="Times New Roman" w:cs="Times New Roman"/>
          <w:sz w:val="24"/>
          <w:szCs w:val="24"/>
        </w:rPr>
        <w:t xml:space="preserve">Table </w:t>
      </w:r>
      <w:r w:rsidR="008071C8">
        <w:rPr>
          <w:rFonts w:ascii="Times New Roman" w:hAnsi="Times New Roman" w:cs="Times New Roman"/>
          <w:sz w:val="24"/>
          <w:szCs w:val="24"/>
        </w:rPr>
        <w:t>5</w:t>
      </w:r>
      <w:r w:rsidR="00415F38" w:rsidRPr="00E243EF">
        <w:rPr>
          <w:rFonts w:ascii="Times New Roman" w:hAnsi="Times New Roman" w:cs="Times New Roman"/>
          <w:sz w:val="24"/>
          <w:szCs w:val="24"/>
        </w:rPr>
        <w:t xml:space="preserve"> shows the coefficients of all paths and Table 5 summarizes the result of </w:t>
      </w:r>
      <w:r w:rsidR="00F32117" w:rsidRPr="00E243EF">
        <w:rPr>
          <w:rFonts w:ascii="Times New Roman" w:hAnsi="Times New Roman" w:cs="Times New Roman"/>
          <w:sz w:val="24"/>
          <w:szCs w:val="24"/>
        </w:rPr>
        <w:t xml:space="preserve">the </w:t>
      </w:r>
      <w:r w:rsidR="00415F38" w:rsidRPr="00E243EF">
        <w:rPr>
          <w:rFonts w:ascii="Times New Roman" w:hAnsi="Times New Roman" w:cs="Times New Roman"/>
          <w:sz w:val="24"/>
          <w:szCs w:val="24"/>
        </w:rPr>
        <w:t xml:space="preserve">test of </w:t>
      </w:r>
      <w:r w:rsidR="00F32117" w:rsidRPr="00E243EF">
        <w:rPr>
          <w:rFonts w:ascii="Times New Roman" w:hAnsi="Times New Roman" w:cs="Times New Roman"/>
          <w:sz w:val="24"/>
          <w:szCs w:val="24"/>
        </w:rPr>
        <w:t xml:space="preserve">the </w:t>
      </w:r>
      <w:r w:rsidR="00415F38" w:rsidRPr="00E243EF">
        <w:rPr>
          <w:rFonts w:ascii="Times New Roman" w:hAnsi="Times New Roman" w:cs="Times New Roman"/>
          <w:sz w:val="24"/>
          <w:szCs w:val="24"/>
        </w:rPr>
        <w:t>hypothesis.</w:t>
      </w:r>
    </w:p>
    <w:p w14:paraId="030F4B5D" w14:textId="77777777" w:rsidR="008976D8" w:rsidRPr="00E243EF" w:rsidRDefault="008976D8" w:rsidP="00E243EF">
      <w:pPr>
        <w:spacing w:after="0" w:line="240" w:lineRule="auto"/>
        <w:jc w:val="center"/>
        <w:rPr>
          <w:rFonts w:ascii="Times New Roman" w:hAnsi="Times New Roman" w:cs="Times New Roman"/>
          <w:sz w:val="24"/>
          <w:szCs w:val="24"/>
        </w:rPr>
      </w:pPr>
      <w:r w:rsidRPr="00E243EF">
        <w:rPr>
          <w:rFonts w:ascii="Times New Roman" w:hAnsi="Times New Roman" w:cs="Times New Roman"/>
          <w:b/>
          <w:bCs/>
          <w:sz w:val="24"/>
          <w:szCs w:val="24"/>
        </w:rPr>
        <w:t>Table 1.</w:t>
      </w:r>
      <w:r w:rsidRPr="00E243EF">
        <w:rPr>
          <w:rFonts w:ascii="Times New Roman" w:hAnsi="Times New Roman" w:cs="Times New Roman"/>
          <w:sz w:val="24"/>
          <w:szCs w:val="24"/>
        </w:rPr>
        <w:t xml:space="preserve"> Descriptive Statistics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8976D8" w:rsidRPr="00E243EF" w14:paraId="76E18595" w14:textId="77777777" w:rsidTr="005B51FA">
        <w:trPr>
          <w:jc w:val="center"/>
        </w:trPr>
        <w:tc>
          <w:tcPr>
            <w:tcW w:w="1870" w:type="dxa"/>
            <w:tcBorders>
              <w:top w:val="single" w:sz="4" w:space="0" w:color="auto"/>
              <w:bottom w:val="single" w:sz="4" w:space="0" w:color="auto"/>
            </w:tcBorders>
            <w:vAlign w:val="center"/>
          </w:tcPr>
          <w:p w14:paraId="2B9E1DDD" w14:textId="4E27B148" w:rsidR="008976D8" w:rsidRPr="00E243EF" w:rsidRDefault="008976D8" w:rsidP="005B51FA">
            <w:pPr>
              <w:jc w:val="center"/>
              <w:rPr>
                <w:rFonts w:ascii="Times New Roman" w:hAnsi="Times New Roman" w:cs="Times New Roman"/>
                <w:sz w:val="24"/>
                <w:szCs w:val="24"/>
              </w:rPr>
            </w:pPr>
            <w:r w:rsidRPr="00E243EF">
              <w:rPr>
                <w:rFonts w:ascii="Times New Roman" w:hAnsi="Times New Roman" w:cs="Times New Roman"/>
                <w:sz w:val="24"/>
                <w:szCs w:val="24"/>
              </w:rPr>
              <w:t>Construct</w:t>
            </w:r>
          </w:p>
        </w:tc>
        <w:tc>
          <w:tcPr>
            <w:tcW w:w="1870" w:type="dxa"/>
            <w:tcBorders>
              <w:top w:val="single" w:sz="4" w:space="0" w:color="auto"/>
              <w:bottom w:val="single" w:sz="4" w:space="0" w:color="auto"/>
            </w:tcBorders>
            <w:vAlign w:val="center"/>
          </w:tcPr>
          <w:p w14:paraId="6BEC7E0D" w14:textId="63C8FF01" w:rsidR="008976D8" w:rsidRPr="00E243EF" w:rsidRDefault="008976D8" w:rsidP="005B51FA">
            <w:pPr>
              <w:jc w:val="center"/>
              <w:rPr>
                <w:rFonts w:ascii="Times New Roman" w:hAnsi="Times New Roman" w:cs="Times New Roman"/>
                <w:sz w:val="24"/>
                <w:szCs w:val="24"/>
              </w:rPr>
            </w:pPr>
            <w:r w:rsidRPr="00E243EF">
              <w:rPr>
                <w:rFonts w:ascii="Times New Roman" w:hAnsi="Times New Roman" w:cs="Times New Roman"/>
                <w:sz w:val="24"/>
                <w:szCs w:val="24"/>
              </w:rPr>
              <w:t>Mean</w:t>
            </w:r>
          </w:p>
        </w:tc>
        <w:tc>
          <w:tcPr>
            <w:tcW w:w="1870" w:type="dxa"/>
            <w:tcBorders>
              <w:top w:val="single" w:sz="4" w:space="0" w:color="auto"/>
              <w:bottom w:val="single" w:sz="4" w:space="0" w:color="auto"/>
            </w:tcBorders>
            <w:vAlign w:val="center"/>
          </w:tcPr>
          <w:p w14:paraId="6AAC9F99" w14:textId="30EBC020" w:rsidR="008976D8" w:rsidRPr="00E243EF" w:rsidRDefault="008976D8" w:rsidP="005B51FA">
            <w:pPr>
              <w:jc w:val="center"/>
              <w:rPr>
                <w:rFonts w:ascii="Times New Roman" w:hAnsi="Times New Roman" w:cs="Times New Roman"/>
                <w:sz w:val="24"/>
                <w:szCs w:val="24"/>
              </w:rPr>
            </w:pPr>
            <w:r w:rsidRPr="00E243EF">
              <w:rPr>
                <w:rFonts w:ascii="Times New Roman" w:hAnsi="Times New Roman" w:cs="Times New Roman"/>
                <w:sz w:val="24"/>
                <w:szCs w:val="24"/>
              </w:rPr>
              <w:t>Standard Deviation</w:t>
            </w:r>
          </w:p>
        </w:tc>
        <w:tc>
          <w:tcPr>
            <w:tcW w:w="1870" w:type="dxa"/>
            <w:tcBorders>
              <w:top w:val="single" w:sz="4" w:space="0" w:color="auto"/>
              <w:bottom w:val="single" w:sz="4" w:space="0" w:color="auto"/>
            </w:tcBorders>
            <w:vAlign w:val="center"/>
          </w:tcPr>
          <w:p w14:paraId="7B73998E" w14:textId="5F3661A4" w:rsidR="008976D8" w:rsidRPr="00E243EF" w:rsidRDefault="008976D8" w:rsidP="005B51FA">
            <w:pPr>
              <w:jc w:val="center"/>
              <w:rPr>
                <w:rFonts w:ascii="Times New Roman" w:hAnsi="Times New Roman" w:cs="Times New Roman"/>
                <w:sz w:val="24"/>
                <w:szCs w:val="24"/>
              </w:rPr>
            </w:pPr>
            <w:r w:rsidRPr="00E243EF">
              <w:rPr>
                <w:rFonts w:ascii="Times New Roman" w:hAnsi="Times New Roman" w:cs="Times New Roman"/>
                <w:sz w:val="24"/>
                <w:szCs w:val="24"/>
              </w:rPr>
              <w:t>Skewness</w:t>
            </w:r>
          </w:p>
        </w:tc>
        <w:tc>
          <w:tcPr>
            <w:tcW w:w="1870" w:type="dxa"/>
            <w:tcBorders>
              <w:top w:val="single" w:sz="4" w:space="0" w:color="auto"/>
              <w:bottom w:val="single" w:sz="4" w:space="0" w:color="auto"/>
            </w:tcBorders>
            <w:vAlign w:val="center"/>
          </w:tcPr>
          <w:p w14:paraId="1CD6C8C9" w14:textId="444CBE7F" w:rsidR="008976D8" w:rsidRPr="00E243EF" w:rsidRDefault="008976D8" w:rsidP="005B51FA">
            <w:pPr>
              <w:jc w:val="center"/>
              <w:rPr>
                <w:rFonts w:ascii="Times New Roman" w:hAnsi="Times New Roman" w:cs="Times New Roman"/>
                <w:sz w:val="24"/>
                <w:szCs w:val="24"/>
              </w:rPr>
            </w:pPr>
            <w:r w:rsidRPr="00E243EF">
              <w:rPr>
                <w:rFonts w:ascii="Times New Roman" w:hAnsi="Times New Roman" w:cs="Times New Roman"/>
                <w:sz w:val="24"/>
                <w:szCs w:val="24"/>
              </w:rPr>
              <w:t>Kurtosis</w:t>
            </w:r>
          </w:p>
        </w:tc>
      </w:tr>
      <w:tr w:rsidR="008976D8" w:rsidRPr="00E243EF" w14:paraId="089AF440" w14:textId="77777777" w:rsidTr="001D3ABD">
        <w:trPr>
          <w:jc w:val="center"/>
        </w:trPr>
        <w:tc>
          <w:tcPr>
            <w:tcW w:w="1870" w:type="dxa"/>
            <w:tcBorders>
              <w:top w:val="single" w:sz="4" w:space="0" w:color="auto"/>
            </w:tcBorders>
          </w:tcPr>
          <w:p w14:paraId="44CE98AB" w14:textId="2191943B" w:rsidR="008976D8" w:rsidRPr="00E243EF" w:rsidRDefault="008976D8" w:rsidP="00547291">
            <w:pPr>
              <w:rPr>
                <w:rFonts w:ascii="Times New Roman" w:hAnsi="Times New Roman" w:cs="Times New Roman"/>
                <w:sz w:val="24"/>
                <w:szCs w:val="24"/>
              </w:rPr>
            </w:pPr>
            <w:r w:rsidRPr="00E243EF">
              <w:rPr>
                <w:rFonts w:ascii="Times New Roman" w:hAnsi="Times New Roman" w:cs="Times New Roman"/>
                <w:color w:val="000000"/>
                <w:sz w:val="24"/>
                <w:szCs w:val="24"/>
              </w:rPr>
              <w:t>Informativeness</w:t>
            </w:r>
          </w:p>
        </w:tc>
        <w:tc>
          <w:tcPr>
            <w:tcW w:w="1870" w:type="dxa"/>
            <w:tcBorders>
              <w:top w:val="single" w:sz="4" w:space="0" w:color="auto"/>
            </w:tcBorders>
            <w:vAlign w:val="center"/>
          </w:tcPr>
          <w:p w14:paraId="44C3B58F" w14:textId="71DCC784" w:rsidR="008976D8" w:rsidRPr="00E243EF" w:rsidRDefault="008976D8" w:rsidP="001D3ABD">
            <w:pPr>
              <w:jc w:val="center"/>
              <w:rPr>
                <w:rFonts w:ascii="Times New Roman" w:hAnsi="Times New Roman" w:cs="Times New Roman"/>
                <w:sz w:val="24"/>
                <w:szCs w:val="24"/>
              </w:rPr>
            </w:pPr>
            <w:r w:rsidRPr="00E243EF">
              <w:rPr>
                <w:rFonts w:ascii="Times New Roman" w:hAnsi="Times New Roman" w:cs="Times New Roman"/>
                <w:sz w:val="24"/>
                <w:szCs w:val="24"/>
              </w:rPr>
              <w:t>3.87</w:t>
            </w:r>
          </w:p>
        </w:tc>
        <w:tc>
          <w:tcPr>
            <w:tcW w:w="1870" w:type="dxa"/>
            <w:tcBorders>
              <w:top w:val="single" w:sz="4" w:space="0" w:color="auto"/>
            </w:tcBorders>
            <w:vAlign w:val="center"/>
          </w:tcPr>
          <w:p w14:paraId="2318F5D5" w14:textId="30F18336" w:rsidR="008976D8" w:rsidRPr="00E243EF" w:rsidRDefault="008976D8" w:rsidP="001D3ABD">
            <w:pPr>
              <w:jc w:val="center"/>
              <w:rPr>
                <w:rFonts w:ascii="Times New Roman" w:hAnsi="Times New Roman" w:cs="Times New Roman"/>
                <w:sz w:val="24"/>
                <w:szCs w:val="24"/>
              </w:rPr>
            </w:pPr>
            <w:r w:rsidRPr="00E243EF">
              <w:rPr>
                <w:rFonts w:ascii="Times New Roman" w:hAnsi="Times New Roman" w:cs="Times New Roman"/>
                <w:sz w:val="24"/>
                <w:szCs w:val="24"/>
              </w:rPr>
              <w:t>.7</w:t>
            </w:r>
            <w:r w:rsidR="008B3253" w:rsidRPr="00E243EF">
              <w:rPr>
                <w:rFonts w:ascii="Times New Roman" w:hAnsi="Times New Roman" w:cs="Times New Roman"/>
                <w:sz w:val="24"/>
                <w:szCs w:val="24"/>
              </w:rPr>
              <w:t>8</w:t>
            </w:r>
          </w:p>
        </w:tc>
        <w:tc>
          <w:tcPr>
            <w:tcW w:w="1870" w:type="dxa"/>
            <w:tcBorders>
              <w:top w:val="single" w:sz="4" w:space="0" w:color="auto"/>
            </w:tcBorders>
            <w:vAlign w:val="center"/>
          </w:tcPr>
          <w:p w14:paraId="0F9BBFC7" w14:textId="44F76E80" w:rsidR="008976D8" w:rsidRPr="00E243EF" w:rsidRDefault="008976D8" w:rsidP="001D3ABD">
            <w:pPr>
              <w:jc w:val="center"/>
              <w:rPr>
                <w:rFonts w:ascii="Times New Roman" w:hAnsi="Times New Roman" w:cs="Times New Roman"/>
                <w:sz w:val="24"/>
                <w:szCs w:val="24"/>
              </w:rPr>
            </w:pPr>
            <w:r w:rsidRPr="00E243EF">
              <w:rPr>
                <w:rFonts w:ascii="Times New Roman" w:hAnsi="Times New Roman" w:cs="Times New Roman"/>
                <w:sz w:val="24"/>
                <w:szCs w:val="24"/>
              </w:rPr>
              <w:t>-.92</w:t>
            </w:r>
          </w:p>
        </w:tc>
        <w:tc>
          <w:tcPr>
            <w:tcW w:w="1870" w:type="dxa"/>
            <w:tcBorders>
              <w:top w:val="single" w:sz="4" w:space="0" w:color="auto"/>
            </w:tcBorders>
            <w:vAlign w:val="center"/>
          </w:tcPr>
          <w:p w14:paraId="6518EF23" w14:textId="687D016C" w:rsidR="008976D8" w:rsidRPr="00E243EF" w:rsidRDefault="008976D8" w:rsidP="001D3ABD">
            <w:pPr>
              <w:jc w:val="center"/>
              <w:rPr>
                <w:rFonts w:ascii="Times New Roman" w:hAnsi="Times New Roman" w:cs="Times New Roman"/>
                <w:sz w:val="24"/>
                <w:szCs w:val="24"/>
              </w:rPr>
            </w:pPr>
            <w:r w:rsidRPr="00E243EF">
              <w:rPr>
                <w:rFonts w:ascii="Times New Roman" w:hAnsi="Times New Roman" w:cs="Times New Roman"/>
                <w:sz w:val="24"/>
                <w:szCs w:val="24"/>
              </w:rPr>
              <w:t>.65</w:t>
            </w:r>
          </w:p>
        </w:tc>
      </w:tr>
      <w:tr w:rsidR="008976D8" w:rsidRPr="00E243EF" w14:paraId="30847B08" w14:textId="77777777" w:rsidTr="001D3ABD">
        <w:trPr>
          <w:jc w:val="center"/>
        </w:trPr>
        <w:tc>
          <w:tcPr>
            <w:tcW w:w="1870" w:type="dxa"/>
          </w:tcPr>
          <w:p w14:paraId="3B98E942" w14:textId="68F053ED" w:rsidR="008976D8" w:rsidRPr="00E243EF" w:rsidRDefault="008976D8" w:rsidP="00547291">
            <w:pPr>
              <w:rPr>
                <w:rFonts w:ascii="Times New Roman" w:hAnsi="Times New Roman" w:cs="Times New Roman"/>
                <w:sz w:val="24"/>
                <w:szCs w:val="24"/>
              </w:rPr>
            </w:pPr>
            <w:r w:rsidRPr="00E243EF">
              <w:rPr>
                <w:rFonts w:ascii="Times New Roman" w:hAnsi="Times New Roman" w:cs="Times New Roman"/>
                <w:color w:val="000000"/>
                <w:sz w:val="24"/>
                <w:szCs w:val="24"/>
              </w:rPr>
              <w:t>Entertainment</w:t>
            </w:r>
          </w:p>
        </w:tc>
        <w:tc>
          <w:tcPr>
            <w:tcW w:w="1870" w:type="dxa"/>
            <w:vAlign w:val="center"/>
          </w:tcPr>
          <w:p w14:paraId="743950AE" w14:textId="3DDF0A04" w:rsidR="008976D8" w:rsidRPr="00E243EF" w:rsidRDefault="008976D8" w:rsidP="001D3ABD">
            <w:pPr>
              <w:jc w:val="center"/>
              <w:rPr>
                <w:rFonts w:ascii="Times New Roman" w:hAnsi="Times New Roman" w:cs="Times New Roman"/>
                <w:sz w:val="24"/>
                <w:szCs w:val="24"/>
              </w:rPr>
            </w:pPr>
            <w:r w:rsidRPr="00E243EF">
              <w:rPr>
                <w:rFonts w:ascii="Times New Roman" w:hAnsi="Times New Roman" w:cs="Times New Roman"/>
                <w:sz w:val="24"/>
                <w:szCs w:val="24"/>
              </w:rPr>
              <w:t>3.85</w:t>
            </w:r>
          </w:p>
        </w:tc>
        <w:tc>
          <w:tcPr>
            <w:tcW w:w="1870" w:type="dxa"/>
            <w:vAlign w:val="center"/>
          </w:tcPr>
          <w:p w14:paraId="55D91CE5" w14:textId="55D43F03" w:rsidR="008976D8" w:rsidRPr="00E243EF" w:rsidRDefault="008976D8" w:rsidP="001D3ABD">
            <w:pPr>
              <w:jc w:val="center"/>
              <w:rPr>
                <w:rFonts w:ascii="Times New Roman" w:hAnsi="Times New Roman" w:cs="Times New Roman"/>
                <w:sz w:val="24"/>
                <w:szCs w:val="24"/>
              </w:rPr>
            </w:pPr>
            <w:r w:rsidRPr="00E243EF">
              <w:rPr>
                <w:rFonts w:ascii="Times New Roman" w:hAnsi="Times New Roman" w:cs="Times New Roman"/>
                <w:sz w:val="24"/>
                <w:szCs w:val="24"/>
              </w:rPr>
              <w:t>.83</w:t>
            </w:r>
          </w:p>
        </w:tc>
        <w:tc>
          <w:tcPr>
            <w:tcW w:w="1870" w:type="dxa"/>
            <w:vAlign w:val="center"/>
          </w:tcPr>
          <w:p w14:paraId="0536566F" w14:textId="63571112" w:rsidR="008976D8" w:rsidRPr="00E243EF" w:rsidRDefault="008976D8" w:rsidP="001D3ABD">
            <w:pPr>
              <w:jc w:val="center"/>
              <w:rPr>
                <w:rFonts w:ascii="Times New Roman" w:hAnsi="Times New Roman" w:cs="Times New Roman"/>
                <w:sz w:val="24"/>
                <w:szCs w:val="24"/>
              </w:rPr>
            </w:pPr>
            <w:r w:rsidRPr="00E243EF">
              <w:rPr>
                <w:rFonts w:ascii="Times New Roman" w:hAnsi="Times New Roman" w:cs="Times New Roman"/>
                <w:sz w:val="24"/>
                <w:szCs w:val="24"/>
              </w:rPr>
              <w:t>-.93</w:t>
            </w:r>
          </w:p>
        </w:tc>
        <w:tc>
          <w:tcPr>
            <w:tcW w:w="1870" w:type="dxa"/>
            <w:vAlign w:val="center"/>
          </w:tcPr>
          <w:p w14:paraId="109EA09E" w14:textId="1EAC6B9F" w:rsidR="008976D8" w:rsidRPr="00E243EF" w:rsidRDefault="008976D8" w:rsidP="001D3ABD">
            <w:pPr>
              <w:jc w:val="center"/>
              <w:rPr>
                <w:rFonts w:ascii="Times New Roman" w:hAnsi="Times New Roman" w:cs="Times New Roman"/>
                <w:sz w:val="24"/>
                <w:szCs w:val="24"/>
              </w:rPr>
            </w:pPr>
            <w:r w:rsidRPr="00E243EF">
              <w:rPr>
                <w:rFonts w:ascii="Times New Roman" w:hAnsi="Times New Roman" w:cs="Times New Roman"/>
                <w:sz w:val="24"/>
                <w:szCs w:val="24"/>
              </w:rPr>
              <w:t>.62</w:t>
            </w:r>
          </w:p>
        </w:tc>
      </w:tr>
      <w:tr w:rsidR="008976D8" w:rsidRPr="00E243EF" w14:paraId="05871214" w14:textId="77777777" w:rsidTr="001D3ABD">
        <w:trPr>
          <w:jc w:val="center"/>
        </w:trPr>
        <w:tc>
          <w:tcPr>
            <w:tcW w:w="1870" w:type="dxa"/>
          </w:tcPr>
          <w:p w14:paraId="6570AD22" w14:textId="66D0A9A6" w:rsidR="008976D8" w:rsidRPr="00E243EF" w:rsidRDefault="008976D8" w:rsidP="00547291">
            <w:pPr>
              <w:rPr>
                <w:rFonts w:ascii="Times New Roman" w:hAnsi="Times New Roman" w:cs="Times New Roman"/>
                <w:sz w:val="24"/>
                <w:szCs w:val="24"/>
              </w:rPr>
            </w:pPr>
            <w:r w:rsidRPr="00E243EF">
              <w:rPr>
                <w:rFonts w:ascii="Times New Roman" w:hAnsi="Times New Roman" w:cs="Times New Roman"/>
                <w:color w:val="000000"/>
                <w:sz w:val="24"/>
                <w:szCs w:val="24"/>
              </w:rPr>
              <w:t>Irritation</w:t>
            </w:r>
          </w:p>
        </w:tc>
        <w:tc>
          <w:tcPr>
            <w:tcW w:w="1870" w:type="dxa"/>
            <w:vAlign w:val="center"/>
          </w:tcPr>
          <w:p w14:paraId="2EAED947" w14:textId="3090070F" w:rsidR="008976D8" w:rsidRPr="00E243EF" w:rsidRDefault="008976D8" w:rsidP="001D3ABD">
            <w:pPr>
              <w:jc w:val="center"/>
              <w:rPr>
                <w:rFonts w:ascii="Times New Roman" w:hAnsi="Times New Roman" w:cs="Times New Roman"/>
                <w:sz w:val="24"/>
                <w:szCs w:val="24"/>
              </w:rPr>
            </w:pPr>
            <w:r w:rsidRPr="00E243EF">
              <w:rPr>
                <w:rFonts w:ascii="Times New Roman" w:hAnsi="Times New Roman" w:cs="Times New Roman"/>
                <w:sz w:val="24"/>
                <w:szCs w:val="24"/>
              </w:rPr>
              <w:t>2.77</w:t>
            </w:r>
          </w:p>
        </w:tc>
        <w:tc>
          <w:tcPr>
            <w:tcW w:w="1870" w:type="dxa"/>
            <w:vAlign w:val="center"/>
          </w:tcPr>
          <w:p w14:paraId="04D2502A" w14:textId="4A822AE9" w:rsidR="008976D8" w:rsidRPr="00E243EF" w:rsidRDefault="008976D8" w:rsidP="001D3ABD">
            <w:pPr>
              <w:jc w:val="center"/>
              <w:rPr>
                <w:rFonts w:ascii="Times New Roman" w:hAnsi="Times New Roman" w:cs="Times New Roman"/>
                <w:sz w:val="24"/>
                <w:szCs w:val="24"/>
              </w:rPr>
            </w:pPr>
            <w:r w:rsidRPr="00E243EF">
              <w:rPr>
                <w:rFonts w:ascii="Times New Roman" w:hAnsi="Times New Roman" w:cs="Times New Roman"/>
                <w:sz w:val="24"/>
                <w:szCs w:val="24"/>
              </w:rPr>
              <w:t>1.11</w:t>
            </w:r>
          </w:p>
        </w:tc>
        <w:tc>
          <w:tcPr>
            <w:tcW w:w="1870" w:type="dxa"/>
            <w:vAlign w:val="center"/>
          </w:tcPr>
          <w:p w14:paraId="135A06CB" w14:textId="1E36C0F3" w:rsidR="008976D8" w:rsidRPr="00E243EF" w:rsidRDefault="008976D8" w:rsidP="001D3ABD">
            <w:pPr>
              <w:jc w:val="center"/>
              <w:rPr>
                <w:rFonts w:ascii="Times New Roman" w:hAnsi="Times New Roman" w:cs="Times New Roman"/>
                <w:sz w:val="24"/>
                <w:szCs w:val="24"/>
              </w:rPr>
            </w:pPr>
            <w:r w:rsidRPr="00E243EF">
              <w:rPr>
                <w:rFonts w:ascii="Times New Roman" w:hAnsi="Times New Roman" w:cs="Times New Roman"/>
                <w:sz w:val="24"/>
                <w:szCs w:val="24"/>
              </w:rPr>
              <w:t>-.25</w:t>
            </w:r>
          </w:p>
        </w:tc>
        <w:tc>
          <w:tcPr>
            <w:tcW w:w="1870" w:type="dxa"/>
            <w:vAlign w:val="center"/>
          </w:tcPr>
          <w:p w14:paraId="7FC361AC" w14:textId="57A96F01" w:rsidR="008976D8" w:rsidRPr="00E243EF" w:rsidRDefault="008976D8" w:rsidP="001D3ABD">
            <w:pPr>
              <w:jc w:val="center"/>
              <w:rPr>
                <w:rFonts w:ascii="Times New Roman" w:hAnsi="Times New Roman" w:cs="Times New Roman"/>
                <w:sz w:val="24"/>
                <w:szCs w:val="24"/>
              </w:rPr>
            </w:pPr>
            <w:r w:rsidRPr="00E243EF">
              <w:rPr>
                <w:rFonts w:ascii="Times New Roman" w:hAnsi="Times New Roman" w:cs="Times New Roman"/>
                <w:sz w:val="24"/>
                <w:szCs w:val="24"/>
              </w:rPr>
              <w:t>-.51</w:t>
            </w:r>
          </w:p>
        </w:tc>
      </w:tr>
      <w:tr w:rsidR="008976D8" w:rsidRPr="00E243EF" w14:paraId="2B67C4FF" w14:textId="77777777" w:rsidTr="001D3ABD">
        <w:trPr>
          <w:jc w:val="center"/>
        </w:trPr>
        <w:tc>
          <w:tcPr>
            <w:tcW w:w="1870" w:type="dxa"/>
          </w:tcPr>
          <w:p w14:paraId="29CD2FDB" w14:textId="6E093D7D" w:rsidR="008976D8" w:rsidRPr="00E243EF" w:rsidRDefault="008976D8" w:rsidP="00547291">
            <w:pPr>
              <w:rPr>
                <w:rFonts w:ascii="Times New Roman" w:hAnsi="Times New Roman" w:cs="Times New Roman"/>
                <w:sz w:val="24"/>
                <w:szCs w:val="24"/>
              </w:rPr>
            </w:pPr>
            <w:r w:rsidRPr="00E243EF">
              <w:rPr>
                <w:rFonts w:ascii="Times New Roman" w:hAnsi="Times New Roman" w:cs="Times New Roman"/>
                <w:color w:val="000000"/>
                <w:sz w:val="24"/>
                <w:szCs w:val="24"/>
              </w:rPr>
              <w:t>Relevancy</w:t>
            </w:r>
          </w:p>
        </w:tc>
        <w:tc>
          <w:tcPr>
            <w:tcW w:w="1870" w:type="dxa"/>
            <w:vAlign w:val="center"/>
          </w:tcPr>
          <w:p w14:paraId="3FB1ACF1" w14:textId="77F5731C" w:rsidR="008976D8" w:rsidRPr="00E243EF" w:rsidRDefault="008976D8" w:rsidP="001D3ABD">
            <w:pPr>
              <w:jc w:val="center"/>
              <w:rPr>
                <w:rFonts w:ascii="Times New Roman" w:hAnsi="Times New Roman" w:cs="Times New Roman"/>
                <w:sz w:val="24"/>
                <w:szCs w:val="24"/>
              </w:rPr>
            </w:pPr>
            <w:r w:rsidRPr="00E243EF">
              <w:rPr>
                <w:rFonts w:ascii="Times New Roman" w:hAnsi="Times New Roman" w:cs="Times New Roman"/>
                <w:sz w:val="24"/>
                <w:szCs w:val="24"/>
              </w:rPr>
              <w:t>4.0</w:t>
            </w:r>
            <w:r w:rsidR="008B3253" w:rsidRPr="00E243EF">
              <w:rPr>
                <w:rFonts w:ascii="Times New Roman" w:hAnsi="Times New Roman" w:cs="Times New Roman"/>
                <w:sz w:val="24"/>
                <w:szCs w:val="24"/>
              </w:rPr>
              <w:t>2</w:t>
            </w:r>
          </w:p>
        </w:tc>
        <w:tc>
          <w:tcPr>
            <w:tcW w:w="1870" w:type="dxa"/>
            <w:vAlign w:val="center"/>
          </w:tcPr>
          <w:p w14:paraId="1E445EDD" w14:textId="7EB4F7CB" w:rsidR="008976D8" w:rsidRPr="00E243EF" w:rsidRDefault="008976D8" w:rsidP="001D3ABD">
            <w:pPr>
              <w:jc w:val="center"/>
              <w:rPr>
                <w:rFonts w:ascii="Times New Roman" w:hAnsi="Times New Roman" w:cs="Times New Roman"/>
                <w:sz w:val="24"/>
                <w:szCs w:val="24"/>
              </w:rPr>
            </w:pPr>
            <w:r w:rsidRPr="00E243EF">
              <w:rPr>
                <w:rFonts w:ascii="Times New Roman" w:hAnsi="Times New Roman" w:cs="Times New Roman"/>
                <w:sz w:val="24"/>
                <w:szCs w:val="24"/>
              </w:rPr>
              <w:t>.63</w:t>
            </w:r>
          </w:p>
        </w:tc>
        <w:tc>
          <w:tcPr>
            <w:tcW w:w="1870" w:type="dxa"/>
            <w:vAlign w:val="center"/>
          </w:tcPr>
          <w:p w14:paraId="3FF7F870" w14:textId="3594E2D9" w:rsidR="008976D8" w:rsidRPr="00E243EF" w:rsidRDefault="008976D8" w:rsidP="001D3ABD">
            <w:pPr>
              <w:jc w:val="center"/>
              <w:rPr>
                <w:rFonts w:ascii="Times New Roman" w:hAnsi="Times New Roman" w:cs="Times New Roman"/>
                <w:sz w:val="24"/>
                <w:szCs w:val="24"/>
              </w:rPr>
            </w:pPr>
            <w:r w:rsidRPr="00E243EF">
              <w:rPr>
                <w:rFonts w:ascii="Times New Roman" w:hAnsi="Times New Roman" w:cs="Times New Roman"/>
                <w:sz w:val="24"/>
                <w:szCs w:val="24"/>
              </w:rPr>
              <w:t>.72</w:t>
            </w:r>
          </w:p>
        </w:tc>
        <w:tc>
          <w:tcPr>
            <w:tcW w:w="1870" w:type="dxa"/>
            <w:vAlign w:val="center"/>
          </w:tcPr>
          <w:p w14:paraId="2702A459" w14:textId="1A1454B4" w:rsidR="008976D8" w:rsidRPr="00E243EF" w:rsidRDefault="008976D8" w:rsidP="001D3ABD">
            <w:pPr>
              <w:jc w:val="center"/>
              <w:rPr>
                <w:rFonts w:ascii="Times New Roman" w:hAnsi="Times New Roman" w:cs="Times New Roman"/>
                <w:sz w:val="24"/>
                <w:szCs w:val="24"/>
              </w:rPr>
            </w:pPr>
            <w:r w:rsidRPr="00E243EF">
              <w:rPr>
                <w:rFonts w:ascii="Times New Roman" w:hAnsi="Times New Roman" w:cs="Times New Roman"/>
                <w:sz w:val="24"/>
                <w:szCs w:val="24"/>
              </w:rPr>
              <w:t>.43</w:t>
            </w:r>
          </w:p>
        </w:tc>
      </w:tr>
      <w:tr w:rsidR="008976D8" w:rsidRPr="00E243EF" w14:paraId="6B5F9C21" w14:textId="77777777" w:rsidTr="001D3ABD">
        <w:trPr>
          <w:jc w:val="center"/>
        </w:trPr>
        <w:tc>
          <w:tcPr>
            <w:tcW w:w="1870" w:type="dxa"/>
          </w:tcPr>
          <w:p w14:paraId="46FD3C3C" w14:textId="7388CBBC" w:rsidR="008976D8" w:rsidRPr="00E243EF" w:rsidRDefault="008976D8" w:rsidP="00547291">
            <w:pPr>
              <w:rPr>
                <w:rFonts w:ascii="Times New Roman" w:hAnsi="Times New Roman" w:cs="Times New Roman"/>
                <w:sz w:val="24"/>
                <w:szCs w:val="24"/>
              </w:rPr>
            </w:pPr>
            <w:r w:rsidRPr="00E243EF">
              <w:rPr>
                <w:rFonts w:ascii="Times New Roman" w:hAnsi="Times New Roman" w:cs="Times New Roman"/>
                <w:color w:val="000000"/>
                <w:sz w:val="24"/>
                <w:szCs w:val="24"/>
              </w:rPr>
              <w:t>Credibility</w:t>
            </w:r>
          </w:p>
        </w:tc>
        <w:tc>
          <w:tcPr>
            <w:tcW w:w="1870" w:type="dxa"/>
            <w:vAlign w:val="center"/>
          </w:tcPr>
          <w:p w14:paraId="7BFC9C37" w14:textId="58600C89" w:rsidR="008976D8" w:rsidRPr="00E243EF" w:rsidRDefault="008976D8" w:rsidP="001D3ABD">
            <w:pPr>
              <w:jc w:val="center"/>
              <w:rPr>
                <w:rFonts w:ascii="Times New Roman" w:hAnsi="Times New Roman" w:cs="Times New Roman"/>
                <w:sz w:val="24"/>
                <w:szCs w:val="24"/>
              </w:rPr>
            </w:pPr>
            <w:r w:rsidRPr="00E243EF">
              <w:rPr>
                <w:rFonts w:ascii="Times New Roman" w:hAnsi="Times New Roman" w:cs="Times New Roman"/>
                <w:sz w:val="24"/>
                <w:szCs w:val="24"/>
              </w:rPr>
              <w:t>3.96</w:t>
            </w:r>
          </w:p>
        </w:tc>
        <w:tc>
          <w:tcPr>
            <w:tcW w:w="1870" w:type="dxa"/>
            <w:vAlign w:val="center"/>
          </w:tcPr>
          <w:p w14:paraId="2501E2B1" w14:textId="7F932E10" w:rsidR="008976D8" w:rsidRPr="00E243EF" w:rsidRDefault="008976D8" w:rsidP="001D3ABD">
            <w:pPr>
              <w:jc w:val="center"/>
              <w:rPr>
                <w:rFonts w:ascii="Times New Roman" w:hAnsi="Times New Roman" w:cs="Times New Roman"/>
                <w:sz w:val="24"/>
                <w:szCs w:val="24"/>
              </w:rPr>
            </w:pPr>
            <w:r w:rsidRPr="00E243EF">
              <w:rPr>
                <w:rFonts w:ascii="Times New Roman" w:hAnsi="Times New Roman" w:cs="Times New Roman"/>
                <w:sz w:val="24"/>
                <w:szCs w:val="24"/>
              </w:rPr>
              <w:t>.82</w:t>
            </w:r>
          </w:p>
        </w:tc>
        <w:tc>
          <w:tcPr>
            <w:tcW w:w="1870" w:type="dxa"/>
            <w:vAlign w:val="center"/>
          </w:tcPr>
          <w:p w14:paraId="54626BC1" w14:textId="2BCF7DFE" w:rsidR="008976D8" w:rsidRPr="00E243EF" w:rsidRDefault="008976D8" w:rsidP="001D3ABD">
            <w:pPr>
              <w:jc w:val="center"/>
              <w:rPr>
                <w:rFonts w:ascii="Times New Roman" w:hAnsi="Times New Roman" w:cs="Times New Roman"/>
                <w:sz w:val="24"/>
                <w:szCs w:val="24"/>
              </w:rPr>
            </w:pPr>
            <w:r w:rsidRPr="00E243EF">
              <w:rPr>
                <w:rFonts w:ascii="Times New Roman" w:hAnsi="Times New Roman" w:cs="Times New Roman"/>
                <w:sz w:val="24"/>
                <w:szCs w:val="24"/>
              </w:rPr>
              <w:t>.98</w:t>
            </w:r>
          </w:p>
        </w:tc>
        <w:tc>
          <w:tcPr>
            <w:tcW w:w="1870" w:type="dxa"/>
            <w:vAlign w:val="center"/>
          </w:tcPr>
          <w:p w14:paraId="5ECCA194" w14:textId="190240FB" w:rsidR="008976D8" w:rsidRPr="00E243EF" w:rsidRDefault="008976D8" w:rsidP="001D3ABD">
            <w:pPr>
              <w:jc w:val="center"/>
              <w:rPr>
                <w:rFonts w:ascii="Times New Roman" w:hAnsi="Times New Roman" w:cs="Times New Roman"/>
                <w:sz w:val="24"/>
                <w:szCs w:val="24"/>
              </w:rPr>
            </w:pPr>
            <w:r w:rsidRPr="00E243EF">
              <w:rPr>
                <w:rFonts w:ascii="Times New Roman" w:hAnsi="Times New Roman" w:cs="Times New Roman"/>
                <w:sz w:val="24"/>
                <w:szCs w:val="24"/>
              </w:rPr>
              <w:t>.56</w:t>
            </w:r>
          </w:p>
        </w:tc>
      </w:tr>
      <w:tr w:rsidR="008976D8" w:rsidRPr="00E243EF" w14:paraId="23DF9BE2" w14:textId="77777777" w:rsidTr="001D3ABD">
        <w:trPr>
          <w:jc w:val="center"/>
        </w:trPr>
        <w:tc>
          <w:tcPr>
            <w:tcW w:w="1870" w:type="dxa"/>
          </w:tcPr>
          <w:p w14:paraId="4DF5975F" w14:textId="61FCD7B7" w:rsidR="008976D8" w:rsidRPr="00E243EF" w:rsidRDefault="008976D8" w:rsidP="00547291">
            <w:pPr>
              <w:rPr>
                <w:rFonts w:ascii="Times New Roman" w:hAnsi="Times New Roman" w:cs="Times New Roman"/>
                <w:sz w:val="24"/>
                <w:szCs w:val="24"/>
              </w:rPr>
            </w:pPr>
            <w:r w:rsidRPr="00E243EF">
              <w:rPr>
                <w:rFonts w:ascii="Times New Roman" w:hAnsi="Times New Roman" w:cs="Times New Roman"/>
                <w:color w:val="000000"/>
                <w:sz w:val="24"/>
                <w:szCs w:val="24"/>
              </w:rPr>
              <w:t>Perceived value</w:t>
            </w:r>
          </w:p>
        </w:tc>
        <w:tc>
          <w:tcPr>
            <w:tcW w:w="1870" w:type="dxa"/>
            <w:vAlign w:val="center"/>
          </w:tcPr>
          <w:p w14:paraId="61BCFB3D" w14:textId="77CDB789" w:rsidR="008976D8" w:rsidRPr="00E243EF" w:rsidRDefault="008976D8" w:rsidP="001D3ABD">
            <w:pPr>
              <w:jc w:val="center"/>
              <w:rPr>
                <w:rFonts w:ascii="Times New Roman" w:hAnsi="Times New Roman" w:cs="Times New Roman"/>
                <w:sz w:val="24"/>
                <w:szCs w:val="24"/>
              </w:rPr>
            </w:pPr>
            <w:r w:rsidRPr="00E243EF">
              <w:rPr>
                <w:rFonts w:ascii="Times New Roman" w:hAnsi="Times New Roman" w:cs="Times New Roman"/>
                <w:sz w:val="24"/>
                <w:szCs w:val="24"/>
              </w:rPr>
              <w:t>4.02</w:t>
            </w:r>
          </w:p>
        </w:tc>
        <w:tc>
          <w:tcPr>
            <w:tcW w:w="1870" w:type="dxa"/>
            <w:vAlign w:val="center"/>
          </w:tcPr>
          <w:p w14:paraId="29FF4A4C" w14:textId="4C5B1DD0" w:rsidR="008976D8" w:rsidRPr="00E243EF" w:rsidRDefault="008976D8" w:rsidP="001D3ABD">
            <w:pPr>
              <w:jc w:val="center"/>
              <w:rPr>
                <w:rFonts w:ascii="Times New Roman" w:hAnsi="Times New Roman" w:cs="Times New Roman"/>
                <w:sz w:val="24"/>
                <w:szCs w:val="24"/>
              </w:rPr>
            </w:pPr>
            <w:r w:rsidRPr="00E243EF">
              <w:rPr>
                <w:rFonts w:ascii="Times New Roman" w:hAnsi="Times New Roman" w:cs="Times New Roman"/>
                <w:sz w:val="24"/>
                <w:szCs w:val="24"/>
              </w:rPr>
              <w:t>.70</w:t>
            </w:r>
          </w:p>
        </w:tc>
        <w:tc>
          <w:tcPr>
            <w:tcW w:w="1870" w:type="dxa"/>
            <w:vAlign w:val="center"/>
          </w:tcPr>
          <w:p w14:paraId="41D2181B" w14:textId="522146F9" w:rsidR="008976D8" w:rsidRPr="00E243EF" w:rsidRDefault="008976D8" w:rsidP="001D3ABD">
            <w:pPr>
              <w:jc w:val="center"/>
              <w:rPr>
                <w:rFonts w:ascii="Times New Roman" w:hAnsi="Times New Roman" w:cs="Times New Roman"/>
                <w:sz w:val="24"/>
                <w:szCs w:val="24"/>
              </w:rPr>
            </w:pPr>
            <w:r w:rsidRPr="00E243EF">
              <w:rPr>
                <w:rFonts w:ascii="Times New Roman" w:hAnsi="Times New Roman" w:cs="Times New Roman"/>
                <w:sz w:val="24"/>
                <w:szCs w:val="24"/>
              </w:rPr>
              <w:t>.86</w:t>
            </w:r>
          </w:p>
        </w:tc>
        <w:tc>
          <w:tcPr>
            <w:tcW w:w="1870" w:type="dxa"/>
            <w:vAlign w:val="center"/>
          </w:tcPr>
          <w:p w14:paraId="33F39D20" w14:textId="06838A85" w:rsidR="008976D8" w:rsidRPr="00E243EF" w:rsidRDefault="008976D8" w:rsidP="001D3ABD">
            <w:pPr>
              <w:jc w:val="center"/>
              <w:rPr>
                <w:rFonts w:ascii="Times New Roman" w:hAnsi="Times New Roman" w:cs="Times New Roman"/>
                <w:sz w:val="24"/>
                <w:szCs w:val="24"/>
              </w:rPr>
            </w:pPr>
            <w:r w:rsidRPr="00E243EF">
              <w:rPr>
                <w:rFonts w:ascii="Times New Roman" w:hAnsi="Times New Roman" w:cs="Times New Roman"/>
                <w:sz w:val="24"/>
                <w:szCs w:val="24"/>
              </w:rPr>
              <w:t>.46</w:t>
            </w:r>
          </w:p>
        </w:tc>
      </w:tr>
      <w:tr w:rsidR="008976D8" w:rsidRPr="00E243EF" w14:paraId="26277B6F" w14:textId="77777777" w:rsidTr="001D3ABD">
        <w:trPr>
          <w:jc w:val="center"/>
        </w:trPr>
        <w:tc>
          <w:tcPr>
            <w:tcW w:w="1870" w:type="dxa"/>
            <w:tcBorders>
              <w:bottom w:val="single" w:sz="4" w:space="0" w:color="auto"/>
            </w:tcBorders>
          </w:tcPr>
          <w:p w14:paraId="546BFCF9" w14:textId="3BEC8164" w:rsidR="008976D8" w:rsidRPr="00E243EF" w:rsidRDefault="008976D8" w:rsidP="00547291">
            <w:pPr>
              <w:rPr>
                <w:rFonts w:ascii="Times New Roman" w:hAnsi="Times New Roman" w:cs="Times New Roman"/>
                <w:sz w:val="24"/>
                <w:szCs w:val="24"/>
              </w:rPr>
            </w:pPr>
            <w:r w:rsidRPr="00E243EF">
              <w:rPr>
                <w:rFonts w:ascii="Times New Roman" w:hAnsi="Times New Roman" w:cs="Times New Roman"/>
                <w:color w:val="000000"/>
                <w:sz w:val="24"/>
                <w:szCs w:val="24"/>
              </w:rPr>
              <w:t>Engagement</w:t>
            </w:r>
          </w:p>
        </w:tc>
        <w:tc>
          <w:tcPr>
            <w:tcW w:w="1870" w:type="dxa"/>
            <w:tcBorders>
              <w:bottom w:val="single" w:sz="4" w:space="0" w:color="auto"/>
            </w:tcBorders>
            <w:vAlign w:val="center"/>
          </w:tcPr>
          <w:p w14:paraId="4DD4CE6C" w14:textId="2A0705D2" w:rsidR="008976D8" w:rsidRPr="00E243EF" w:rsidRDefault="008976D8" w:rsidP="001D3ABD">
            <w:pPr>
              <w:jc w:val="center"/>
              <w:rPr>
                <w:rFonts w:ascii="Times New Roman" w:hAnsi="Times New Roman" w:cs="Times New Roman"/>
                <w:sz w:val="24"/>
                <w:szCs w:val="24"/>
              </w:rPr>
            </w:pPr>
            <w:r w:rsidRPr="00E243EF">
              <w:rPr>
                <w:rFonts w:ascii="Times New Roman" w:hAnsi="Times New Roman" w:cs="Times New Roman"/>
                <w:sz w:val="24"/>
                <w:szCs w:val="24"/>
              </w:rPr>
              <w:t>3.79</w:t>
            </w:r>
          </w:p>
        </w:tc>
        <w:tc>
          <w:tcPr>
            <w:tcW w:w="1870" w:type="dxa"/>
            <w:tcBorders>
              <w:bottom w:val="single" w:sz="4" w:space="0" w:color="auto"/>
            </w:tcBorders>
            <w:vAlign w:val="center"/>
          </w:tcPr>
          <w:p w14:paraId="77FFE9A3" w14:textId="5E939418" w:rsidR="008976D8" w:rsidRPr="00E243EF" w:rsidRDefault="008976D8" w:rsidP="001D3ABD">
            <w:pPr>
              <w:jc w:val="center"/>
              <w:rPr>
                <w:rFonts w:ascii="Times New Roman" w:hAnsi="Times New Roman" w:cs="Times New Roman"/>
                <w:sz w:val="24"/>
                <w:szCs w:val="24"/>
              </w:rPr>
            </w:pPr>
            <w:r w:rsidRPr="00E243EF">
              <w:rPr>
                <w:rFonts w:ascii="Times New Roman" w:hAnsi="Times New Roman" w:cs="Times New Roman"/>
                <w:sz w:val="24"/>
                <w:szCs w:val="24"/>
              </w:rPr>
              <w:t>.87</w:t>
            </w:r>
          </w:p>
        </w:tc>
        <w:tc>
          <w:tcPr>
            <w:tcW w:w="1870" w:type="dxa"/>
            <w:tcBorders>
              <w:bottom w:val="single" w:sz="4" w:space="0" w:color="auto"/>
            </w:tcBorders>
            <w:vAlign w:val="center"/>
          </w:tcPr>
          <w:p w14:paraId="2FB2FB57" w14:textId="61ACA628" w:rsidR="008976D8" w:rsidRPr="00E243EF" w:rsidRDefault="008976D8" w:rsidP="001D3ABD">
            <w:pPr>
              <w:jc w:val="center"/>
              <w:rPr>
                <w:rFonts w:ascii="Times New Roman" w:hAnsi="Times New Roman" w:cs="Times New Roman"/>
                <w:sz w:val="24"/>
                <w:szCs w:val="24"/>
              </w:rPr>
            </w:pPr>
            <w:r w:rsidRPr="00E243EF">
              <w:rPr>
                <w:rFonts w:ascii="Times New Roman" w:hAnsi="Times New Roman" w:cs="Times New Roman"/>
                <w:sz w:val="24"/>
                <w:szCs w:val="24"/>
              </w:rPr>
              <w:t>.66</w:t>
            </w:r>
          </w:p>
        </w:tc>
        <w:tc>
          <w:tcPr>
            <w:tcW w:w="1870" w:type="dxa"/>
            <w:tcBorders>
              <w:bottom w:val="single" w:sz="4" w:space="0" w:color="auto"/>
            </w:tcBorders>
            <w:vAlign w:val="center"/>
          </w:tcPr>
          <w:p w14:paraId="00610C74" w14:textId="7F65BFAB" w:rsidR="008976D8" w:rsidRPr="00E243EF" w:rsidRDefault="008976D8" w:rsidP="001D3ABD">
            <w:pPr>
              <w:jc w:val="center"/>
              <w:rPr>
                <w:rFonts w:ascii="Times New Roman" w:hAnsi="Times New Roman" w:cs="Times New Roman"/>
                <w:sz w:val="24"/>
                <w:szCs w:val="24"/>
              </w:rPr>
            </w:pPr>
            <w:r w:rsidRPr="00E243EF">
              <w:rPr>
                <w:rFonts w:ascii="Times New Roman" w:hAnsi="Times New Roman" w:cs="Times New Roman"/>
                <w:sz w:val="24"/>
                <w:szCs w:val="24"/>
              </w:rPr>
              <w:t>.22</w:t>
            </w:r>
          </w:p>
        </w:tc>
      </w:tr>
    </w:tbl>
    <w:p w14:paraId="350ED7A1" w14:textId="0A4BC5D7" w:rsidR="008071C8" w:rsidRPr="00162F7E" w:rsidRDefault="008071C8" w:rsidP="005B51FA">
      <w:pPr>
        <w:pStyle w:val="Caption"/>
        <w:spacing w:beforeLines="100" w:before="240" w:after="0"/>
        <w:jc w:val="center"/>
        <w:rPr>
          <w:rFonts w:ascii="Times New Roman" w:hAnsi="Times New Roman" w:cs="Times New Roman"/>
          <w:b w:val="0"/>
          <w:i/>
          <w:color w:val="auto"/>
          <w:sz w:val="24"/>
          <w:szCs w:val="24"/>
        </w:rPr>
      </w:pPr>
      <w:r w:rsidRPr="008071C8">
        <w:rPr>
          <w:rFonts w:ascii="Times New Roman" w:hAnsi="Times New Roman" w:cs="Times New Roman"/>
          <w:color w:val="auto"/>
          <w:sz w:val="24"/>
          <w:szCs w:val="24"/>
        </w:rPr>
        <w:t>Table 2</w:t>
      </w:r>
      <w:r>
        <w:rPr>
          <w:rFonts w:ascii="Times New Roman" w:hAnsi="Times New Roman" w:cs="Times New Roman"/>
          <w:b w:val="0"/>
          <w:bCs w:val="0"/>
          <w:color w:val="auto"/>
          <w:sz w:val="24"/>
          <w:szCs w:val="24"/>
        </w:rPr>
        <w:t xml:space="preserve">. </w:t>
      </w:r>
      <w:r w:rsidRPr="00261486">
        <w:rPr>
          <w:rFonts w:ascii="Times New Roman" w:hAnsi="Times New Roman" w:cs="Times New Roman"/>
          <w:b w:val="0"/>
          <w:iCs/>
          <w:color w:val="auto"/>
          <w:sz w:val="24"/>
          <w:szCs w:val="24"/>
        </w:rPr>
        <w:t>Results of the Model-Fit Test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2430"/>
        <w:gridCol w:w="3150"/>
      </w:tblGrid>
      <w:tr w:rsidR="008071C8" w:rsidRPr="00162F7E" w14:paraId="148FFC88" w14:textId="77777777" w:rsidTr="001D3ABD">
        <w:trPr>
          <w:jc w:val="center"/>
        </w:trPr>
        <w:tc>
          <w:tcPr>
            <w:tcW w:w="1998" w:type="dxa"/>
            <w:tcBorders>
              <w:top w:val="single" w:sz="4" w:space="0" w:color="auto"/>
              <w:bottom w:val="single" w:sz="4" w:space="0" w:color="auto"/>
            </w:tcBorders>
            <w:vAlign w:val="center"/>
          </w:tcPr>
          <w:p w14:paraId="157317A7" w14:textId="77777777" w:rsidR="008071C8" w:rsidRPr="00162F7E" w:rsidRDefault="008071C8" w:rsidP="001D3ABD">
            <w:pPr>
              <w:jc w:val="center"/>
              <w:rPr>
                <w:rFonts w:ascii="Times New Roman" w:hAnsi="Times New Roman" w:cs="Times New Roman"/>
                <w:sz w:val="24"/>
                <w:szCs w:val="24"/>
              </w:rPr>
            </w:pPr>
            <w:r w:rsidRPr="00162F7E">
              <w:rPr>
                <w:rFonts w:ascii="Times New Roman" w:hAnsi="Times New Roman" w:cs="Times New Roman"/>
                <w:sz w:val="24"/>
                <w:szCs w:val="24"/>
              </w:rPr>
              <w:t>Model-fit indices</w:t>
            </w:r>
          </w:p>
        </w:tc>
        <w:tc>
          <w:tcPr>
            <w:tcW w:w="2430" w:type="dxa"/>
            <w:tcBorders>
              <w:top w:val="single" w:sz="4" w:space="0" w:color="auto"/>
              <w:bottom w:val="single" w:sz="4" w:space="0" w:color="auto"/>
            </w:tcBorders>
            <w:vAlign w:val="center"/>
          </w:tcPr>
          <w:p w14:paraId="7B5F252D" w14:textId="77777777" w:rsidR="008071C8" w:rsidRPr="00162F7E" w:rsidRDefault="008071C8" w:rsidP="001D3ABD">
            <w:pPr>
              <w:jc w:val="center"/>
              <w:rPr>
                <w:rFonts w:ascii="Times New Roman" w:hAnsi="Times New Roman" w:cs="Times New Roman"/>
                <w:sz w:val="24"/>
                <w:szCs w:val="24"/>
              </w:rPr>
            </w:pPr>
            <w:r w:rsidRPr="00162F7E">
              <w:rPr>
                <w:rFonts w:ascii="Times New Roman" w:hAnsi="Times New Roman" w:cs="Times New Roman"/>
                <w:sz w:val="24"/>
                <w:szCs w:val="24"/>
              </w:rPr>
              <w:t>Recommended values</w:t>
            </w:r>
          </w:p>
        </w:tc>
        <w:tc>
          <w:tcPr>
            <w:tcW w:w="3150" w:type="dxa"/>
            <w:tcBorders>
              <w:top w:val="single" w:sz="4" w:space="0" w:color="auto"/>
              <w:bottom w:val="single" w:sz="4" w:space="0" w:color="auto"/>
            </w:tcBorders>
            <w:vAlign w:val="center"/>
          </w:tcPr>
          <w:p w14:paraId="0C222271" w14:textId="77777777" w:rsidR="008071C8" w:rsidRPr="00162F7E" w:rsidRDefault="008071C8" w:rsidP="001D3ABD">
            <w:pPr>
              <w:jc w:val="center"/>
              <w:rPr>
                <w:rFonts w:ascii="Times New Roman" w:hAnsi="Times New Roman" w:cs="Times New Roman"/>
                <w:sz w:val="24"/>
                <w:szCs w:val="24"/>
              </w:rPr>
            </w:pPr>
            <w:r w:rsidRPr="00162F7E">
              <w:rPr>
                <w:rFonts w:ascii="Times New Roman" w:hAnsi="Times New Roman" w:cs="Times New Roman"/>
                <w:sz w:val="24"/>
                <w:szCs w:val="24"/>
              </w:rPr>
              <w:t>Values of model</w:t>
            </w:r>
          </w:p>
        </w:tc>
      </w:tr>
      <w:tr w:rsidR="008071C8" w:rsidRPr="00162F7E" w14:paraId="54DEA9C8" w14:textId="77777777" w:rsidTr="001D3ABD">
        <w:trPr>
          <w:jc w:val="center"/>
        </w:trPr>
        <w:tc>
          <w:tcPr>
            <w:tcW w:w="1998" w:type="dxa"/>
            <w:vAlign w:val="center"/>
          </w:tcPr>
          <w:p w14:paraId="72D798B6" w14:textId="77777777" w:rsidR="008071C8" w:rsidRPr="00162F7E" w:rsidRDefault="008071C8" w:rsidP="001D3ABD">
            <w:pPr>
              <w:jc w:val="center"/>
              <w:rPr>
                <w:rFonts w:ascii="Times New Roman" w:hAnsi="Times New Roman" w:cs="Times New Roman"/>
                <w:sz w:val="24"/>
                <w:szCs w:val="24"/>
              </w:rPr>
            </w:pPr>
            <w:r w:rsidRPr="00162F7E">
              <w:rPr>
                <w:rFonts w:ascii="Times New Roman" w:hAnsi="Times New Roman" w:cs="Times New Roman"/>
                <w:i/>
                <w:sz w:val="24"/>
                <w:szCs w:val="24"/>
              </w:rPr>
              <w:t>χ</w:t>
            </w:r>
            <w:r w:rsidRPr="008A7776">
              <w:rPr>
                <w:rFonts w:ascii="Times New Roman" w:hAnsi="Times New Roman" w:cs="Times New Roman"/>
                <w:sz w:val="24"/>
                <w:szCs w:val="24"/>
                <w:vertAlign w:val="superscript"/>
              </w:rPr>
              <w:t>2</w:t>
            </w:r>
            <w:r w:rsidRPr="00162F7E">
              <w:rPr>
                <w:rFonts w:ascii="Times New Roman" w:hAnsi="Times New Roman" w:cs="Times New Roman"/>
                <w:i/>
                <w:sz w:val="24"/>
                <w:szCs w:val="24"/>
              </w:rPr>
              <w:t>/</w:t>
            </w:r>
            <w:proofErr w:type="spellStart"/>
            <w:r w:rsidRPr="00162F7E">
              <w:rPr>
                <w:rFonts w:ascii="Times New Roman" w:hAnsi="Times New Roman" w:cs="Times New Roman"/>
                <w:i/>
                <w:sz w:val="24"/>
                <w:szCs w:val="24"/>
              </w:rPr>
              <w:t>df</w:t>
            </w:r>
            <w:proofErr w:type="spellEnd"/>
          </w:p>
        </w:tc>
        <w:tc>
          <w:tcPr>
            <w:tcW w:w="2430" w:type="dxa"/>
            <w:vAlign w:val="center"/>
          </w:tcPr>
          <w:p w14:paraId="540A7DDE" w14:textId="77777777" w:rsidR="008071C8" w:rsidRPr="00162F7E" w:rsidRDefault="008071C8" w:rsidP="001D3ABD">
            <w:pPr>
              <w:jc w:val="center"/>
              <w:rPr>
                <w:rFonts w:ascii="Times New Roman" w:hAnsi="Times New Roman" w:cs="Times New Roman"/>
                <w:sz w:val="24"/>
                <w:szCs w:val="24"/>
              </w:rPr>
            </w:pPr>
            <w:r w:rsidRPr="00162F7E">
              <w:rPr>
                <w:rFonts w:ascii="Times New Roman" w:hAnsi="Times New Roman" w:cs="Times New Roman"/>
                <w:sz w:val="24"/>
                <w:szCs w:val="24"/>
              </w:rPr>
              <w:t>&lt;2</w:t>
            </w:r>
          </w:p>
        </w:tc>
        <w:tc>
          <w:tcPr>
            <w:tcW w:w="3150" w:type="dxa"/>
            <w:vAlign w:val="center"/>
          </w:tcPr>
          <w:p w14:paraId="318BA250" w14:textId="77777777" w:rsidR="008071C8" w:rsidRPr="00162F7E" w:rsidRDefault="008071C8" w:rsidP="001D3ABD">
            <w:pPr>
              <w:jc w:val="center"/>
              <w:rPr>
                <w:rFonts w:ascii="Times New Roman" w:hAnsi="Times New Roman" w:cs="Times New Roman"/>
                <w:sz w:val="24"/>
                <w:szCs w:val="24"/>
              </w:rPr>
            </w:pPr>
            <w:r w:rsidRPr="00162F7E">
              <w:rPr>
                <w:rFonts w:ascii="Times New Roman" w:hAnsi="Times New Roman" w:cs="Times New Roman"/>
                <w:sz w:val="24"/>
                <w:szCs w:val="24"/>
              </w:rPr>
              <w:t>1.</w:t>
            </w:r>
            <w:r>
              <w:rPr>
                <w:rFonts w:ascii="Times New Roman" w:hAnsi="Times New Roman" w:cs="Times New Roman"/>
                <w:sz w:val="24"/>
                <w:szCs w:val="24"/>
              </w:rPr>
              <w:t>63</w:t>
            </w:r>
            <w:r w:rsidRPr="00162F7E">
              <w:rPr>
                <w:rFonts w:ascii="Times New Roman" w:hAnsi="Times New Roman" w:cs="Times New Roman"/>
                <w:sz w:val="24"/>
                <w:szCs w:val="24"/>
              </w:rPr>
              <w:t>0</w:t>
            </w:r>
          </w:p>
        </w:tc>
      </w:tr>
      <w:tr w:rsidR="008071C8" w:rsidRPr="00162F7E" w14:paraId="4605800D" w14:textId="77777777" w:rsidTr="001D3ABD">
        <w:trPr>
          <w:jc w:val="center"/>
        </w:trPr>
        <w:tc>
          <w:tcPr>
            <w:tcW w:w="1998" w:type="dxa"/>
            <w:vAlign w:val="center"/>
          </w:tcPr>
          <w:p w14:paraId="7D244BDF" w14:textId="77777777" w:rsidR="008071C8" w:rsidRPr="00162F7E" w:rsidRDefault="008071C8" w:rsidP="001D3ABD">
            <w:pPr>
              <w:jc w:val="center"/>
              <w:rPr>
                <w:rFonts w:ascii="Times New Roman" w:hAnsi="Times New Roman" w:cs="Times New Roman"/>
                <w:sz w:val="24"/>
                <w:szCs w:val="24"/>
              </w:rPr>
            </w:pPr>
            <w:r w:rsidRPr="00162F7E">
              <w:rPr>
                <w:rFonts w:ascii="Times New Roman" w:hAnsi="Times New Roman" w:cs="Times New Roman"/>
                <w:sz w:val="24"/>
                <w:szCs w:val="24"/>
              </w:rPr>
              <w:t>CFI</w:t>
            </w:r>
          </w:p>
        </w:tc>
        <w:tc>
          <w:tcPr>
            <w:tcW w:w="2430" w:type="dxa"/>
            <w:vAlign w:val="center"/>
          </w:tcPr>
          <w:p w14:paraId="747FB1A1" w14:textId="77777777" w:rsidR="008071C8" w:rsidRPr="00162F7E" w:rsidRDefault="008071C8" w:rsidP="001D3ABD">
            <w:pPr>
              <w:jc w:val="center"/>
              <w:rPr>
                <w:rFonts w:ascii="Times New Roman" w:hAnsi="Times New Roman" w:cs="Times New Roman"/>
                <w:sz w:val="24"/>
                <w:szCs w:val="24"/>
              </w:rPr>
            </w:pPr>
            <w:r w:rsidRPr="00162F7E">
              <w:rPr>
                <w:rFonts w:ascii="Times New Roman" w:hAnsi="Times New Roman" w:cs="Times New Roman"/>
                <w:sz w:val="24"/>
                <w:szCs w:val="24"/>
              </w:rPr>
              <w:t>&gt;0.9</w:t>
            </w:r>
          </w:p>
        </w:tc>
        <w:tc>
          <w:tcPr>
            <w:tcW w:w="3150" w:type="dxa"/>
            <w:vAlign w:val="center"/>
          </w:tcPr>
          <w:p w14:paraId="61CE64FF" w14:textId="77777777" w:rsidR="008071C8" w:rsidRPr="00162F7E" w:rsidRDefault="008071C8" w:rsidP="001D3ABD">
            <w:pPr>
              <w:jc w:val="center"/>
              <w:rPr>
                <w:rFonts w:ascii="Times New Roman" w:hAnsi="Times New Roman" w:cs="Times New Roman"/>
                <w:sz w:val="24"/>
                <w:szCs w:val="24"/>
              </w:rPr>
            </w:pPr>
            <w:r w:rsidRPr="00162F7E">
              <w:rPr>
                <w:rFonts w:ascii="Times New Roman" w:hAnsi="Times New Roman" w:cs="Times New Roman"/>
                <w:sz w:val="24"/>
                <w:szCs w:val="24"/>
              </w:rPr>
              <w:t>0.9</w:t>
            </w:r>
            <w:r>
              <w:rPr>
                <w:rFonts w:ascii="Times New Roman" w:hAnsi="Times New Roman" w:cs="Times New Roman"/>
                <w:sz w:val="24"/>
                <w:szCs w:val="24"/>
              </w:rPr>
              <w:t>23</w:t>
            </w:r>
          </w:p>
        </w:tc>
      </w:tr>
      <w:tr w:rsidR="008071C8" w:rsidRPr="00162F7E" w14:paraId="399E0417" w14:textId="77777777" w:rsidTr="001D3ABD">
        <w:trPr>
          <w:jc w:val="center"/>
        </w:trPr>
        <w:tc>
          <w:tcPr>
            <w:tcW w:w="1998" w:type="dxa"/>
            <w:vAlign w:val="center"/>
          </w:tcPr>
          <w:p w14:paraId="5C0E3E66" w14:textId="77777777" w:rsidR="008071C8" w:rsidRPr="00162F7E" w:rsidRDefault="008071C8" w:rsidP="001D3ABD">
            <w:pPr>
              <w:jc w:val="center"/>
              <w:rPr>
                <w:rFonts w:ascii="Times New Roman" w:hAnsi="Times New Roman" w:cs="Times New Roman"/>
                <w:sz w:val="24"/>
                <w:szCs w:val="24"/>
              </w:rPr>
            </w:pPr>
            <w:r w:rsidRPr="00162F7E">
              <w:rPr>
                <w:rFonts w:ascii="Times New Roman" w:hAnsi="Times New Roman" w:cs="Times New Roman"/>
                <w:sz w:val="24"/>
                <w:szCs w:val="24"/>
              </w:rPr>
              <w:t>GFI</w:t>
            </w:r>
          </w:p>
        </w:tc>
        <w:tc>
          <w:tcPr>
            <w:tcW w:w="2430" w:type="dxa"/>
            <w:vAlign w:val="center"/>
          </w:tcPr>
          <w:p w14:paraId="297CBA6E" w14:textId="77777777" w:rsidR="008071C8" w:rsidRPr="00162F7E" w:rsidRDefault="008071C8" w:rsidP="001D3ABD">
            <w:pPr>
              <w:jc w:val="center"/>
              <w:rPr>
                <w:rFonts w:ascii="Times New Roman" w:hAnsi="Times New Roman" w:cs="Times New Roman"/>
                <w:sz w:val="24"/>
                <w:szCs w:val="24"/>
              </w:rPr>
            </w:pPr>
            <w:r w:rsidRPr="00162F7E">
              <w:rPr>
                <w:rFonts w:ascii="Times New Roman" w:hAnsi="Times New Roman" w:cs="Times New Roman"/>
                <w:sz w:val="24"/>
                <w:szCs w:val="24"/>
              </w:rPr>
              <w:t>&gt;0.9</w:t>
            </w:r>
          </w:p>
        </w:tc>
        <w:tc>
          <w:tcPr>
            <w:tcW w:w="3150" w:type="dxa"/>
            <w:vAlign w:val="center"/>
          </w:tcPr>
          <w:p w14:paraId="3108CC9A" w14:textId="77777777" w:rsidR="008071C8" w:rsidRPr="00162F7E" w:rsidRDefault="008071C8" w:rsidP="001D3ABD">
            <w:pPr>
              <w:jc w:val="center"/>
              <w:rPr>
                <w:rFonts w:ascii="Times New Roman" w:hAnsi="Times New Roman" w:cs="Times New Roman"/>
                <w:sz w:val="24"/>
                <w:szCs w:val="24"/>
              </w:rPr>
            </w:pPr>
            <w:r w:rsidRPr="00162F7E">
              <w:rPr>
                <w:rFonts w:ascii="Times New Roman" w:hAnsi="Times New Roman" w:cs="Times New Roman"/>
                <w:sz w:val="24"/>
                <w:szCs w:val="24"/>
              </w:rPr>
              <w:t>0.</w:t>
            </w:r>
            <w:r>
              <w:rPr>
                <w:rFonts w:ascii="Times New Roman" w:hAnsi="Times New Roman" w:cs="Times New Roman"/>
                <w:sz w:val="24"/>
                <w:szCs w:val="24"/>
              </w:rPr>
              <w:t>91</w:t>
            </w:r>
            <w:r w:rsidRPr="00162F7E">
              <w:rPr>
                <w:rFonts w:ascii="Times New Roman" w:hAnsi="Times New Roman" w:cs="Times New Roman"/>
                <w:sz w:val="24"/>
                <w:szCs w:val="24"/>
              </w:rPr>
              <w:t>5</w:t>
            </w:r>
          </w:p>
        </w:tc>
      </w:tr>
      <w:tr w:rsidR="008071C8" w:rsidRPr="00162F7E" w14:paraId="3E2D1A9F" w14:textId="77777777" w:rsidTr="001D3ABD">
        <w:trPr>
          <w:jc w:val="center"/>
        </w:trPr>
        <w:tc>
          <w:tcPr>
            <w:tcW w:w="1998" w:type="dxa"/>
            <w:vAlign w:val="center"/>
          </w:tcPr>
          <w:p w14:paraId="7E0FBF84" w14:textId="77777777" w:rsidR="008071C8" w:rsidRPr="00162F7E" w:rsidRDefault="008071C8" w:rsidP="001D3ABD">
            <w:pPr>
              <w:jc w:val="center"/>
              <w:rPr>
                <w:rFonts w:ascii="Times New Roman" w:hAnsi="Times New Roman" w:cs="Times New Roman"/>
                <w:sz w:val="24"/>
                <w:szCs w:val="24"/>
              </w:rPr>
            </w:pPr>
            <w:r w:rsidRPr="00162F7E">
              <w:rPr>
                <w:rFonts w:ascii="Times New Roman" w:hAnsi="Times New Roman" w:cs="Times New Roman"/>
                <w:sz w:val="24"/>
                <w:szCs w:val="24"/>
              </w:rPr>
              <w:t>NFI</w:t>
            </w:r>
          </w:p>
        </w:tc>
        <w:tc>
          <w:tcPr>
            <w:tcW w:w="2430" w:type="dxa"/>
            <w:vAlign w:val="center"/>
          </w:tcPr>
          <w:p w14:paraId="3D333100" w14:textId="77777777" w:rsidR="008071C8" w:rsidRPr="00162F7E" w:rsidRDefault="008071C8" w:rsidP="001D3ABD">
            <w:pPr>
              <w:jc w:val="center"/>
              <w:rPr>
                <w:rFonts w:ascii="Times New Roman" w:hAnsi="Times New Roman" w:cs="Times New Roman"/>
                <w:sz w:val="24"/>
                <w:szCs w:val="24"/>
              </w:rPr>
            </w:pPr>
            <w:r w:rsidRPr="00162F7E">
              <w:rPr>
                <w:rFonts w:ascii="Times New Roman" w:hAnsi="Times New Roman" w:cs="Times New Roman"/>
                <w:sz w:val="24"/>
                <w:szCs w:val="24"/>
              </w:rPr>
              <w:t>&gt;0.9</w:t>
            </w:r>
          </w:p>
        </w:tc>
        <w:tc>
          <w:tcPr>
            <w:tcW w:w="3150" w:type="dxa"/>
            <w:vAlign w:val="center"/>
          </w:tcPr>
          <w:p w14:paraId="6FEBA530" w14:textId="77777777" w:rsidR="008071C8" w:rsidRPr="00162F7E" w:rsidRDefault="008071C8" w:rsidP="001D3ABD">
            <w:pPr>
              <w:jc w:val="center"/>
              <w:rPr>
                <w:rFonts w:ascii="Times New Roman" w:hAnsi="Times New Roman" w:cs="Times New Roman"/>
                <w:sz w:val="24"/>
                <w:szCs w:val="24"/>
              </w:rPr>
            </w:pPr>
            <w:r w:rsidRPr="00162F7E">
              <w:rPr>
                <w:rFonts w:ascii="Times New Roman" w:hAnsi="Times New Roman" w:cs="Times New Roman"/>
                <w:sz w:val="24"/>
                <w:szCs w:val="24"/>
              </w:rPr>
              <w:t>0.9</w:t>
            </w:r>
            <w:r>
              <w:rPr>
                <w:rFonts w:ascii="Times New Roman" w:hAnsi="Times New Roman" w:cs="Times New Roman"/>
                <w:sz w:val="24"/>
                <w:szCs w:val="24"/>
              </w:rPr>
              <w:t>2</w:t>
            </w:r>
            <w:r w:rsidRPr="00162F7E">
              <w:rPr>
                <w:rFonts w:ascii="Times New Roman" w:hAnsi="Times New Roman" w:cs="Times New Roman"/>
                <w:sz w:val="24"/>
                <w:szCs w:val="24"/>
              </w:rPr>
              <w:t>7</w:t>
            </w:r>
          </w:p>
        </w:tc>
      </w:tr>
      <w:tr w:rsidR="008071C8" w:rsidRPr="00162F7E" w14:paraId="4D638E2E" w14:textId="77777777" w:rsidTr="001D3ABD">
        <w:trPr>
          <w:jc w:val="center"/>
        </w:trPr>
        <w:tc>
          <w:tcPr>
            <w:tcW w:w="1998" w:type="dxa"/>
            <w:vAlign w:val="center"/>
          </w:tcPr>
          <w:p w14:paraId="63632D16" w14:textId="77777777" w:rsidR="008071C8" w:rsidRPr="00162F7E" w:rsidRDefault="008071C8" w:rsidP="001D3ABD">
            <w:pPr>
              <w:jc w:val="center"/>
              <w:rPr>
                <w:rFonts w:ascii="Times New Roman" w:hAnsi="Times New Roman" w:cs="Times New Roman"/>
                <w:sz w:val="24"/>
                <w:szCs w:val="24"/>
              </w:rPr>
            </w:pPr>
            <w:r w:rsidRPr="00162F7E">
              <w:rPr>
                <w:rFonts w:ascii="Times New Roman" w:hAnsi="Times New Roman" w:cs="Times New Roman"/>
                <w:sz w:val="24"/>
                <w:szCs w:val="24"/>
              </w:rPr>
              <w:t>IFI</w:t>
            </w:r>
          </w:p>
        </w:tc>
        <w:tc>
          <w:tcPr>
            <w:tcW w:w="2430" w:type="dxa"/>
            <w:vAlign w:val="center"/>
          </w:tcPr>
          <w:p w14:paraId="6EC59156" w14:textId="77777777" w:rsidR="008071C8" w:rsidRPr="00162F7E" w:rsidRDefault="008071C8" w:rsidP="001D3ABD">
            <w:pPr>
              <w:jc w:val="center"/>
              <w:rPr>
                <w:rFonts w:ascii="Times New Roman" w:hAnsi="Times New Roman" w:cs="Times New Roman"/>
                <w:sz w:val="24"/>
                <w:szCs w:val="24"/>
              </w:rPr>
            </w:pPr>
            <w:r w:rsidRPr="00162F7E">
              <w:rPr>
                <w:rFonts w:ascii="Times New Roman" w:hAnsi="Times New Roman" w:cs="Times New Roman"/>
                <w:sz w:val="24"/>
                <w:szCs w:val="24"/>
              </w:rPr>
              <w:t>&gt;0.9</w:t>
            </w:r>
          </w:p>
        </w:tc>
        <w:tc>
          <w:tcPr>
            <w:tcW w:w="3150" w:type="dxa"/>
            <w:vAlign w:val="center"/>
          </w:tcPr>
          <w:p w14:paraId="2C65831C" w14:textId="77777777" w:rsidR="008071C8" w:rsidRPr="00162F7E" w:rsidRDefault="008071C8" w:rsidP="001D3ABD">
            <w:pPr>
              <w:jc w:val="center"/>
              <w:rPr>
                <w:rFonts w:ascii="Times New Roman" w:hAnsi="Times New Roman" w:cs="Times New Roman"/>
                <w:sz w:val="24"/>
                <w:szCs w:val="24"/>
              </w:rPr>
            </w:pPr>
            <w:r w:rsidRPr="00162F7E">
              <w:rPr>
                <w:rFonts w:ascii="Times New Roman" w:hAnsi="Times New Roman" w:cs="Times New Roman"/>
                <w:sz w:val="24"/>
                <w:szCs w:val="24"/>
              </w:rPr>
              <w:t>0.9</w:t>
            </w:r>
            <w:r>
              <w:rPr>
                <w:rFonts w:ascii="Times New Roman" w:hAnsi="Times New Roman" w:cs="Times New Roman"/>
                <w:sz w:val="24"/>
                <w:szCs w:val="24"/>
              </w:rPr>
              <w:t>63</w:t>
            </w:r>
          </w:p>
        </w:tc>
      </w:tr>
      <w:tr w:rsidR="008071C8" w:rsidRPr="00162F7E" w14:paraId="5C7B986F" w14:textId="77777777" w:rsidTr="001D3ABD">
        <w:trPr>
          <w:jc w:val="center"/>
        </w:trPr>
        <w:tc>
          <w:tcPr>
            <w:tcW w:w="1998" w:type="dxa"/>
            <w:vAlign w:val="center"/>
          </w:tcPr>
          <w:p w14:paraId="7F525FB6" w14:textId="77777777" w:rsidR="008071C8" w:rsidRPr="00162F7E" w:rsidRDefault="008071C8" w:rsidP="001D3ABD">
            <w:pPr>
              <w:jc w:val="center"/>
              <w:rPr>
                <w:rFonts w:ascii="Times New Roman" w:hAnsi="Times New Roman" w:cs="Times New Roman"/>
                <w:sz w:val="24"/>
                <w:szCs w:val="24"/>
              </w:rPr>
            </w:pPr>
            <w:r w:rsidRPr="00162F7E">
              <w:rPr>
                <w:rFonts w:ascii="Times New Roman" w:hAnsi="Times New Roman" w:cs="Times New Roman"/>
                <w:sz w:val="24"/>
                <w:szCs w:val="24"/>
              </w:rPr>
              <w:t>TLI</w:t>
            </w:r>
          </w:p>
        </w:tc>
        <w:tc>
          <w:tcPr>
            <w:tcW w:w="2430" w:type="dxa"/>
            <w:vAlign w:val="center"/>
          </w:tcPr>
          <w:p w14:paraId="162EC3A1" w14:textId="77777777" w:rsidR="008071C8" w:rsidRPr="00162F7E" w:rsidRDefault="008071C8" w:rsidP="001D3ABD">
            <w:pPr>
              <w:jc w:val="center"/>
              <w:rPr>
                <w:rFonts w:ascii="Times New Roman" w:hAnsi="Times New Roman" w:cs="Times New Roman"/>
                <w:sz w:val="24"/>
                <w:szCs w:val="24"/>
              </w:rPr>
            </w:pPr>
            <w:r w:rsidRPr="00162F7E">
              <w:rPr>
                <w:rFonts w:ascii="Times New Roman" w:hAnsi="Times New Roman" w:cs="Times New Roman"/>
                <w:sz w:val="24"/>
                <w:szCs w:val="24"/>
              </w:rPr>
              <w:t>&gt;0.9</w:t>
            </w:r>
          </w:p>
        </w:tc>
        <w:tc>
          <w:tcPr>
            <w:tcW w:w="3150" w:type="dxa"/>
            <w:vAlign w:val="center"/>
          </w:tcPr>
          <w:p w14:paraId="1B13AA5E" w14:textId="77777777" w:rsidR="008071C8" w:rsidRPr="00162F7E" w:rsidRDefault="008071C8" w:rsidP="001D3ABD">
            <w:pPr>
              <w:jc w:val="center"/>
              <w:rPr>
                <w:rFonts w:ascii="Times New Roman" w:hAnsi="Times New Roman" w:cs="Times New Roman"/>
                <w:sz w:val="24"/>
                <w:szCs w:val="24"/>
              </w:rPr>
            </w:pPr>
            <w:r w:rsidRPr="00162F7E">
              <w:rPr>
                <w:rFonts w:ascii="Times New Roman" w:hAnsi="Times New Roman" w:cs="Times New Roman"/>
                <w:sz w:val="24"/>
                <w:szCs w:val="24"/>
              </w:rPr>
              <w:t>0.955</w:t>
            </w:r>
          </w:p>
        </w:tc>
      </w:tr>
      <w:tr w:rsidR="008071C8" w:rsidRPr="00162F7E" w14:paraId="07CE886D" w14:textId="77777777" w:rsidTr="001D3ABD">
        <w:trPr>
          <w:jc w:val="center"/>
        </w:trPr>
        <w:tc>
          <w:tcPr>
            <w:tcW w:w="1998" w:type="dxa"/>
            <w:tcBorders>
              <w:bottom w:val="single" w:sz="4" w:space="0" w:color="auto"/>
            </w:tcBorders>
            <w:vAlign w:val="center"/>
          </w:tcPr>
          <w:p w14:paraId="0C93D4B0" w14:textId="77777777" w:rsidR="008071C8" w:rsidRPr="00162F7E" w:rsidRDefault="008071C8" w:rsidP="001D3ABD">
            <w:pPr>
              <w:jc w:val="center"/>
              <w:rPr>
                <w:rFonts w:ascii="Times New Roman" w:hAnsi="Times New Roman" w:cs="Times New Roman"/>
                <w:sz w:val="24"/>
                <w:szCs w:val="24"/>
              </w:rPr>
            </w:pPr>
            <w:r w:rsidRPr="00162F7E">
              <w:rPr>
                <w:rFonts w:ascii="Times New Roman" w:hAnsi="Times New Roman" w:cs="Times New Roman"/>
                <w:sz w:val="24"/>
                <w:szCs w:val="24"/>
              </w:rPr>
              <w:t>RMSEA</w:t>
            </w:r>
          </w:p>
        </w:tc>
        <w:tc>
          <w:tcPr>
            <w:tcW w:w="2430" w:type="dxa"/>
            <w:tcBorders>
              <w:bottom w:val="single" w:sz="4" w:space="0" w:color="auto"/>
            </w:tcBorders>
            <w:vAlign w:val="center"/>
          </w:tcPr>
          <w:p w14:paraId="1E5308CE" w14:textId="77777777" w:rsidR="008071C8" w:rsidRPr="00162F7E" w:rsidRDefault="008071C8" w:rsidP="001D3ABD">
            <w:pPr>
              <w:jc w:val="center"/>
              <w:rPr>
                <w:rFonts w:ascii="Times New Roman" w:hAnsi="Times New Roman" w:cs="Times New Roman"/>
                <w:sz w:val="24"/>
                <w:szCs w:val="24"/>
              </w:rPr>
            </w:pPr>
            <w:r w:rsidRPr="00162F7E">
              <w:rPr>
                <w:rFonts w:ascii="Times New Roman" w:hAnsi="Times New Roman" w:cs="Times New Roman"/>
                <w:sz w:val="24"/>
                <w:szCs w:val="24"/>
              </w:rPr>
              <w:t>&lt;0.1</w:t>
            </w:r>
          </w:p>
        </w:tc>
        <w:tc>
          <w:tcPr>
            <w:tcW w:w="3150" w:type="dxa"/>
            <w:tcBorders>
              <w:bottom w:val="single" w:sz="4" w:space="0" w:color="auto"/>
            </w:tcBorders>
            <w:vAlign w:val="center"/>
          </w:tcPr>
          <w:p w14:paraId="72858865" w14:textId="77777777" w:rsidR="008071C8" w:rsidRPr="00162F7E" w:rsidRDefault="008071C8" w:rsidP="001D3ABD">
            <w:pPr>
              <w:jc w:val="center"/>
              <w:rPr>
                <w:rFonts w:ascii="Times New Roman" w:hAnsi="Times New Roman" w:cs="Times New Roman"/>
                <w:sz w:val="24"/>
                <w:szCs w:val="24"/>
              </w:rPr>
            </w:pPr>
            <w:r w:rsidRPr="00162F7E">
              <w:rPr>
                <w:rFonts w:ascii="Times New Roman" w:hAnsi="Times New Roman" w:cs="Times New Roman"/>
                <w:sz w:val="24"/>
                <w:szCs w:val="24"/>
              </w:rPr>
              <w:t>0.045</w:t>
            </w:r>
          </w:p>
        </w:tc>
      </w:tr>
    </w:tbl>
    <w:p w14:paraId="24C64826" w14:textId="77777777" w:rsidR="009F7707" w:rsidRDefault="009F7707">
      <w:pPr>
        <w:rPr>
          <w:rFonts w:ascii="Times New Roman" w:hAnsi="Times New Roman" w:cs="Times New Roman"/>
          <w:b/>
          <w:bCs/>
          <w:sz w:val="24"/>
          <w:szCs w:val="24"/>
        </w:rPr>
      </w:pPr>
      <w:r>
        <w:rPr>
          <w:rFonts w:ascii="Times New Roman" w:hAnsi="Times New Roman" w:cs="Times New Roman"/>
          <w:b/>
          <w:bCs/>
          <w:sz w:val="24"/>
          <w:szCs w:val="24"/>
        </w:rPr>
        <w:br w:type="page"/>
      </w:r>
    </w:p>
    <w:p w14:paraId="0CEFA62F" w14:textId="24928A09" w:rsidR="008976D8" w:rsidRPr="00E243EF" w:rsidRDefault="008976D8" w:rsidP="00E243EF">
      <w:pPr>
        <w:spacing w:after="0" w:line="240" w:lineRule="auto"/>
        <w:jc w:val="center"/>
        <w:rPr>
          <w:rFonts w:ascii="Times New Roman" w:hAnsi="Times New Roman" w:cs="Times New Roman"/>
          <w:sz w:val="24"/>
          <w:szCs w:val="24"/>
        </w:rPr>
      </w:pPr>
      <w:r w:rsidRPr="00E243EF">
        <w:rPr>
          <w:rFonts w:ascii="Times New Roman" w:hAnsi="Times New Roman" w:cs="Times New Roman"/>
          <w:b/>
          <w:bCs/>
          <w:sz w:val="24"/>
          <w:szCs w:val="24"/>
        </w:rPr>
        <w:lastRenderedPageBreak/>
        <w:t xml:space="preserve">Table </w:t>
      </w:r>
      <w:r w:rsidR="008071C8">
        <w:rPr>
          <w:rFonts w:ascii="Times New Roman" w:hAnsi="Times New Roman" w:cs="Times New Roman"/>
          <w:b/>
          <w:bCs/>
          <w:sz w:val="24"/>
          <w:szCs w:val="24"/>
        </w:rPr>
        <w:t>3</w:t>
      </w:r>
      <w:r w:rsidRPr="00E243EF">
        <w:rPr>
          <w:rFonts w:ascii="Times New Roman" w:hAnsi="Times New Roman" w:cs="Times New Roman"/>
          <w:b/>
          <w:bCs/>
          <w:sz w:val="24"/>
          <w:szCs w:val="24"/>
        </w:rPr>
        <w:t xml:space="preserve">. </w:t>
      </w:r>
      <w:r w:rsidRPr="00E243EF">
        <w:rPr>
          <w:rFonts w:ascii="Times New Roman" w:hAnsi="Times New Roman" w:cs="Times New Roman"/>
          <w:sz w:val="24"/>
          <w:szCs w:val="24"/>
        </w:rPr>
        <w:t>Reliability coefficients and collinearity statistics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2085"/>
        <w:gridCol w:w="1530"/>
        <w:gridCol w:w="990"/>
        <w:gridCol w:w="1260"/>
        <w:gridCol w:w="1080"/>
      </w:tblGrid>
      <w:tr w:rsidR="008976D8" w:rsidRPr="00E243EF" w14:paraId="62C76204" w14:textId="3B19D328" w:rsidTr="005B51FA">
        <w:trPr>
          <w:jc w:val="center"/>
        </w:trPr>
        <w:tc>
          <w:tcPr>
            <w:tcW w:w="1870" w:type="dxa"/>
            <w:tcBorders>
              <w:top w:val="single" w:sz="4" w:space="0" w:color="auto"/>
              <w:bottom w:val="single" w:sz="4" w:space="0" w:color="auto"/>
            </w:tcBorders>
          </w:tcPr>
          <w:p w14:paraId="223DD294" w14:textId="77777777" w:rsidR="008976D8" w:rsidRPr="00E243EF" w:rsidRDefault="008976D8" w:rsidP="00547291">
            <w:pPr>
              <w:rPr>
                <w:rFonts w:ascii="Times New Roman" w:hAnsi="Times New Roman" w:cs="Times New Roman"/>
                <w:sz w:val="24"/>
                <w:szCs w:val="24"/>
              </w:rPr>
            </w:pPr>
            <w:r w:rsidRPr="00E243EF">
              <w:rPr>
                <w:rFonts w:ascii="Times New Roman" w:hAnsi="Times New Roman" w:cs="Times New Roman"/>
                <w:sz w:val="24"/>
                <w:szCs w:val="24"/>
              </w:rPr>
              <w:t>Construct</w:t>
            </w:r>
          </w:p>
        </w:tc>
        <w:tc>
          <w:tcPr>
            <w:tcW w:w="2085" w:type="dxa"/>
            <w:tcBorders>
              <w:top w:val="single" w:sz="4" w:space="0" w:color="auto"/>
              <w:bottom w:val="single" w:sz="4" w:space="0" w:color="auto"/>
            </w:tcBorders>
          </w:tcPr>
          <w:p w14:paraId="38C43176" w14:textId="0BCADB17" w:rsidR="008976D8" w:rsidRPr="00E243EF" w:rsidRDefault="008976D8" w:rsidP="00547291">
            <w:pPr>
              <w:rPr>
                <w:rFonts w:ascii="Times New Roman" w:hAnsi="Times New Roman" w:cs="Times New Roman"/>
                <w:sz w:val="24"/>
                <w:szCs w:val="24"/>
              </w:rPr>
            </w:pPr>
            <w:r w:rsidRPr="00E243EF">
              <w:rPr>
                <w:rFonts w:ascii="Times New Roman" w:hAnsi="Times New Roman" w:cs="Times New Roman"/>
                <w:sz w:val="24"/>
                <w:szCs w:val="24"/>
              </w:rPr>
              <w:t>Cronbach’s Alpha</w:t>
            </w:r>
          </w:p>
        </w:tc>
        <w:tc>
          <w:tcPr>
            <w:tcW w:w="1530" w:type="dxa"/>
            <w:tcBorders>
              <w:top w:val="single" w:sz="4" w:space="0" w:color="auto"/>
              <w:bottom w:val="single" w:sz="4" w:space="0" w:color="auto"/>
            </w:tcBorders>
          </w:tcPr>
          <w:p w14:paraId="59AA5076" w14:textId="41DEB125" w:rsidR="008976D8" w:rsidRPr="00E243EF" w:rsidRDefault="008976D8" w:rsidP="00547291">
            <w:pPr>
              <w:rPr>
                <w:rFonts w:ascii="Times New Roman" w:hAnsi="Times New Roman" w:cs="Times New Roman"/>
                <w:sz w:val="24"/>
                <w:szCs w:val="24"/>
              </w:rPr>
            </w:pPr>
            <w:r w:rsidRPr="00E243EF">
              <w:rPr>
                <w:rFonts w:ascii="Times New Roman" w:hAnsi="Times New Roman" w:cs="Times New Roman"/>
                <w:sz w:val="24"/>
                <w:szCs w:val="24"/>
              </w:rPr>
              <w:t>AVE</w:t>
            </w:r>
          </w:p>
        </w:tc>
        <w:tc>
          <w:tcPr>
            <w:tcW w:w="990" w:type="dxa"/>
            <w:tcBorders>
              <w:top w:val="single" w:sz="4" w:space="0" w:color="auto"/>
              <w:bottom w:val="single" w:sz="4" w:space="0" w:color="auto"/>
            </w:tcBorders>
          </w:tcPr>
          <w:p w14:paraId="75DD9B7A" w14:textId="59FFC316" w:rsidR="008976D8" w:rsidRPr="00E243EF" w:rsidRDefault="008976D8" w:rsidP="00547291">
            <w:pPr>
              <w:rPr>
                <w:rFonts w:ascii="Times New Roman" w:hAnsi="Times New Roman" w:cs="Times New Roman"/>
                <w:sz w:val="24"/>
                <w:szCs w:val="24"/>
              </w:rPr>
            </w:pPr>
            <w:r w:rsidRPr="00E243EF">
              <w:rPr>
                <w:rFonts w:ascii="Times New Roman" w:hAnsi="Times New Roman" w:cs="Times New Roman"/>
                <w:sz w:val="24"/>
                <w:szCs w:val="24"/>
              </w:rPr>
              <w:t>CR</w:t>
            </w:r>
          </w:p>
        </w:tc>
        <w:tc>
          <w:tcPr>
            <w:tcW w:w="1260" w:type="dxa"/>
            <w:tcBorders>
              <w:top w:val="single" w:sz="4" w:space="0" w:color="auto"/>
              <w:bottom w:val="single" w:sz="4" w:space="0" w:color="auto"/>
            </w:tcBorders>
          </w:tcPr>
          <w:p w14:paraId="51A284A4" w14:textId="508E5AB2" w:rsidR="008976D8" w:rsidRPr="00E243EF" w:rsidRDefault="008976D8" w:rsidP="00547291">
            <w:pPr>
              <w:rPr>
                <w:rFonts w:ascii="Times New Roman" w:hAnsi="Times New Roman" w:cs="Times New Roman"/>
                <w:sz w:val="24"/>
                <w:szCs w:val="24"/>
              </w:rPr>
            </w:pPr>
            <w:r w:rsidRPr="00E243EF">
              <w:rPr>
                <w:rFonts w:ascii="Times New Roman" w:hAnsi="Times New Roman" w:cs="Times New Roman"/>
                <w:sz w:val="24"/>
                <w:szCs w:val="24"/>
              </w:rPr>
              <w:t>Tolerance</w:t>
            </w:r>
          </w:p>
        </w:tc>
        <w:tc>
          <w:tcPr>
            <w:tcW w:w="1080" w:type="dxa"/>
            <w:tcBorders>
              <w:top w:val="single" w:sz="4" w:space="0" w:color="auto"/>
              <w:bottom w:val="single" w:sz="4" w:space="0" w:color="auto"/>
            </w:tcBorders>
          </w:tcPr>
          <w:p w14:paraId="68C669B7" w14:textId="003A3AFB" w:rsidR="008976D8" w:rsidRPr="00E243EF" w:rsidRDefault="008976D8" w:rsidP="00547291">
            <w:pPr>
              <w:rPr>
                <w:rFonts w:ascii="Times New Roman" w:hAnsi="Times New Roman" w:cs="Times New Roman"/>
                <w:sz w:val="24"/>
                <w:szCs w:val="24"/>
              </w:rPr>
            </w:pPr>
            <w:r w:rsidRPr="00E243EF">
              <w:rPr>
                <w:rFonts w:ascii="Times New Roman" w:hAnsi="Times New Roman" w:cs="Times New Roman"/>
                <w:sz w:val="24"/>
                <w:szCs w:val="24"/>
              </w:rPr>
              <w:t>VIF</w:t>
            </w:r>
          </w:p>
        </w:tc>
      </w:tr>
      <w:tr w:rsidR="008976D8" w:rsidRPr="00E243EF" w14:paraId="09B25CCE" w14:textId="1ED27690" w:rsidTr="005B51FA">
        <w:trPr>
          <w:jc w:val="center"/>
        </w:trPr>
        <w:tc>
          <w:tcPr>
            <w:tcW w:w="1870" w:type="dxa"/>
            <w:tcBorders>
              <w:top w:val="single" w:sz="4" w:space="0" w:color="auto"/>
            </w:tcBorders>
          </w:tcPr>
          <w:p w14:paraId="16081683" w14:textId="77777777" w:rsidR="008976D8" w:rsidRPr="00E243EF" w:rsidRDefault="008976D8" w:rsidP="00547291">
            <w:pPr>
              <w:rPr>
                <w:rFonts w:ascii="Times New Roman" w:hAnsi="Times New Roman" w:cs="Times New Roman"/>
                <w:sz w:val="24"/>
                <w:szCs w:val="24"/>
              </w:rPr>
            </w:pPr>
            <w:r w:rsidRPr="00E243EF">
              <w:rPr>
                <w:rFonts w:ascii="Times New Roman" w:hAnsi="Times New Roman" w:cs="Times New Roman"/>
                <w:color w:val="000000"/>
                <w:sz w:val="24"/>
                <w:szCs w:val="24"/>
              </w:rPr>
              <w:t>Informativeness</w:t>
            </w:r>
          </w:p>
        </w:tc>
        <w:tc>
          <w:tcPr>
            <w:tcW w:w="2085" w:type="dxa"/>
            <w:tcBorders>
              <w:top w:val="single" w:sz="4" w:space="0" w:color="auto"/>
            </w:tcBorders>
          </w:tcPr>
          <w:p w14:paraId="4F545803" w14:textId="6BEF5F20" w:rsidR="008976D8" w:rsidRPr="00E243EF" w:rsidRDefault="008976D8" w:rsidP="00547291">
            <w:pPr>
              <w:rPr>
                <w:rFonts w:ascii="Times New Roman" w:hAnsi="Times New Roman" w:cs="Times New Roman"/>
                <w:sz w:val="24"/>
                <w:szCs w:val="24"/>
              </w:rPr>
            </w:pPr>
            <w:r w:rsidRPr="00E243EF">
              <w:rPr>
                <w:rFonts w:ascii="Times New Roman" w:hAnsi="Times New Roman" w:cs="Times New Roman"/>
                <w:sz w:val="24"/>
                <w:szCs w:val="24"/>
              </w:rPr>
              <w:t>.89</w:t>
            </w:r>
          </w:p>
        </w:tc>
        <w:tc>
          <w:tcPr>
            <w:tcW w:w="1530" w:type="dxa"/>
            <w:tcBorders>
              <w:top w:val="single" w:sz="4" w:space="0" w:color="auto"/>
            </w:tcBorders>
          </w:tcPr>
          <w:p w14:paraId="71C13C4F" w14:textId="1D4CE49C" w:rsidR="008976D8" w:rsidRPr="00E243EF" w:rsidRDefault="008976D8" w:rsidP="00547291">
            <w:pPr>
              <w:rPr>
                <w:rFonts w:ascii="Times New Roman" w:hAnsi="Times New Roman" w:cs="Times New Roman"/>
                <w:sz w:val="24"/>
                <w:szCs w:val="24"/>
              </w:rPr>
            </w:pPr>
            <w:r w:rsidRPr="00E243EF">
              <w:rPr>
                <w:rFonts w:ascii="Times New Roman" w:hAnsi="Times New Roman" w:cs="Times New Roman"/>
                <w:sz w:val="24"/>
                <w:szCs w:val="24"/>
              </w:rPr>
              <w:t>.60</w:t>
            </w:r>
          </w:p>
        </w:tc>
        <w:tc>
          <w:tcPr>
            <w:tcW w:w="990" w:type="dxa"/>
            <w:tcBorders>
              <w:top w:val="single" w:sz="4" w:space="0" w:color="auto"/>
            </w:tcBorders>
          </w:tcPr>
          <w:p w14:paraId="1D339F02" w14:textId="4BCF432D" w:rsidR="008976D8" w:rsidRPr="00E243EF" w:rsidRDefault="008976D8" w:rsidP="00547291">
            <w:pPr>
              <w:rPr>
                <w:rFonts w:ascii="Times New Roman" w:hAnsi="Times New Roman" w:cs="Times New Roman"/>
                <w:sz w:val="24"/>
                <w:szCs w:val="24"/>
              </w:rPr>
            </w:pPr>
            <w:r w:rsidRPr="00E243EF">
              <w:rPr>
                <w:rFonts w:ascii="Times New Roman" w:hAnsi="Times New Roman" w:cs="Times New Roman"/>
                <w:sz w:val="24"/>
                <w:szCs w:val="24"/>
              </w:rPr>
              <w:t>.86</w:t>
            </w:r>
          </w:p>
        </w:tc>
        <w:tc>
          <w:tcPr>
            <w:tcW w:w="1260" w:type="dxa"/>
            <w:tcBorders>
              <w:top w:val="single" w:sz="4" w:space="0" w:color="auto"/>
            </w:tcBorders>
          </w:tcPr>
          <w:p w14:paraId="6067D063" w14:textId="78DF4538" w:rsidR="008976D8" w:rsidRPr="00E243EF" w:rsidRDefault="008976D8" w:rsidP="00547291">
            <w:pPr>
              <w:rPr>
                <w:rFonts w:ascii="Times New Roman" w:hAnsi="Times New Roman" w:cs="Times New Roman"/>
                <w:sz w:val="24"/>
                <w:szCs w:val="24"/>
              </w:rPr>
            </w:pPr>
            <w:r w:rsidRPr="00E243EF">
              <w:rPr>
                <w:rFonts w:ascii="Times New Roman" w:hAnsi="Times New Roman" w:cs="Times New Roman"/>
                <w:sz w:val="24"/>
                <w:szCs w:val="24"/>
              </w:rPr>
              <w:t>.15</w:t>
            </w:r>
          </w:p>
        </w:tc>
        <w:tc>
          <w:tcPr>
            <w:tcW w:w="1080" w:type="dxa"/>
            <w:tcBorders>
              <w:top w:val="single" w:sz="4" w:space="0" w:color="auto"/>
            </w:tcBorders>
          </w:tcPr>
          <w:p w14:paraId="0B1B2711" w14:textId="2F9915B7" w:rsidR="008976D8" w:rsidRPr="00E243EF" w:rsidRDefault="008976D8" w:rsidP="00547291">
            <w:pPr>
              <w:rPr>
                <w:rFonts w:ascii="Times New Roman" w:hAnsi="Times New Roman" w:cs="Times New Roman"/>
                <w:sz w:val="24"/>
                <w:szCs w:val="24"/>
              </w:rPr>
            </w:pPr>
            <w:r w:rsidRPr="00E243EF">
              <w:rPr>
                <w:rFonts w:ascii="Times New Roman" w:hAnsi="Times New Roman" w:cs="Times New Roman"/>
                <w:sz w:val="24"/>
                <w:szCs w:val="24"/>
              </w:rPr>
              <w:t>1.56</w:t>
            </w:r>
          </w:p>
        </w:tc>
      </w:tr>
      <w:tr w:rsidR="008976D8" w:rsidRPr="00E243EF" w14:paraId="50771F36" w14:textId="2BB665DC" w:rsidTr="005B51FA">
        <w:trPr>
          <w:jc w:val="center"/>
        </w:trPr>
        <w:tc>
          <w:tcPr>
            <w:tcW w:w="1870" w:type="dxa"/>
          </w:tcPr>
          <w:p w14:paraId="1A9F0176" w14:textId="77777777" w:rsidR="008976D8" w:rsidRPr="00E243EF" w:rsidRDefault="008976D8" w:rsidP="00547291">
            <w:pPr>
              <w:rPr>
                <w:rFonts w:ascii="Times New Roman" w:hAnsi="Times New Roman" w:cs="Times New Roman"/>
                <w:sz w:val="24"/>
                <w:szCs w:val="24"/>
              </w:rPr>
            </w:pPr>
            <w:r w:rsidRPr="00E243EF">
              <w:rPr>
                <w:rFonts w:ascii="Times New Roman" w:hAnsi="Times New Roman" w:cs="Times New Roman"/>
                <w:color w:val="000000"/>
                <w:sz w:val="24"/>
                <w:szCs w:val="24"/>
              </w:rPr>
              <w:t>Entertainment</w:t>
            </w:r>
          </w:p>
        </w:tc>
        <w:tc>
          <w:tcPr>
            <w:tcW w:w="2085" w:type="dxa"/>
          </w:tcPr>
          <w:p w14:paraId="6107CF4D" w14:textId="5921331A" w:rsidR="008976D8" w:rsidRPr="00E243EF" w:rsidRDefault="008976D8" w:rsidP="00547291">
            <w:pPr>
              <w:rPr>
                <w:rFonts w:ascii="Times New Roman" w:hAnsi="Times New Roman" w:cs="Times New Roman"/>
                <w:sz w:val="24"/>
                <w:szCs w:val="24"/>
              </w:rPr>
            </w:pPr>
            <w:r w:rsidRPr="00E243EF">
              <w:rPr>
                <w:rFonts w:ascii="Times New Roman" w:hAnsi="Times New Roman" w:cs="Times New Roman"/>
                <w:sz w:val="24"/>
                <w:szCs w:val="24"/>
              </w:rPr>
              <w:t>.81</w:t>
            </w:r>
          </w:p>
        </w:tc>
        <w:tc>
          <w:tcPr>
            <w:tcW w:w="1530" w:type="dxa"/>
          </w:tcPr>
          <w:p w14:paraId="03A8A919" w14:textId="29EAF650" w:rsidR="008976D8" w:rsidRPr="00E243EF" w:rsidRDefault="008976D8" w:rsidP="00547291">
            <w:pPr>
              <w:rPr>
                <w:rFonts w:ascii="Times New Roman" w:hAnsi="Times New Roman" w:cs="Times New Roman"/>
                <w:sz w:val="24"/>
                <w:szCs w:val="24"/>
              </w:rPr>
            </w:pPr>
            <w:r w:rsidRPr="00E243EF">
              <w:rPr>
                <w:rFonts w:ascii="Times New Roman" w:hAnsi="Times New Roman" w:cs="Times New Roman"/>
                <w:sz w:val="24"/>
                <w:szCs w:val="24"/>
              </w:rPr>
              <w:t>.61</w:t>
            </w:r>
          </w:p>
        </w:tc>
        <w:tc>
          <w:tcPr>
            <w:tcW w:w="990" w:type="dxa"/>
          </w:tcPr>
          <w:p w14:paraId="786BDBAD" w14:textId="6950F6AD" w:rsidR="008976D8" w:rsidRPr="00E243EF" w:rsidRDefault="008976D8" w:rsidP="00547291">
            <w:pPr>
              <w:rPr>
                <w:rFonts w:ascii="Times New Roman" w:hAnsi="Times New Roman" w:cs="Times New Roman"/>
                <w:sz w:val="24"/>
                <w:szCs w:val="24"/>
              </w:rPr>
            </w:pPr>
            <w:r w:rsidRPr="00E243EF">
              <w:rPr>
                <w:rFonts w:ascii="Times New Roman" w:hAnsi="Times New Roman" w:cs="Times New Roman"/>
                <w:sz w:val="24"/>
                <w:szCs w:val="24"/>
              </w:rPr>
              <w:t>.89</w:t>
            </w:r>
          </w:p>
        </w:tc>
        <w:tc>
          <w:tcPr>
            <w:tcW w:w="1260" w:type="dxa"/>
          </w:tcPr>
          <w:p w14:paraId="5CD77382" w14:textId="286F685C" w:rsidR="008976D8" w:rsidRPr="00E243EF" w:rsidRDefault="008976D8" w:rsidP="00547291">
            <w:pPr>
              <w:rPr>
                <w:rFonts w:ascii="Times New Roman" w:hAnsi="Times New Roman" w:cs="Times New Roman"/>
                <w:sz w:val="24"/>
                <w:szCs w:val="24"/>
              </w:rPr>
            </w:pPr>
            <w:r w:rsidRPr="00E243EF">
              <w:rPr>
                <w:rFonts w:ascii="Times New Roman" w:hAnsi="Times New Roman" w:cs="Times New Roman"/>
                <w:sz w:val="24"/>
                <w:szCs w:val="24"/>
              </w:rPr>
              <w:t>.19</w:t>
            </w:r>
          </w:p>
        </w:tc>
        <w:tc>
          <w:tcPr>
            <w:tcW w:w="1080" w:type="dxa"/>
          </w:tcPr>
          <w:p w14:paraId="0F6E629F" w14:textId="1EE2EB38" w:rsidR="008976D8" w:rsidRPr="00E243EF" w:rsidRDefault="008976D8" w:rsidP="00547291">
            <w:pPr>
              <w:rPr>
                <w:rFonts w:ascii="Times New Roman" w:hAnsi="Times New Roman" w:cs="Times New Roman"/>
                <w:sz w:val="24"/>
                <w:szCs w:val="24"/>
              </w:rPr>
            </w:pPr>
            <w:r w:rsidRPr="00E243EF">
              <w:rPr>
                <w:rFonts w:ascii="Times New Roman" w:hAnsi="Times New Roman" w:cs="Times New Roman"/>
                <w:sz w:val="24"/>
                <w:szCs w:val="24"/>
              </w:rPr>
              <w:t>1.37</w:t>
            </w:r>
          </w:p>
        </w:tc>
      </w:tr>
      <w:tr w:rsidR="008976D8" w:rsidRPr="00E243EF" w14:paraId="2081FC57" w14:textId="18CA1BFF" w:rsidTr="005B51FA">
        <w:trPr>
          <w:jc w:val="center"/>
        </w:trPr>
        <w:tc>
          <w:tcPr>
            <w:tcW w:w="1870" w:type="dxa"/>
          </w:tcPr>
          <w:p w14:paraId="04F5446B" w14:textId="77777777" w:rsidR="008976D8" w:rsidRPr="00E243EF" w:rsidRDefault="008976D8" w:rsidP="00547291">
            <w:pPr>
              <w:rPr>
                <w:rFonts w:ascii="Times New Roman" w:hAnsi="Times New Roman" w:cs="Times New Roman"/>
                <w:sz w:val="24"/>
                <w:szCs w:val="24"/>
              </w:rPr>
            </w:pPr>
            <w:r w:rsidRPr="00E243EF">
              <w:rPr>
                <w:rFonts w:ascii="Times New Roman" w:hAnsi="Times New Roman" w:cs="Times New Roman"/>
                <w:color w:val="000000"/>
                <w:sz w:val="24"/>
                <w:szCs w:val="24"/>
              </w:rPr>
              <w:t>Irritation</w:t>
            </w:r>
          </w:p>
        </w:tc>
        <w:tc>
          <w:tcPr>
            <w:tcW w:w="2085" w:type="dxa"/>
          </w:tcPr>
          <w:p w14:paraId="504E82A1" w14:textId="69B25C9C" w:rsidR="008976D8" w:rsidRPr="00E243EF" w:rsidRDefault="008976D8" w:rsidP="00547291">
            <w:pPr>
              <w:rPr>
                <w:rFonts w:ascii="Times New Roman" w:hAnsi="Times New Roman" w:cs="Times New Roman"/>
                <w:sz w:val="24"/>
                <w:szCs w:val="24"/>
              </w:rPr>
            </w:pPr>
            <w:r w:rsidRPr="00E243EF">
              <w:rPr>
                <w:rFonts w:ascii="Times New Roman" w:hAnsi="Times New Roman" w:cs="Times New Roman"/>
                <w:sz w:val="24"/>
                <w:szCs w:val="24"/>
              </w:rPr>
              <w:t>.90</w:t>
            </w:r>
          </w:p>
        </w:tc>
        <w:tc>
          <w:tcPr>
            <w:tcW w:w="1530" w:type="dxa"/>
          </w:tcPr>
          <w:p w14:paraId="6EF63872" w14:textId="35F81309" w:rsidR="008976D8" w:rsidRPr="00E243EF" w:rsidRDefault="008976D8" w:rsidP="00547291">
            <w:pPr>
              <w:rPr>
                <w:rFonts w:ascii="Times New Roman" w:hAnsi="Times New Roman" w:cs="Times New Roman"/>
                <w:sz w:val="24"/>
                <w:szCs w:val="24"/>
              </w:rPr>
            </w:pPr>
            <w:r w:rsidRPr="00E243EF">
              <w:rPr>
                <w:rFonts w:ascii="Times New Roman" w:hAnsi="Times New Roman" w:cs="Times New Roman"/>
                <w:sz w:val="24"/>
                <w:szCs w:val="24"/>
              </w:rPr>
              <w:t>.53</w:t>
            </w:r>
          </w:p>
        </w:tc>
        <w:tc>
          <w:tcPr>
            <w:tcW w:w="990" w:type="dxa"/>
          </w:tcPr>
          <w:p w14:paraId="76E06512" w14:textId="6214492D" w:rsidR="008976D8" w:rsidRPr="00E243EF" w:rsidRDefault="008976D8" w:rsidP="00547291">
            <w:pPr>
              <w:rPr>
                <w:rFonts w:ascii="Times New Roman" w:hAnsi="Times New Roman" w:cs="Times New Roman"/>
                <w:sz w:val="24"/>
                <w:szCs w:val="24"/>
              </w:rPr>
            </w:pPr>
            <w:r w:rsidRPr="00E243EF">
              <w:rPr>
                <w:rFonts w:ascii="Times New Roman" w:hAnsi="Times New Roman" w:cs="Times New Roman"/>
                <w:sz w:val="24"/>
                <w:szCs w:val="24"/>
              </w:rPr>
              <w:t>.71</w:t>
            </w:r>
          </w:p>
        </w:tc>
        <w:tc>
          <w:tcPr>
            <w:tcW w:w="1260" w:type="dxa"/>
          </w:tcPr>
          <w:p w14:paraId="199266E4" w14:textId="5503645E" w:rsidR="008976D8" w:rsidRPr="00E243EF" w:rsidRDefault="008976D8" w:rsidP="00547291">
            <w:pPr>
              <w:rPr>
                <w:rFonts w:ascii="Times New Roman" w:hAnsi="Times New Roman" w:cs="Times New Roman"/>
                <w:sz w:val="24"/>
                <w:szCs w:val="24"/>
              </w:rPr>
            </w:pPr>
            <w:r w:rsidRPr="00E243EF">
              <w:rPr>
                <w:rFonts w:ascii="Times New Roman" w:hAnsi="Times New Roman" w:cs="Times New Roman"/>
                <w:sz w:val="24"/>
                <w:szCs w:val="24"/>
              </w:rPr>
              <w:t>.81</w:t>
            </w:r>
          </w:p>
        </w:tc>
        <w:tc>
          <w:tcPr>
            <w:tcW w:w="1080" w:type="dxa"/>
          </w:tcPr>
          <w:p w14:paraId="1CA0BBE3" w14:textId="02667FBD" w:rsidR="008976D8" w:rsidRPr="00E243EF" w:rsidRDefault="008976D8" w:rsidP="00547291">
            <w:pPr>
              <w:rPr>
                <w:rFonts w:ascii="Times New Roman" w:hAnsi="Times New Roman" w:cs="Times New Roman"/>
                <w:sz w:val="24"/>
                <w:szCs w:val="24"/>
              </w:rPr>
            </w:pPr>
            <w:r w:rsidRPr="00E243EF">
              <w:rPr>
                <w:rFonts w:ascii="Times New Roman" w:hAnsi="Times New Roman" w:cs="Times New Roman"/>
                <w:sz w:val="24"/>
                <w:szCs w:val="24"/>
              </w:rPr>
              <w:t>1.23</w:t>
            </w:r>
          </w:p>
        </w:tc>
      </w:tr>
      <w:tr w:rsidR="008976D8" w:rsidRPr="00E243EF" w14:paraId="38611CEB" w14:textId="5D54BA6C" w:rsidTr="005B51FA">
        <w:trPr>
          <w:jc w:val="center"/>
        </w:trPr>
        <w:tc>
          <w:tcPr>
            <w:tcW w:w="1870" w:type="dxa"/>
          </w:tcPr>
          <w:p w14:paraId="35BA6255" w14:textId="77777777" w:rsidR="008976D8" w:rsidRPr="00E243EF" w:rsidRDefault="008976D8" w:rsidP="008976D8">
            <w:pPr>
              <w:rPr>
                <w:rFonts w:ascii="Times New Roman" w:hAnsi="Times New Roman" w:cs="Times New Roman"/>
                <w:sz w:val="24"/>
                <w:szCs w:val="24"/>
              </w:rPr>
            </w:pPr>
            <w:r w:rsidRPr="00E243EF">
              <w:rPr>
                <w:rFonts w:ascii="Times New Roman" w:hAnsi="Times New Roman" w:cs="Times New Roman"/>
                <w:color w:val="000000"/>
                <w:sz w:val="24"/>
                <w:szCs w:val="24"/>
              </w:rPr>
              <w:t>Relevancy</w:t>
            </w:r>
          </w:p>
        </w:tc>
        <w:tc>
          <w:tcPr>
            <w:tcW w:w="2085" w:type="dxa"/>
          </w:tcPr>
          <w:p w14:paraId="4A5B30B8" w14:textId="7A97C9A6" w:rsidR="008976D8" w:rsidRPr="00E243EF" w:rsidRDefault="008976D8" w:rsidP="008976D8">
            <w:pPr>
              <w:rPr>
                <w:rFonts w:ascii="Times New Roman" w:hAnsi="Times New Roman" w:cs="Times New Roman"/>
                <w:sz w:val="24"/>
                <w:szCs w:val="24"/>
              </w:rPr>
            </w:pPr>
            <w:r w:rsidRPr="00E243EF">
              <w:rPr>
                <w:rFonts w:ascii="Times New Roman" w:hAnsi="Times New Roman" w:cs="Times New Roman"/>
                <w:sz w:val="24"/>
                <w:szCs w:val="24"/>
              </w:rPr>
              <w:t>.75</w:t>
            </w:r>
          </w:p>
        </w:tc>
        <w:tc>
          <w:tcPr>
            <w:tcW w:w="1530" w:type="dxa"/>
          </w:tcPr>
          <w:p w14:paraId="2768D484" w14:textId="08FF0E0C" w:rsidR="008976D8" w:rsidRPr="00E243EF" w:rsidRDefault="008976D8" w:rsidP="008976D8">
            <w:pPr>
              <w:rPr>
                <w:rFonts w:ascii="Times New Roman" w:hAnsi="Times New Roman" w:cs="Times New Roman"/>
                <w:sz w:val="24"/>
                <w:szCs w:val="24"/>
              </w:rPr>
            </w:pPr>
            <w:r w:rsidRPr="00E243EF">
              <w:rPr>
                <w:rFonts w:ascii="Times New Roman" w:hAnsi="Times New Roman" w:cs="Times New Roman"/>
                <w:sz w:val="24"/>
                <w:szCs w:val="24"/>
              </w:rPr>
              <w:t>.55</w:t>
            </w:r>
          </w:p>
        </w:tc>
        <w:tc>
          <w:tcPr>
            <w:tcW w:w="990" w:type="dxa"/>
          </w:tcPr>
          <w:p w14:paraId="7BADA557" w14:textId="3F4826A1" w:rsidR="008976D8" w:rsidRPr="00E243EF" w:rsidRDefault="008976D8" w:rsidP="008976D8">
            <w:pPr>
              <w:rPr>
                <w:rFonts w:ascii="Times New Roman" w:hAnsi="Times New Roman" w:cs="Times New Roman"/>
                <w:sz w:val="24"/>
                <w:szCs w:val="24"/>
              </w:rPr>
            </w:pPr>
            <w:r w:rsidRPr="00E243EF">
              <w:rPr>
                <w:rFonts w:ascii="Times New Roman" w:hAnsi="Times New Roman" w:cs="Times New Roman"/>
                <w:sz w:val="24"/>
                <w:szCs w:val="24"/>
              </w:rPr>
              <w:t>.70</w:t>
            </w:r>
          </w:p>
        </w:tc>
        <w:tc>
          <w:tcPr>
            <w:tcW w:w="1260" w:type="dxa"/>
          </w:tcPr>
          <w:p w14:paraId="4FACEF31" w14:textId="7E2E46E8" w:rsidR="008976D8" w:rsidRPr="00E243EF" w:rsidRDefault="008976D8" w:rsidP="008976D8">
            <w:pPr>
              <w:rPr>
                <w:rFonts w:ascii="Times New Roman" w:hAnsi="Times New Roman" w:cs="Times New Roman"/>
                <w:sz w:val="24"/>
                <w:szCs w:val="24"/>
              </w:rPr>
            </w:pPr>
            <w:r w:rsidRPr="00E243EF">
              <w:rPr>
                <w:rFonts w:ascii="Times New Roman" w:hAnsi="Times New Roman" w:cs="Times New Roman"/>
                <w:sz w:val="24"/>
                <w:szCs w:val="24"/>
              </w:rPr>
              <w:t>.28</w:t>
            </w:r>
          </w:p>
        </w:tc>
        <w:tc>
          <w:tcPr>
            <w:tcW w:w="1080" w:type="dxa"/>
          </w:tcPr>
          <w:p w14:paraId="16809B9A" w14:textId="313F3893" w:rsidR="008976D8" w:rsidRPr="00E243EF" w:rsidRDefault="008976D8" w:rsidP="008976D8">
            <w:pPr>
              <w:rPr>
                <w:rFonts w:ascii="Times New Roman" w:hAnsi="Times New Roman" w:cs="Times New Roman"/>
                <w:sz w:val="24"/>
                <w:szCs w:val="24"/>
              </w:rPr>
            </w:pPr>
            <w:r w:rsidRPr="00E243EF">
              <w:rPr>
                <w:rFonts w:ascii="Times New Roman" w:hAnsi="Times New Roman" w:cs="Times New Roman"/>
                <w:sz w:val="24"/>
                <w:szCs w:val="24"/>
              </w:rPr>
              <w:t>1.63</w:t>
            </w:r>
          </w:p>
        </w:tc>
      </w:tr>
      <w:tr w:rsidR="008976D8" w:rsidRPr="00E243EF" w14:paraId="36E78157" w14:textId="5EDE18AB" w:rsidTr="005B51FA">
        <w:trPr>
          <w:jc w:val="center"/>
        </w:trPr>
        <w:tc>
          <w:tcPr>
            <w:tcW w:w="1870" w:type="dxa"/>
          </w:tcPr>
          <w:p w14:paraId="009F2F5A" w14:textId="77777777" w:rsidR="008976D8" w:rsidRPr="00E243EF" w:rsidRDefault="008976D8" w:rsidP="008976D8">
            <w:pPr>
              <w:rPr>
                <w:rFonts w:ascii="Times New Roman" w:hAnsi="Times New Roman" w:cs="Times New Roman"/>
                <w:sz w:val="24"/>
                <w:szCs w:val="24"/>
              </w:rPr>
            </w:pPr>
            <w:r w:rsidRPr="00E243EF">
              <w:rPr>
                <w:rFonts w:ascii="Times New Roman" w:hAnsi="Times New Roman" w:cs="Times New Roman"/>
                <w:color w:val="000000"/>
                <w:sz w:val="24"/>
                <w:szCs w:val="24"/>
              </w:rPr>
              <w:t>Credibility</w:t>
            </w:r>
          </w:p>
        </w:tc>
        <w:tc>
          <w:tcPr>
            <w:tcW w:w="2085" w:type="dxa"/>
          </w:tcPr>
          <w:p w14:paraId="75E84A36" w14:textId="2C1FE49C" w:rsidR="008976D8" w:rsidRPr="00E243EF" w:rsidRDefault="008976D8" w:rsidP="008976D8">
            <w:pPr>
              <w:rPr>
                <w:rFonts w:ascii="Times New Roman" w:hAnsi="Times New Roman" w:cs="Times New Roman"/>
                <w:sz w:val="24"/>
                <w:szCs w:val="24"/>
              </w:rPr>
            </w:pPr>
            <w:r w:rsidRPr="00E243EF">
              <w:rPr>
                <w:rFonts w:ascii="Times New Roman" w:hAnsi="Times New Roman" w:cs="Times New Roman"/>
                <w:sz w:val="24"/>
                <w:szCs w:val="24"/>
              </w:rPr>
              <w:t>.89</w:t>
            </w:r>
          </w:p>
        </w:tc>
        <w:tc>
          <w:tcPr>
            <w:tcW w:w="1530" w:type="dxa"/>
          </w:tcPr>
          <w:p w14:paraId="6B73F480" w14:textId="3BCAAAAA" w:rsidR="008976D8" w:rsidRPr="00E243EF" w:rsidRDefault="008976D8" w:rsidP="008976D8">
            <w:pPr>
              <w:rPr>
                <w:rFonts w:ascii="Times New Roman" w:hAnsi="Times New Roman" w:cs="Times New Roman"/>
                <w:sz w:val="24"/>
                <w:szCs w:val="24"/>
              </w:rPr>
            </w:pPr>
            <w:r w:rsidRPr="00E243EF">
              <w:rPr>
                <w:rFonts w:ascii="Times New Roman" w:hAnsi="Times New Roman" w:cs="Times New Roman"/>
                <w:sz w:val="24"/>
                <w:szCs w:val="24"/>
              </w:rPr>
              <w:t>.57</w:t>
            </w:r>
          </w:p>
        </w:tc>
        <w:tc>
          <w:tcPr>
            <w:tcW w:w="990" w:type="dxa"/>
          </w:tcPr>
          <w:p w14:paraId="5A77B3AE" w14:textId="4DFEBBD0" w:rsidR="008976D8" w:rsidRPr="00E243EF" w:rsidRDefault="008976D8" w:rsidP="008976D8">
            <w:pPr>
              <w:rPr>
                <w:rFonts w:ascii="Times New Roman" w:hAnsi="Times New Roman" w:cs="Times New Roman"/>
                <w:sz w:val="24"/>
                <w:szCs w:val="24"/>
              </w:rPr>
            </w:pPr>
            <w:r w:rsidRPr="00E243EF">
              <w:rPr>
                <w:rFonts w:ascii="Times New Roman" w:hAnsi="Times New Roman" w:cs="Times New Roman"/>
                <w:sz w:val="24"/>
                <w:szCs w:val="24"/>
              </w:rPr>
              <w:t>.83</w:t>
            </w:r>
          </w:p>
        </w:tc>
        <w:tc>
          <w:tcPr>
            <w:tcW w:w="1260" w:type="dxa"/>
          </w:tcPr>
          <w:p w14:paraId="3D350AAE" w14:textId="50632D8A" w:rsidR="008976D8" w:rsidRPr="00E243EF" w:rsidRDefault="008976D8" w:rsidP="008976D8">
            <w:pPr>
              <w:rPr>
                <w:rFonts w:ascii="Times New Roman" w:hAnsi="Times New Roman" w:cs="Times New Roman"/>
                <w:sz w:val="24"/>
                <w:szCs w:val="24"/>
              </w:rPr>
            </w:pPr>
            <w:r w:rsidRPr="00E243EF">
              <w:rPr>
                <w:rFonts w:ascii="Times New Roman" w:hAnsi="Times New Roman" w:cs="Times New Roman"/>
                <w:sz w:val="24"/>
                <w:szCs w:val="24"/>
              </w:rPr>
              <w:t>.18</w:t>
            </w:r>
          </w:p>
        </w:tc>
        <w:tc>
          <w:tcPr>
            <w:tcW w:w="1080" w:type="dxa"/>
          </w:tcPr>
          <w:p w14:paraId="09653B08" w14:textId="616A1ABF" w:rsidR="008976D8" w:rsidRPr="00E243EF" w:rsidRDefault="008976D8" w:rsidP="008976D8">
            <w:pPr>
              <w:rPr>
                <w:rFonts w:ascii="Times New Roman" w:hAnsi="Times New Roman" w:cs="Times New Roman"/>
                <w:sz w:val="24"/>
                <w:szCs w:val="24"/>
              </w:rPr>
            </w:pPr>
            <w:r w:rsidRPr="00E243EF">
              <w:rPr>
                <w:rFonts w:ascii="Times New Roman" w:hAnsi="Times New Roman" w:cs="Times New Roman"/>
                <w:sz w:val="24"/>
                <w:szCs w:val="24"/>
              </w:rPr>
              <w:t>1.44</w:t>
            </w:r>
          </w:p>
        </w:tc>
      </w:tr>
      <w:tr w:rsidR="008976D8" w:rsidRPr="00E243EF" w14:paraId="5E963440" w14:textId="0B964C65" w:rsidTr="005B51FA">
        <w:trPr>
          <w:jc w:val="center"/>
        </w:trPr>
        <w:tc>
          <w:tcPr>
            <w:tcW w:w="1870" w:type="dxa"/>
          </w:tcPr>
          <w:p w14:paraId="6A59AF0F" w14:textId="77777777" w:rsidR="008976D8" w:rsidRPr="00E243EF" w:rsidRDefault="008976D8" w:rsidP="008976D8">
            <w:pPr>
              <w:rPr>
                <w:rFonts w:ascii="Times New Roman" w:hAnsi="Times New Roman" w:cs="Times New Roman"/>
                <w:sz w:val="24"/>
                <w:szCs w:val="24"/>
              </w:rPr>
            </w:pPr>
            <w:r w:rsidRPr="00E243EF">
              <w:rPr>
                <w:rFonts w:ascii="Times New Roman" w:hAnsi="Times New Roman" w:cs="Times New Roman"/>
                <w:color w:val="000000"/>
                <w:sz w:val="24"/>
                <w:szCs w:val="24"/>
              </w:rPr>
              <w:t>Perceived value</w:t>
            </w:r>
          </w:p>
        </w:tc>
        <w:tc>
          <w:tcPr>
            <w:tcW w:w="2085" w:type="dxa"/>
          </w:tcPr>
          <w:p w14:paraId="0D9DC518" w14:textId="5E91FF86" w:rsidR="008976D8" w:rsidRPr="00E243EF" w:rsidRDefault="008976D8" w:rsidP="008976D8">
            <w:pPr>
              <w:rPr>
                <w:rFonts w:ascii="Times New Roman" w:hAnsi="Times New Roman" w:cs="Times New Roman"/>
                <w:sz w:val="24"/>
                <w:szCs w:val="24"/>
              </w:rPr>
            </w:pPr>
            <w:r w:rsidRPr="00E243EF">
              <w:rPr>
                <w:rFonts w:ascii="Times New Roman" w:hAnsi="Times New Roman" w:cs="Times New Roman"/>
                <w:sz w:val="24"/>
                <w:szCs w:val="24"/>
              </w:rPr>
              <w:t>.77</w:t>
            </w:r>
          </w:p>
        </w:tc>
        <w:tc>
          <w:tcPr>
            <w:tcW w:w="1530" w:type="dxa"/>
          </w:tcPr>
          <w:p w14:paraId="789ED9BF" w14:textId="69022076" w:rsidR="008976D8" w:rsidRPr="00E243EF" w:rsidRDefault="008976D8" w:rsidP="008976D8">
            <w:pPr>
              <w:rPr>
                <w:rFonts w:ascii="Times New Roman" w:hAnsi="Times New Roman" w:cs="Times New Roman"/>
                <w:sz w:val="24"/>
                <w:szCs w:val="24"/>
              </w:rPr>
            </w:pPr>
            <w:r w:rsidRPr="00E243EF">
              <w:rPr>
                <w:rFonts w:ascii="Times New Roman" w:hAnsi="Times New Roman" w:cs="Times New Roman"/>
                <w:sz w:val="24"/>
                <w:szCs w:val="24"/>
              </w:rPr>
              <w:t>.59</w:t>
            </w:r>
          </w:p>
        </w:tc>
        <w:tc>
          <w:tcPr>
            <w:tcW w:w="990" w:type="dxa"/>
          </w:tcPr>
          <w:p w14:paraId="01145ECA" w14:textId="407805C9" w:rsidR="008976D8" w:rsidRPr="00E243EF" w:rsidRDefault="008976D8" w:rsidP="008976D8">
            <w:pPr>
              <w:rPr>
                <w:rFonts w:ascii="Times New Roman" w:hAnsi="Times New Roman" w:cs="Times New Roman"/>
                <w:sz w:val="24"/>
                <w:szCs w:val="24"/>
              </w:rPr>
            </w:pPr>
            <w:r w:rsidRPr="00E243EF">
              <w:rPr>
                <w:rFonts w:ascii="Times New Roman" w:hAnsi="Times New Roman" w:cs="Times New Roman"/>
                <w:sz w:val="24"/>
                <w:szCs w:val="24"/>
              </w:rPr>
              <w:t>.78</w:t>
            </w:r>
          </w:p>
        </w:tc>
        <w:tc>
          <w:tcPr>
            <w:tcW w:w="1260" w:type="dxa"/>
          </w:tcPr>
          <w:p w14:paraId="05851C2A" w14:textId="07D6D955" w:rsidR="008976D8" w:rsidRPr="00E243EF" w:rsidRDefault="008976D8" w:rsidP="008976D8">
            <w:pPr>
              <w:rPr>
                <w:rFonts w:ascii="Times New Roman" w:hAnsi="Times New Roman" w:cs="Times New Roman"/>
                <w:sz w:val="24"/>
                <w:szCs w:val="24"/>
              </w:rPr>
            </w:pPr>
            <w:r w:rsidRPr="00E243EF">
              <w:rPr>
                <w:rFonts w:ascii="Times New Roman" w:hAnsi="Times New Roman" w:cs="Times New Roman"/>
                <w:sz w:val="24"/>
                <w:szCs w:val="24"/>
              </w:rPr>
              <w:t>1.00</w:t>
            </w:r>
          </w:p>
        </w:tc>
        <w:tc>
          <w:tcPr>
            <w:tcW w:w="1080" w:type="dxa"/>
          </w:tcPr>
          <w:p w14:paraId="1FFD71CB" w14:textId="3E90FCD6" w:rsidR="008976D8" w:rsidRPr="00E243EF" w:rsidRDefault="008976D8" w:rsidP="008976D8">
            <w:pPr>
              <w:rPr>
                <w:rFonts w:ascii="Times New Roman" w:hAnsi="Times New Roman" w:cs="Times New Roman"/>
                <w:sz w:val="24"/>
                <w:szCs w:val="24"/>
              </w:rPr>
            </w:pPr>
            <w:r w:rsidRPr="00E243EF">
              <w:rPr>
                <w:rFonts w:ascii="Times New Roman" w:hAnsi="Times New Roman" w:cs="Times New Roman"/>
                <w:sz w:val="24"/>
                <w:szCs w:val="24"/>
              </w:rPr>
              <w:t>1.20</w:t>
            </w:r>
          </w:p>
        </w:tc>
      </w:tr>
      <w:tr w:rsidR="008976D8" w:rsidRPr="00E243EF" w14:paraId="050A457C" w14:textId="59034DF0" w:rsidTr="005B51FA">
        <w:trPr>
          <w:jc w:val="center"/>
        </w:trPr>
        <w:tc>
          <w:tcPr>
            <w:tcW w:w="1870" w:type="dxa"/>
            <w:tcBorders>
              <w:bottom w:val="single" w:sz="4" w:space="0" w:color="auto"/>
            </w:tcBorders>
          </w:tcPr>
          <w:p w14:paraId="435F5B0B" w14:textId="77777777" w:rsidR="008976D8" w:rsidRPr="00E243EF" w:rsidRDefault="008976D8" w:rsidP="008976D8">
            <w:pPr>
              <w:rPr>
                <w:rFonts w:ascii="Times New Roman" w:hAnsi="Times New Roman" w:cs="Times New Roman"/>
                <w:sz w:val="24"/>
                <w:szCs w:val="24"/>
              </w:rPr>
            </w:pPr>
            <w:r w:rsidRPr="00E243EF">
              <w:rPr>
                <w:rFonts w:ascii="Times New Roman" w:hAnsi="Times New Roman" w:cs="Times New Roman"/>
                <w:color w:val="000000"/>
                <w:sz w:val="24"/>
                <w:szCs w:val="24"/>
              </w:rPr>
              <w:t>Engagement</w:t>
            </w:r>
          </w:p>
        </w:tc>
        <w:tc>
          <w:tcPr>
            <w:tcW w:w="2085" w:type="dxa"/>
            <w:tcBorders>
              <w:bottom w:val="single" w:sz="4" w:space="0" w:color="auto"/>
            </w:tcBorders>
          </w:tcPr>
          <w:p w14:paraId="3C347CC7" w14:textId="2204A321" w:rsidR="008976D8" w:rsidRPr="00E243EF" w:rsidRDefault="008976D8" w:rsidP="008976D8">
            <w:pPr>
              <w:rPr>
                <w:rFonts w:ascii="Times New Roman" w:hAnsi="Times New Roman" w:cs="Times New Roman"/>
                <w:sz w:val="24"/>
                <w:szCs w:val="24"/>
              </w:rPr>
            </w:pPr>
            <w:r w:rsidRPr="00E243EF">
              <w:rPr>
                <w:rFonts w:ascii="Times New Roman" w:hAnsi="Times New Roman" w:cs="Times New Roman"/>
                <w:sz w:val="24"/>
                <w:szCs w:val="24"/>
              </w:rPr>
              <w:t>.90</w:t>
            </w:r>
          </w:p>
        </w:tc>
        <w:tc>
          <w:tcPr>
            <w:tcW w:w="1530" w:type="dxa"/>
            <w:tcBorders>
              <w:bottom w:val="single" w:sz="4" w:space="0" w:color="auto"/>
            </w:tcBorders>
          </w:tcPr>
          <w:p w14:paraId="44A3B895" w14:textId="11A42D81" w:rsidR="008976D8" w:rsidRPr="00E243EF" w:rsidRDefault="008976D8" w:rsidP="008976D8">
            <w:pPr>
              <w:rPr>
                <w:rFonts w:ascii="Times New Roman" w:hAnsi="Times New Roman" w:cs="Times New Roman"/>
                <w:sz w:val="24"/>
                <w:szCs w:val="24"/>
              </w:rPr>
            </w:pPr>
            <w:r w:rsidRPr="00E243EF">
              <w:rPr>
                <w:rFonts w:ascii="Times New Roman" w:hAnsi="Times New Roman" w:cs="Times New Roman"/>
                <w:sz w:val="24"/>
                <w:szCs w:val="24"/>
              </w:rPr>
              <w:t>.74</w:t>
            </w:r>
          </w:p>
        </w:tc>
        <w:tc>
          <w:tcPr>
            <w:tcW w:w="990" w:type="dxa"/>
            <w:tcBorders>
              <w:bottom w:val="single" w:sz="4" w:space="0" w:color="auto"/>
            </w:tcBorders>
          </w:tcPr>
          <w:p w14:paraId="57ED013F" w14:textId="5782C716" w:rsidR="008976D8" w:rsidRPr="00E243EF" w:rsidRDefault="008976D8" w:rsidP="008976D8">
            <w:pPr>
              <w:rPr>
                <w:rFonts w:ascii="Times New Roman" w:hAnsi="Times New Roman" w:cs="Times New Roman"/>
                <w:sz w:val="24"/>
                <w:szCs w:val="24"/>
              </w:rPr>
            </w:pPr>
            <w:r w:rsidRPr="00E243EF">
              <w:rPr>
                <w:rFonts w:ascii="Times New Roman" w:hAnsi="Times New Roman" w:cs="Times New Roman"/>
                <w:sz w:val="24"/>
                <w:szCs w:val="24"/>
              </w:rPr>
              <w:t>.82</w:t>
            </w:r>
          </w:p>
        </w:tc>
        <w:tc>
          <w:tcPr>
            <w:tcW w:w="1260" w:type="dxa"/>
            <w:tcBorders>
              <w:bottom w:val="single" w:sz="4" w:space="0" w:color="auto"/>
            </w:tcBorders>
          </w:tcPr>
          <w:p w14:paraId="3A55B4EA" w14:textId="3065D60C" w:rsidR="008976D8" w:rsidRPr="00E243EF" w:rsidRDefault="008976D8" w:rsidP="008976D8">
            <w:pPr>
              <w:rPr>
                <w:rFonts w:ascii="Times New Roman" w:hAnsi="Times New Roman" w:cs="Times New Roman"/>
                <w:sz w:val="24"/>
                <w:szCs w:val="24"/>
              </w:rPr>
            </w:pPr>
          </w:p>
        </w:tc>
        <w:tc>
          <w:tcPr>
            <w:tcW w:w="1080" w:type="dxa"/>
            <w:tcBorders>
              <w:bottom w:val="single" w:sz="4" w:space="0" w:color="auto"/>
            </w:tcBorders>
          </w:tcPr>
          <w:p w14:paraId="6ED1DE2E" w14:textId="77777777" w:rsidR="008976D8" w:rsidRPr="00E243EF" w:rsidRDefault="008976D8" w:rsidP="008976D8">
            <w:pPr>
              <w:rPr>
                <w:rFonts w:ascii="Times New Roman" w:hAnsi="Times New Roman" w:cs="Times New Roman"/>
                <w:sz w:val="24"/>
                <w:szCs w:val="24"/>
              </w:rPr>
            </w:pPr>
          </w:p>
        </w:tc>
      </w:tr>
    </w:tbl>
    <w:p w14:paraId="542CBFD8" w14:textId="27157BC4" w:rsidR="004C2B14" w:rsidRPr="00E243EF" w:rsidRDefault="004C2B14" w:rsidP="005B51FA">
      <w:pPr>
        <w:spacing w:beforeLines="100" w:before="240" w:after="0" w:line="240" w:lineRule="auto"/>
        <w:jc w:val="center"/>
        <w:rPr>
          <w:rFonts w:ascii="Times New Roman" w:hAnsi="Times New Roman" w:cs="Times New Roman"/>
          <w:sz w:val="24"/>
          <w:szCs w:val="24"/>
        </w:rPr>
      </w:pPr>
      <w:r w:rsidRPr="00E243EF">
        <w:rPr>
          <w:rFonts w:ascii="Times New Roman" w:hAnsi="Times New Roman" w:cs="Times New Roman"/>
          <w:b/>
          <w:bCs/>
          <w:sz w:val="24"/>
          <w:szCs w:val="24"/>
        </w:rPr>
        <w:t xml:space="preserve">Table </w:t>
      </w:r>
      <w:r w:rsidR="008071C8">
        <w:rPr>
          <w:rFonts w:ascii="Times New Roman" w:hAnsi="Times New Roman" w:cs="Times New Roman"/>
          <w:b/>
          <w:bCs/>
          <w:sz w:val="24"/>
          <w:szCs w:val="24"/>
        </w:rPr>
        <w:t>4</w:t>
      </w:r>
      <w:r w:rsidRPr="00E243EF">
        <w:rPr>
          <w:rFonts w:ascii="Times New Roman" w:hAnsi="Times New Roman" w:cs="Times New Roman"/>
          <w:b/>
          <w:bCs/>
          <w:sz w:val="24"/>
          <w:szCs w:val="24"/>
        </w:rPr>
        <w:t>.</w:t>
      </w:r>
      <w:r w:rsidRPr="00E243EF">
        <w:rPr>
          <w:rFonts w:ascii="Times New Roman" w:hAnsi="Times New Roman" w:cs="Times New Roman"/>
          <w:sz w:val="24"/>
          <w:szCs w:val="24"/>
        </w:rPr>
        <w:t xml:space="preserve"> Coefficients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1350"/>
        <w:gridCol w:w="1170"/>
        <w:gridCol w:w="1255"/>
      </w:tblGrid>
      <w:tr w:rsidR="004C2B14" w14:paraId="078C058D" w14:textId="77777777" w:rsidTr="005B51FA">
        <w:trPr>
          <w:jc w:val="center"/>
        </w:trPr>
        <w:tc>
          <w:tcPr>
            <w:tcW w:w="5575" w:type="dxa"/>
            <w:tcBorders>
              <w:top w:val="single" w:sz="4" w:space="0" w:color="auto"/>
              <w:bottom w:val="single" w:sz="4" w:space="0" w:color="auto"/>
            </w:tcBorders>
          </w:tcPr>
          <w:p w14:paraId="4F16BFC1" w14:textId="3888E74F" w:rsidR="004C2B14" w:rsidRDefault="004C2B14" w:rsidP="004C2B14">
            <w:pPr>
              <w:rPr>
                <w:rFonts w:ascii="Times New Roman" w:hAnsi="Times New Roman" w:cs="Times New Roman"/>
                <w:sz w:val="24"/>
                <w:szCs w:val="24"/>
              </w:rPr>
            </w:pPr>
            <w:r w:rsidRPr="00E243EF">
              <w:rPr>
                <w:rFonts w:ascii="Times New Roman" w:hAnsi="Times New Roman" w:cs="Times New Roman"/>
                <w:sz w:val="24"/>
                <w:szCs w:val="24"/>
              </w:rPr>
              <w:t>Path</w:t>
            </w:r>
          </w:p>
        </w:tc>
        <w:tc>
          <w:tcPr>
            <w:tcW w:w="1350" w:type="dxa"/>
            <w:tcBorders>
              <w:top w:val="single" w:sz="4" w:space="0" w:color="auto"/>
              <w:bottom w:val="single" w:sz="4" w:space="0" w:color="auto"/>
            </w:tcBorders>
          </w:tcPr>
          <w:p w14:paraId="36C72DD3" w14:textId="771E9983" w:rsidR="004C2B14" w:rsidRDefault="004C2B14" w:rsidP="004C2B14">
            <w:pPr>
              <w:jc w:val="center"/>
              <w:rPr>
                <w:rFonts w:ascii="Times New Roman" w:hAnsi="Times New Roman" w:cs="Times New Roman"/>
                <w:sz w:val="24"/>
                <w:szCs w:val="24"/>
              </w:rPr>
            </w:pPr>
            <w:r w:rsidRPr="00E243EF">
              <w:rPr>
                <w:rFonts w:ascii="Times New Roman" w:hAnsi="Times New Roman" w:cs="Times New Roman"/>
                <w:i/>
                <w:iCs/>
                <w:sz w:val="24"/>
                <w:szCs w:val="24"/>
              </w:rPr>
              <w:t>β</w:t>
            </w:r>
          </w:p>
        </w:tc>
        <w:tc>
          <w:tcPr>
            <w:tcW w:w="1170" w:type="dxa"/>
            <w:tcBorders>
              <w:top w:val="single" w:sz="4" w:space="0" w:color="auto"/>
              <w:bottom w:val="single" w:sz="4" w:space="0" w:color="auto"/>
            </w:tcBorders>
          </w:tcPr>
          <w:p w14:paraId="1235C1E9" w14:textId="6BF4324B" w:rsidR="004C2B14" w:rsidRDefault="004C2B14" w:rsidP="004C2B14">
            <w:pPr>
              <w:jc w:val="center"/>
              <w:rPr>
                <w:rFonts w:ascii="Times New Roman" w:hAnsi="Times New Roman" w:cs="Times New Roman"/>
                <w:sz w:val="24"/>
                <w:szCs w:val="24"/>
              </w:rPr>
            </w:pPr>
            <w:r w:rsidRPr="00E243EF">
              <w:rPr>
                <w:rFonts w:ascii="Times New Roman" w:hAnsi="Times New Roman" w:cs="Times New Roman"/>
                <w:i/>
                <w:iCs/>
                <w:sz w:val="24"/>
                <w:szCs w:val="24"/>
              </w:rPr>
              <w:t>t</w:t>
            </w:r>
          </w:p>
        </w:tc>
        <w:tc>
          <w:tcPr>
            <w:tcW w:w="1255" w:type="dxa"/>
            <w:tcBorders>
              <w:top w:val="single" w:sz="4" w:space="0" w:color="auto"/>
              <w:bottom w:val="single" w:sz="4" w:space="0" w:color="auto"/>
            </w:tcBorders>
          </w:tcPr>
          <w:p w14:paraId="335CBB59" w14:textId="123A6341" w:rsidR="004C2B14" w:rsidRDefault="004C2B14" w:rsidP="004C2B14">
            <w:pPr>
              <w:jc w:val="center"/>
              <w:rPr>
                <w:rFonts w:ascii="Times New Roman" w:hAnsi="Times New Roman" w:cs="Times New Roman"/>
                <w:sz w:val="24"/>
                <w:szCs w:val="24"/>
              </w:rPr>
            </w:pPr>
            <w:r w:rsidRPr="00E243EF">
              <w:rPr>
                <w:rFonts w:ascii="Times New Roman" w:hAnsi="Times New Roman" w:cs="Times New Roman"/>
                <w:i/>
                <w:iCs/>
                <w:sz w:val="24"/>
                <w:szCs w:val="24"/>
              </w:rPr>
              <w:t>P</w:t>
            </w:r>
          </w:p>
        </w:tc>
      </w:tr>
      <w:tr w:rsidR="004C2B14" w14:paraId="6443CA33" w14:textId="77777777" w:rsidTr="005B51FA">
        <w:trPr>
          <w:jc w:val="center"/>
        </w:trPr>
        <w:tc>
          <w:tcPr>
            <w:tcW w:w="5575" w:type="dxa"/>
            <w:tcBorders>
              <w:top w:val="single" w:sz="4" w:space="0" w:color="auto"/>
            </w:tcBorders>
          </w:tcPr>
          <w:p w14:paraId="21BD98E3" w14:textId="14CA7D58" w:rsidR="004C2B14" w:rsidRDefault="004C2B14" w:rsidP="004C2B14">
            <w:pPr>
              <w:rPr>
                <w:rFonts w:ascii="Times New Roman" w:hAnsi="Times New Roman" w:cs="Times New Roman"/>
                <w:sz w:val="24"/>
                <w:szCs w:val="24"/>
              </w:rPr>
            </w:pPr>
            <w:r w:rsidRPr="00E243EF">
              <w:rPr>
                <w:rFonts w:ascii="Times New Roman" w:hAnsi="Times New Roman" w:cs="Times New Roman"/>
                <w:color w:val="000000"/>
                <w:sz w:val="24"/>
                <w:szCs w:val="24"/>
              </w:rPr>
              <w:t>Informativeness</w:t>
            </w:r>
            <w:r w:rsidRPr="00E243EF">
              <w:rPr>
                <w:rFonts w:ascii="Times New Roman" w:hAnsi="Times New Roman" w:cs="Times New Roman"/>
                <w:sz w:val="24"/>
                <w:szCs w:val="24"/>
              </w:rPr>
              <w:t xml:space="preserve"> </w:t>
            </w:r>
            <w:r w:rsidRPr="00E243EF">
              <w:rPr>
                <w:rFonts w:ascii="Times New Roman" w:hAnsi="Times New Roman" w:cs="Times New Roman"/>
                <w:sz w:val="24"/>
                <w:szCs w:val="24"/>
              </w:rPr>
              <w:sym w:font="Wingdings" w:char="F0E0"/>
            </w:r>
            <w:r w:rsidRPr="00E243EF">
              <w:rPr>
                <w:rFonts w:ascii="Times New Roman" w:hAnsi="Times New Roman" w:cs="Times New Roman"/>
                <w:sz w:val="24"/>
                <w:szCs w:val="24"/>
              </w:rPr>
              <w:t xml:space="preserve"> </w:t>
            </w:r>
            <w:r w:rsidRPr="00E243EF">
              <w:rPr>
                <w:rFonts w:ascii="Times New Roman" w:hAnsi="Times New Roman" w:cs="Times New Roman"/>
                <w:color w:val="000000"/>
                <w:sz w:val="24"/>
                <w:szCs w:val="24"/>
              </w:rPr>
              <w:t>Perceived value</w:t>
            </w:r>
          </w:p>
        </w:tc>
        <w:tc>
          <w:tcPr>
            <w:tcW w:w="1350" w:type="dxa"/>
            <w:tcBorders>
              <w:top w:val="single" w:sz="4" w:space="0" w:color="auto"/>
            </w:tcBorders>
          </w:tcPr>
          <w:p w14:paraId="019F0BD1" w14:textId="6F428B45" w:rsidR="004C2B14" w:rsidRDefault="004C2B14" w:rsidP="004C2B14">
            <w:pPr>
              <w:jc w:val="center"/>
              <w:rPr>
                <w:rFonts w:ascii="Times New Roman" w:hAnsi="Times New Roman" w:cs="Times New Roman"/>
                <w:sz w:val="24"/>
                <w:szCs w:val="24"/>
              </w:rPr>
            </w:pPr>
            <w:r w:rsidRPr="008260B4">
              <w:rPr>
                <w:rFonts w:ascii="Times New Roman" w:hAnsi="Times New Roman" w:cs="Times New Roman"/>
                <w:sz w:val="24"/>
                <w:szCs w:val="24"/>
              </w:rPr>
              <w:t>.42</w:t>
            </w:r>
          </w:p>
        </w:tc>
        <w:tc>
          <w:tcPr>
            <w:tcW w:w="1170" w:type="dxa"/>
            <w:tcBorders>
              <w:top w:val="single" w:sz="4" w:space="0" w:color="auto"/>
            </w:tcBorders>
          </w:tcPr>
          <w:p w14:paraId="4D95121D" w14:textId="59EB14E7" w:rsidR="004C2B14" w:rsidRDefault="004C2B14" w:rsidP="004C2B14">
            <w:pPr>
              <w:jc w:val="center"/>
              <w:rPr>
                <w:rFonts w:ascii="Times New Roman" w:hAnsi="Times New Roman" w:cs="Times New Roman"/>
                <w:sz w:val="24"/>
                <w:szCs w:val="24"/>
              </w:rPr>
            </w:pPr>
            <w:r w:rsidRPr="00466346">
              <w:rPr>
                <w:rFonts w:ascii="Times New Roman" w:hAnsi="Times New Roman" w:cs="Times New Roman"/>
                <w:sz w:val="24"/>
                <w:szCs w:val="24"/>
              </w:rPr>
              <w:t>6.83</w:t>
            </w:r>
          </w:p>
        </w:tc>
        <w:tc>
          <w:tcPr>
            <w:tcW w:w="1255" w:type="dxa"/>
            <w:tcBorders>
              <w:top w:val="single" w:sz="4" w:space="0" w:color="auto"/>
            </w:tcBorders>
          </w:tcPr>
          <w:p w14:paraId="6AE4BD6C" w14:textId="6D433F55" w:rsidR="004C2B14" w:rsidRDefault="004C2B14" w:rsidP="004C2B14">
            <w:pPr>
              <w:jc w:val="center"/>
              <w:rPr>
                <w:rFonts w:ascii="Times New Roman" w:hAnsi="Times New Roman" w:cs="Times New Roman"/>
                <w:sz w:val="24"/>
                <w:szCs w:val="24"/>
              </w:rPr>
            </w:pPr>
            <w:r w:rsidRPr="00D712A9">
              <w:rPr>
                <w:rFonts w:ascii="Times New Roman" w:hAnsi="Times New Roman" w:cs="Times New Roman"/>
                <w:sz w:val="24"/>
                <w:szCs w:val="24"/>
              </w:rPr>
              <w:t>000</w:t>
            </w:r>
          </w:p>
        </w:tc>
      </w:tr>
      <w:tr w:rsidR="004C2B14" w14:paraId="59FBA3C8" w14:textId="77777777" w:rsidTr="005B51FA">
        <w:trPr>
          <w:jc w:val="center"/>
        </w:trPr>
        <w:tc>
          <w:tcPr>
            <w:tcW w:w="5575" w:type="dxa"/>
          </w:tcPr>
          <w:p w14:paraId="17B0EB02" w14:textId="373742C8" w:rsidR="004C2B14" w:rsidRDefault="004C2B14" w:rsidP="004C2B14">
            <w:pPr>
              <w:rPr>
                <w:rFonts w:ascii="Times New Roman" w:hAnsi="Times New Roman" w:cs="Times New Roman"/>
                <w:sz w:val="24"/>
                <w:szCs w:val="24"/>
              </w:rPr>
            </w:pPr>
            <w:r w:rsidRPr="00E243EF">
              <w:rPr>
                <w:rFonts w:ascii="Times New Roman" w:hAnsi="Times New Roman" w:cs="Times New Roman"/>
                <w:color w:val="000000"/>
                <w:sz w:val="24"/>
                <w:szCs w:val="24"/>
              </w:rPr>
              <w:t>Entertainment</w:t>
            </w:r>
            <w:r w:rsidRPr="00E243EF">
              <w:rPr>
                <w:rFonts w:ascii="Times New Roman" w:hAnsi="Times New Roman" w:cs="Times New Roman"/>
                <w:sz w:val="24"/>
                <w:szCs w:val="24"/>
              </w:rPr>
              <w:t xml:space="preserve"> </w:t>
            </w:r>
            <w:r w:rsidRPr="00E243EF">
              <w:rPr>
                <w:rFonts w:ascii="Times New Roman" w:hAnsi="Times New Roman" w:cs="Times New Roman"/>
                <w:sz w:val="24"/>
                <w:szCs w:val="24"/>
              </w:rPr>
              <w:sym w:font="Wingdings" w:char="F0E0"/>
            </w:r>
            <w:r w:rsidRPr="00E243EF">
              <w:rPr>
                <w:rFonts w:ascii="Times New Roman" w:hAnsi="Times New Roman" w:cs="Times New Roman"/>
                <w:sz w:val="24"/>
                <w:szCs w:val="24"/>
              </w:rPr>
              <w:t xml:space="preserve"> </w:t>
            </w:r>
            <w:r w:rsidRPr="00E243EF">
              <w:rPr>
                <w:rFonts w:ascii="Times New Roman" w:hAnsi="Times New Roman" w:cs="Times New Roman"/>
                <w:color w:val="000000"/>
                <w:sz w:val="24"/>
                <w:szCs w:val="24"/>
              </w:rPr>
              <w:t>Perceived value</w:t>
            </w:r>
          </w:p>
        </w:tc>
        <w:tc>
          <w:tcPr>
            <w:tcW w:w="1350" w:type="dxa"/>
          </w:tcPr>
          <w:p w14:paraId="79347574" w14:textId="66E5D631" w:rsidR="004C2B14" w:rsidRDefault="004C2B14" w:rsidP="004C2B14">
            <w:pPr>
              <w:jc w:val="center"/>
              <w:rPr>
                <w:rFonts w:ascii="Times New Roman" w:hAnsi="Times New Roman" w:cs="Times New Roman"/>
                <w:sz w:val="24"/>
                <w:szCs w:val="24"/>
              </w:rPr>
            </w:pPr>
            <w:r w:rsidRPr="008260B4">
              <w:rPr>
                <w:rFonts w:ascii="Times New Roman" w:hAnsi="Times New Roman" w:cs="Times New Roman"/>
                <w:sz w:val="24"/>
                <w:szCs w:val="24"/>
              </w:rPr>
              <w:t>-.09</w:t>
            </w:r>
          </w:p>
        </w:tc>
        <w:tc>
          <w:tcPr>
            <w:tcW w:w="1170" w:type="dxa"/>
          </w:tcPr>
          <w:p w14:paraId="6C8AD926" w14:textId="2A8DBB16" w:rsidR="004C2B14" w:rsidRDefault="004C2B14" w:rsidP="004C2B14">
            <w:pPr>
              <w:jc w:val="center"/>
              <w:rPr>
                <w:rFonts w:ascii="Times New Roman" w:hAnsi="Times New Roman" w:cs="Times New Roman"/>
                <w:sz w:val="24"/>
                <w:szCs w:val="24"/>
              </w:rPr>
            </w:pPr>
            <w:r w:rsidRPr="00466346">
              <w:rPr>
                <w:rFonts w:ascii="Times New Roman" w:hAnsi="Times New Roman" w:cs="Times New Roman"/>
                <w:sz w:val="24"/>
                <w:szCs w:val="24"/>
              </w:rPr>
              <w:t>-1.57</w:t>
            </w:r>
          </w:p>
        </w:tc>
        <w:tc>
          <w:tcPr>
            <w:tcW w:w="1255" w:type="dxa"/>
          </w:tcPr>
          <w:p w14:paraId="25B98A4E" w14:textId="47E189C1" w:rsidR="004C2B14" w:rsidRDefault="004C2B14" w:rsidP="004C2B14">
            <w:pPr>
              <w:jc w:val="center"/>
              <w:rPr>
                <w:rFonts w:ascii="Times New Roman" w:hAnsi="Times New Roman" w:cs="Times New Roman"/>
                <w:sz w:val="24"/>
                <w:szCs w:val="24"/>
              </w:rPr>
            </w:pPr>
            <w:r w:rsidRPr="00D712A9">
              <w:rPr>
                <w:rFonts w:ascii="Times New Roman" w:hAnsi="Times New Roman" w:cs="Times New Roman"/>
                <w:sz w:val="24"/>
                <w:szCs w:val="24"/>
              </w:rPr>
              <w:t>.118</w:t>
            </w:r>
          </w:p>
        </w:tc>
      </w:tr>
      <w:tr w:rsidR="004C2B14" w14:paraId="44A42125" w14:textId="77777777" w:rsidTr="005B51FA">
        <w:trPr>
          <w:jc w:val="center"/>
        </w:trPr>
        <w:tc>
          <w:tcPr>
            <w:tcW w:w="5575" w:type="dxa"/>
          </w:tcPr>
          <w:p w14:paraId="25C71A82" w14:textId="5E09B3C4" w:rsidR="004C2B14" w:rsidRDefault="004C2B14" w:rsidP="004C2B14">
            <w:pPr>
              <w:rPr>
                <w:rFonts w:ascii="Times New Roman" w:hAnsi="Times New Roman" w:cs="Times New Roman"/>
                <w:sz w:val="24"/>
                <w:szCs w:val="24"/>
              </w:rPr>
            </w:pPr>
            <w:r w:rsidRPr="00E243EF">
              <w:rPr>
                <w:rFonts w:ascii="Times New Roman" w:hAnsi="Times New Roman" w:cs="Times New Roman"/>
                <w:color w:val="000000"/>
                <w:sz w:val="24"/>
                <w:szCs w:val="24"/>
              </w:rPr>
              <w:t>Irritation</w:t>
            </w:r>
            <w:r w:rsidRPr="00E243EF">
              <w:rPr>
                <w:rFonts w:ascii="Times New Roman" w:hAnsi="Times New Roman" w:cs="Times New Roman"/>
                <w:sz w:val="24"/>
                <w:szCs w:val="24"/>
              </w:rPr>
              <w:t xml:space="preserve"> </w:t>
            </w:r>
            <w:r w:rsidRPr="00E243EF">
              <w:rPr>
                <w:rFonts w:ascii="Times New Roman" w:hAnsi="Times New Roman" w:cs="Times New Roman"/>
                <w:sz w:val="24"/>
                <w:szCs w:val="24"/>
              </w:rPr>
              <w:sym w:font="Wingdings" w:char="F0E0"/>
            </w:r>
            <w:r w:rsidRPr="00E243EF">
              <w:rPr>
                <w:rFonts w:ascii="Times New Roman" w:hAnsi="Times New Roman" w:cs="Times New Roman"/>
                <w:sz w:val="24"/>
                <w:szCs w:val="24"/>
              </w:rPr>
              <w:t xml:space="preserve"> </w:t>
            </w:r>
            <w:r w:rsidRPr="00E243EF">
              <w:rPr>
                <w:rFonts w:ascii="Times New Roman" w:hAnsi="Times New Roman" w:cs="Times New Roman"/>
                <w:color w:val="000000"/>
                <w:sz w:val="24"/>
                <w:szCs w:val="24"/>
              </w:rPr>
              <w:t>Perceived value</w:t>
            </w:r>
          </w:p>
        </w:tc>
        <w:tc>
          <w:tcPr>
            <w:tcW w:w="1350" w:type="dxa"/>
          </w:tcPr>
          <w:p w14:paraId="6250A173" w14:textId="1A570705" w:rsidR="004C2B14" w:rsidRDefault="004C2B14" w:rsidP="004C2B14">
            <w:pPr>
              <w:jc w:val="center"/>
              <w:rPr>
                <w:rFonts w:ascii="Times New Roman" w:hAnsi="Times New Roman" w:cs="Times New Roman"/>
                <w:sz w:val="24"/>
                <w:szCs w:val="24"/>
              </w:rPr>
            </w:pPr>
            <w:r w:rsidRPr="008260B4">
              <w:rPr>
                <w:rFonts w:ascii="Times New Roman" w:hAnsi="Times New Roman" w:cs="Times New Roman"/>
                <w:sz w:val="24"/>
                <w:szCs w:val="24"/>
              </w:rPr>
              <w:t>-.05</w:t>
            </w:r>
          </w:p>
        </w:tc>
        <w:tc>
          <w:tcPr>
            <w:tcW w:w="1170" w:type="dxa"/>
          </w:tcPr>
          <w:p w14:paraId="4A4EA9C5" w14:textId="1A4EF451" w:rsidR="004C2B14" w:rsidRDefault="004C2B14" w:rsidP="004C2B14">
            <w:pPr>
              <w:jc w:val="center"/>
              <w:rPr>
                <w:rFonts w:ascii="Times New Roman" w:hAnsi="Times New Roman" w:cs="Times New Roman"/>
                <w:sz w:val="24"/>
                <w:szCs w:val="24"/>
              </w:rPr>
            </w:pPr>
            <w:r w:rsidRPr="00466346">
              <w:rPr>
                <w:rFonts w:ascii="Times New Roman" w:hAnsi="Times New Roman" w:cs="Times New Roman"/>
                <w:sz w:val="24"/>
                <w:szCs w:val="24"/>
              </w:rPr>
              <w:t>-1.93</w:t>
            </w:r>
          </w:p>
        </w:tc>
        <w:tc>
          <w:tcPr>
            <w:tcW w:w="1255" w:type="dxa"/>
          </w:tcPr>
          <w:p w14:paraId="46D3C11C" w14:textId="326E7DEA" w:rsidR="004C2B14" w:rsidRDefault="004C2B14" w:rsidP="004C2B14">
            <w:pPr>
              <w:jc w:val="center"/>
              <w:rPr>
                <w:rFonts w:ascii="Times New Roman" w:hAnsi="Times New Roman" w:cs="Times New Roman"/>
                <w:sz w:val="24"/>
                <w:szCs w:val="24"/>
              </w:rPr>
            </w:pPr>
            <w:r w:rsidRPr="00D712A9">
              <w:rPr>
                <w:rFonts w:ascii="Times New Roman" w:hAnsi="Times New Roman" w:cs="Times New Roman"/>
                <w:sz w:val="24"/>
                <w:szCs w:val="24"/>
              </w:rPr>
              <w:t>.05</w:t>
            </w:r>
          </w:p>
        </w:tc>
      </w:tr>
      <w:tr w:rsidR="004C2B14" w14:paraId="688CAF9B" w14:textId="77777777" w:rsidTr="005B51FA">
        <w:trPr>
          <w:jc w:val="center"/>
        </w:trPr>
        <w:tc>
          <w:tcPr>
            <w:tcW w:w="5575" w:type="dxa"/>
          </w:tcPr>
          <w:p w14:paraId="67985757" w14:textId="3542607D" w:rsidR="004C2B14" w:rsidRDefault="004C2B14" w:rsidP="004C2B14">
            <w:pPr>
              <w:rPr>
                <w:rFonts w:ascii="Times New Roman" w:hAnsi="Times New Roman" w:cs="Times New Roman"/>
                <w:sz w:val="24"/>
                <w:szCs w:val="24"/>
              </w:rPr>
            </w:pPr>
            <w:r w:rsidRPr="00E243EF">
              <w:rPr>
                <w:rFonts w:ascii="Times New Roman" w:hAnsi="Times New Roman" w:cs="Times New Roman"/>
                <w:color w:val="000000"/>
                <w:sz w:val="24"/>
                <w:szCs w:val="24"/>
              </w:rPr>
              <w:t>Relevancy</w:t>
            </w:r>
            <w:r w:rsidRPr="00E243EF">
              <w:rPr>
                <w:rFonts w:ascii="Times New Roman" w:hAnsi="Times New Roman" w:cs="Times New Roman"/>
                <w:sz w:val="24"/>
                <w:szCs w:val="24"/>
              </w:rPr>
              <w:t xml:space="preserve"> </w:t>
            </w:r>
            <w:r w:rsidRPr="00E243EF">
              <w:rPr>
                <w:rFonts w:ascii="Times New Roman" w:hAnsi="Times New Roman" w:cs="Times New Roman"/>
                <w:sz w:val="24"/>
                <w:szCs w:val="24"/>
              </w:rPr>
              <w:sym w:font="Wingdings" w:char="F0E0"/>
            </w:r>
            <w:r w:rsidRPr="00E243EF">
              <w:rPr>
                <w:rFonts w:ascii="Times New Roman" w:hAnsi="Times New Roman" w:cs="Times New Roman"/>
                <w:sz w:val="24"/>
                <w:szCs w:val="24"/>
              </w:rPr>
              <w:t xml:space="preserve"> </w:t>
            </w:r>
            <w:r w:rsidRPr="00E243EF">
              <w:rPr>
                <w:rFonts w:ascii="Times New Roman" w:hAnsi="Times New Roman" w:cs="Times New Roman"/>
                <w:color w:val="000000"/>
                <w:sz w:val="24"/>
                <w:szCs w:val="24"/>
              </w:rPr>
              <w:t>Perceived value</w:t>
            </w:r>
          </w:p>
        </w:tc>
        <w:tc>
          <w:tcPr>
            <w:tcW w:w="1350" w:type="dxa"/>
          </w:tcPr>
          <w:p w14:paraId="5A5B88B5" w14:textId="17B50FE7" w:rsidR="004C2B14" w:rsidRDefault="004C2B14" w:rsidP="004C2B14">
            <w:pPr>
              <w:jc w:val="center"/>
              <w:rPr>
                <w:rFonts w:ascii="Times New Roman" w:hAnsi="Times New Roman" w:cs="Times New Roman"/>
                <w:sz w:val="24"/>
                <w:szCs w:val="24"/>
              </w:rPr>
            </w:pPr>
            <w:r w:rsidRPr="008260B4">
              <w:rPr>
                <w:rFonts w:ascii="Times New Roman" w:hAnsi="Times New Roman" w:cs="Times New Roman"/>
                <w:sz w:val="24"/>
                <w:szCs w:val="24"/>
              </w:rPr>
              <w:t>.26</w:t>
            </w:r>
          </w:p>
        </w:tc>
        <w:tc>
          <w:tcPr>
            <w:tcW w:w="1170" w:type="dxa"/>
          </w:tcPr>
          <w:p w14:paraId="04987B5F" w14:textId="61FF792D" w:rsidR="004C2B14" w:rsidRDefault="004C2B14" w:rsidP="004C2B14">
            <w:pPr>
              <w:jc w:val="center"/>
              <w:rPr>
                <w:rFonts w:ascii="Times New Roman" w:hAnsi="Times New Roman" w:cs="Times New Roman"/>
                <w:sz w:val="24"/>
                <w:szCs w:val="24"/>
              </w:rPr>
            </w:pPr>
            <w:r w:rsidRPr="00466346">
              <w:rPr>
                <w:rFonts w:ascii="Times New Roman" w:hAnsi="Times New Roman" w:cs="Times New Roman"/>
                <w:sz w:val="24"/>
                <w:szCs w:val="24"/>
              </w:rPr>
              <w:t>5.65</w:t>
            </w:r>
          </w:p>
        </w:tc>
        <w:tc>
          <w:tcPr>
            <w:tcW w:w="1255" w:type="dxa"/>
          </w:tcPr>
          <w:p w14:paraId="68C1A966" w14:textId="53E15AD0" w:rsidR="004C2B14" w:rsidRDefault="004C2B14" w:rsidP="004C2B14">
            <w:pPr>
              <w:jc w:val="center"/>
              <w:rPr>
                <w:rFonts w:ascii="Times New Roman" w:hAnsi="Times New Roman" w:cs="Times New Roman"/>
                <w:sz w:val="24"/>
                <w:szCs w:val="24"/>
              </w:rPr>
            </w:pPr>
            <w:r w:rsidRPr="00D712A9">
              <w:rPr>
                <w:rFonts w:ascii="Times New Roman" w:hAnsi="Times New Roman" w:cs="Times New Roman"/>
                <w:sz w:val="24"/>
                <w:szCs w:val="24"/>
              </w:rPr>
              <w:t>.000</w:t>
            </w:r>
          </w:p>
        </w:tc>
      </w:tr>
      <w:tr w:rsidR="004C2B14" w14:paraId="2FE4DE50" w14:textId="77777777" w:rsidTr="005B51FA">
        <w:trPr>
          <w:jc w:val="center"/>
        </w:trPr>
        <w:tc>
          <w:tcPr>
            <w:tcW w:w="5575" w:type="dxa"/>
          </w:tcPr>
          <w:p w14:paraId="7839A951" w14:textId="4E7C5FAB" w:rsidR="004C2B14" w:rsidRDefault="004C2B14" w:rsidP="004C2B14">
            <w:pPr>
              <w:rPr>
                <w:rFonts w:ascii="Times New Roman" w:hAnsi="Times New Roman" w:cs="Times New Roman"/>
                <w:sz w:val="24"/>
                <w:szCs w:val="24"/>
              </w:rPr>
            </w:pPr>
            <w:r w:rsidRPr="00E243EF">
              <w:rPr>
                <w:rFonts w:ascii="Times New Roman" w:hAnsi="Times New Roman" w:cs="Times New Roman"/>
                <w:color w:val="000000"/>
                <w:sz w:val="24"/>
                <w:szCs w:val="24"/>
              </w:rPr>
              <w:t>Credibility</w:t>
            </w:r>
            <w:r w:rsidRPr="00E243EF">
              <w:rPr>
                <w:rFonts w:ascii="Times New Roman" w:hAnsi="Times New Roman" w:cs="Times New Roman"/>
                <w:sz w:val="24"/>
                <w:szCs w:val="24"/>
              </w:rPr>
              <w:t xml:space="preserve"> </w:t>
            </w:r>
            <w:r w:rsidRPr="00E243EF">
              <w:rPr>
                <w:rFonts w:ascii="Times New Roman" w:hAnsi="Times New Roman" w:cs="Times New Roman"/>
                <w:sz w:val="24"/>
                <w:szCs w:val="24"/>
              </w:rPr>
              <w:sym w:font="Wingdings" w:char="F0E0"/>
            </w:r>
            <w:r w:rsidRPr="00E243EF">
              <w:rPr>
                <w:rFonts w:ascii="Times New Roman" w:hAnsi="Times New Roman" w:cs="Times New Roman"/>
                <w:sz w:val="24"/>
                <w:szCs w:val="24"/>
              </w:rPr>
              <w:t xml:space="preserve"> </w:t>
            </w:r>
            <w:r w:rsidRPr="00E243EF">
              <w:rPr>
                <w:rFonts w:ascii="Times New Roman" w:hAnsi="Times New Roman" w:cs="Times New Roman"/>
                <w:color w:val="000000"/>
                <w:sz w:val="24"/>
                <w:szCs w:val="24"/>
              </w:rPr>
              <w:t>Perceived value</w:t>
            </w:r>
          </w:p>
        </w:tc>
        <w:tc>
          <w:tcPr>
            <w:tcW w:w="1350" w:type="dxa"/>
          </w:tcPr>
          <w:p w14:paraId="57218ABA" w14:textId="182FD687" w:rsidR="004C2B14" w:rsidRDefault="004C2B14" w:rsidP="004C2B14">
            <w:pPr>
              <w:jc w:val="center"/>
              <w:rPr>
                <w:rFonts w:ascii="Times New Roman" w:hAnsi="Times New Roman" w:cs="Times New Roman"/>
                <w:sz w:val="24"/>
                <w:szCs w:val="24"/>
              </w:rPr>
            </w:pPr>
            <w:r w:rsidRPr="008260B4">
              <w:rPr>
                <w:rFonts w:ascii="Times New Roman" w:hAnsi="Times New Roman" w:cs="Times New Roman"/>
                <w:sz w:val="24"/>
                <w:szCs w:val="24"/>
              </w:rPr>
              <w:t>.36</w:t>
            </w:r>
          </w:p>
        </w:tc>
        <w:tc>
          <w:tcPr>
            <w:tcW w:w="1170" w:type="dxa"/>
          </w:tcPr>
          <w:p w14:paraId="3CD3D69D" w14:textId="20D8A491" w:rsidR="004C2B14" w:rsidRDefault="004C2B14" w:rsidP="004C2B14">
            <w:pPr>
              <w:jc w:val="center"/>
              <w:rPr>
                <w:rFonts w:ascii="Times New Roman" w:hAnsi="Times New Roman" w:cs="Times New Roman"/>
                <w:sz w:val="24"/>
                <w:szCs w:val="24"/>
              </w:rPr>
            </w:pPr>
            <w:r w:rsidRPr="00466346">
              <w:rPr>
                <w:rFonts w:ascii="Times New Roman" w:hAnsi="Times New Roman" w:cs="Times New Roman"/>
                <w:sz w:val="24"/>
                <w:szCs w:val="24"/>
              </w:rPr>
              <w:t>6.38</w:t>
            </w:r>
          </w:p>
        </w:tc>
        <w:tc>
          <w:tcPr>
            <w:tcW w:w="1255" w:type="dxa"/>
          </w:tcPr>
          <w:p w14:paraId="25DD2518" w14:textId="0765D17B" w:rsidR="004C2B14" w:rsidRDefault="004C2B14" w:rsidP="004C2B14">
            <w:pPr>
              <w:jc w:val="center"/>
              <w:rPr>
                <w:rFonts w:ascii="Times New Roman" w:hAnsi="Times New Roman" w:cs="Times New Roman"/>
                <w:sz w:val="24"/>
                <w:szCs w:val="24"/>
              </w:rPr>
            </w:pPr>
            <w:r w:rsidRPr="00D712A9">
              <w:rPr>
                <w:rFonts w:ascii="Times New Roman" w:hAnsi="Times New Roman" w:cs="Times New Roman"/>
                <w:sz w:val="24"/>
                <w:szCs w:val="24"/>
              </w:rPr>
              <w:t>.000</w:t>
            </w:r>
          </w:p>
        </w:tc>
      </w:tr>
      <w:tr w:rsidR="004C2B14" w14:paraId="67E1C2FB" w14:textId="77777777" w:rsidTr="005B51FA">
        <w:trPr>
          <w:jc w:val="center"/>
        </w:trPr>
        <w:tc>
          <w:tcPr>
            <w:tcW w:w="5575" w:type="dxa"/>
            <w:tcBorders>
              <w:bottom w:val="single" w:sz="4" w:space="0" w:color="auto"/>
            </w:tcBorders>
          </w:tcPr>
          <w:p w14:paraId="7A317FAC" w14:textId="146F0F2C" w:rsidR="004C2B14" w:rsidRDefault="004C2B14" w:rsidP="004C2B14">
            <w:pPr>
              <w:rPr>
                <w:rFonts w:ascii="Times New Roman" w:hAnsi="Times New Roman" w:cs="Times New Roman"/>
                <w:sz w:val="24"/>
                <w:szCs w:val="24"/>
              </w:rPr>
            </w:pPr>
            <w:r w:rsidRPr="00E243EF">
              <w:rPr>
                <w:rFonts w:ascii="Times New Roman" w:hAnsi="Times New Roman" w:cs="Times New Roman"/>
                <w:color w:val="000000"/>
                <w:sz w:val="24"/>
                <w:szCs w:val="24"/>
              </w:rPr>
              <w:t>Perceived value</w:t>
            </w:r>
            <w:r w:rsidRPr="00E243EF">
              <w:rPr>
                <w:rFonts w:ascii="Times New Roman" w:hAnsi="Times New Roman" w:cs="Times New Roman"/>
                <w:sz w:val="24"/>
                <w:szCs w:val="24"/>
              </w:rPr>
              <w:t xml:space="preserve"> </w:t>
            </w:r>
            <w:r w:rsidRPr="00E243EF">
              <w:rPr>
                <w:rFonts w:ascii="Times New Roman" w:hAnsi="Times New Roman" w:cs="Times New Roman"/>
                <w:sz w:val="24"/>
                <w:szCs w:val="24"/>
              </w:rPr>
              <w:sym w:font="Wingdings" w:char="F0E0"/>
            </w:r>
            <w:r w:rsidRPr="00E243EF">
              <w:rPr>
                <w:rFonts w:ascii="Times New Roman" w:hAnsi="Times New Roman" w:cs="Times New Roman"/>
                <w:sz w:val="24"/>
                <w:szCs w:val="24"/>
              </w:rPr>
              <w:t xml:space="preserve"> </w:t>
            </w:r>
            <w:r w:rsidRPr="00E243EF">
              <w:rPr>
                <w:rFonts w:ascii="Times New Roman" w:hAnsi="Times New Roman" w:cs="Times New Roman"/>
                <w:color w:val="000000"/>
                <w:sz w:val="24"/>
                <w:szCs w:val="24"/>
              </w:rPr>
              <w:t>Engagement</w:t>
            </w:r>
          </w:p>
        </w:tc>
        <w:tc>
          <w:tcPr>
            <w:tcW w:w="1350" w:type="dxa"/>
            <w:tcBorders>
              <w:bottom w:val="single" w:sz="4" w:space="0" w:color="auto"/>
            </w:tcBorders>
          </w:tcPr>
          <w:p w14:paraId="57FBD6CE" w14:textId="7E45C910" w:rsidR="004C2B14" w:rsidRDefault="004C2B14" w:rsidP="004C2B14">
            <w:pPr>
              <w:jc w:val="center"/>
              <w:rPr>
                <w:rFonts w:ascii="Times New Roman" w:hAnsi="Times New Roman" w:cs="Times New Roman"/>
                <w:sz w:val="24"/>
                <w:szCs w:val="24"/>
              </w:rPr>
            </w:pPr>
            <w:r w:rsidRPr="008260B4">
              <w:rPr>
                <w:rFonts w:ascii="Times New Roman" w:hAnsi="Times New Roman" w:cs="Times New Roman"/>
                <w:sz w:val="24"/>
                <w:szCs w:val="24"/>
              </w:rPr>
              <w:t>.69</w:t>
            </w:r>
          </w:p>
        </w:tc>
        <w:tc>
          <w:tcPr>
            <w:tcW w:w="1170" w:type="dxa"/>
            <w:tcBorders>
              <w:bottom w:val="single" w:sz="4" w:space="0" w:color="auto"/>
            </w:tcBorders>
          </w:tcPr>
          <w:p w14:paraId="736C7746" w14:textId="322E13C3" w:rsidR="004C2B14" w:rsidRDefault="004C2B14" w:rsidP="004C2B14">
            <w:pPr>
              <w:jc w:val="center"/>
              <w:rPr>
                <w:rFonts w:ascii="Times New Roman" w:hAnsi="Times New Roman" w:cs="Times New Roman"/>
                <w:sz w:val="24"/>
                <w:szCs w:val="24"/>
              </w:rPr>
            </w:pPr>
            <w:r w:rsidRPr="00466346">
              <w:rPr>
                <w:rFonts w:ascii="Times New Roman" w:hAnsi="Times New Roman" w:cs="Times New Roman"/>
                <w:sz w:val="24"/>
                <w:szCs w:val="24"/>
              </w:rPr>
              <w:t>16.51</w:t>
            </w:r>
          </w:p>
        </w:tc>
        <w:tc>
          <w:tcPr>
            <w:tcW w:w="1255" w:type="dxa"/>
            <w:tcBorders>
              <w:bottom w:val="single" w:sz="4" w:space="0" w:color="auto"/>
            </w:tcBorders>
          </w:tcPr>
          <w:p w14:paraId="23289B7D" w14:textId="68220F15" w:rsidR="004C2B14" w:rsidRDefault="004C2B14" w:rsidP="004C2B14">
            <w:pPr>
              <w:jc w:val="center"/>
              <w:rPr>
                <w:rFonts w:ascii="Times New Roman" w:hAnsi="Times New Roman" w:cs="Times New Roman"/>
                <w:sz w:val="24"/>
                <w:szCs w:val="24"/>
              </w:rPr>
            </w:pPr>
            <w:r w:rsidRPr="00D712A9">
              <w:rPr>
                <w:rFonts w:ascii="Times New Roman" w:hAnsi="Times New Roman" w:cs="Times New Roman"/>
                <w:sz w:val="24"/>
                <w:szCs w:val="24"/>
              </w:rPr>
              <w:t>.000</w:t>
            </w:r>
          </w:p>
        </w:tc>
      </w:tr>
    </w:tbl>
    <w:p w14:paraId="72406E29" w14:textId="7B926F78" w:rsidR="008D28F0" w:rsidRPr="00E243EF" w:rsidRDefault="008D28F0" w:rsidP="005B51FA">
      <w:pPr>
        <w:spacing w:beforeLines="100" w:before="240" w:after="0" w:line="240" w:lineRule="auto"/>
        <w:jc w:val="center"/>
        <w:rPr>
          <w:rFonts w:ascii="Times New Roman" w:hAnsi="Times New Roman" w:cs="Times New Roman"/>
          <w:sz w:val="24"/>
          <w:szCs w:val="24"/>
        </w:rPr>
      </w:pPr>
      <w:r w:rsidRPr="00E243EF">
        <w:rPr>
          <w:rFonts w:ascii="Times New Roman" w:hAnsi="Times New Roman" w:cs="Times New Roman"/>
          <w:b/>
          <w:bCs/>
          <w:sz w:val="24"/>
          <w:szCs w:val="24"/>
        </w:rPr>
        <w:t xml:space="preserve">Table </w:t>
      </w:r>
      <w:r w:rsidR="008071C8">
        <w:rPr>
          <w:rFonts w:ascii="Times New Roman" w:hAnsi="Times New Roman" w:cs="Times New Roman"/>
          <w:b/>
          <w:bCs/>
          <w:sz w:val="24"/>
          <w:szCs w:val="24"/>
        </w:rPr>
        <w:t>5</w:t>
      </w:r>
      <w:r w:rsidRPr="00E243EF">
        <w:rPr>
          <w:rFonts w:ascii="Times New Roman" w:hAnsi="Times New Roman" w:cs="Times New Roman"/>
          <w:b/>
          <w:bCs/>
          <w:sz w:val="24"/>
          <w:szCs w:val="24"/>
        </w:rPr>
        <w:t>.</w:t>
      </w:r>
      <w:r w:rsidRPr="00E243EF">
        <w:rPr>
          <w:rFonts w:ascii="Times New Roman" w:hAnsi="Times New Roman" w:cs="Times New Roman"/>
          <w:sz w:val="24"/>
          <w:szCs w:val="24"/>
        </w:rPr>
        <w:t xml:space="preserve"> Correlation matrix</w:t>
      </w:r>
    </w:p>
    <w:tbl>
      <w:tblPr>
        <w:tblStyle w:val="TableGrid"/>
        <w:tblW w:w="95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6"/>
        <w:gridCol w:w="817"/>
        <w:gridCol w:w="858"/>
        <w:gridCol w:w="776"/>
        <w:gridCol w:w="897"/>
        <w:gridCol w:w="866"/>
        <w:gridCol w:w="843"/>
        <w:gridCol w:w="897"/>
      </w:tblGrid>
      <w:tr w:rsidR="008D28F0" w:rsidRPr="00E243EF" w14:paraId="249CE69A" w14:textId="77777777" w:rsidTr="001D3ABD">
        <w:trPr>
          <w:jc w:val="center"/>
        </w:trPr>
        <w:tc>
          <w:tcPr>
            <w:tcW w:w="3690" w:type="dxa"/>
            <w:tcBorders>
              <w:top w:val="single" w:sz="4" w:space="0" w:color="auto"/>
              <w:bottom w:val="single" w:sz="4" w:space="0" w:color="auto"/>
            </w:tcBorders>
          </w:tcPr>
          <w:p w14:paraId="2CCF0A04"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sz w:val="24"/>
                <w:szCs w:val="24"/>
              </w:rPr>
              <w:t>Construct</w:t>
            </w:r>
          </w:p>
        </w:tc>
        <w:tc>
          <w:tcPr>
            <w:tcW w:w="708" w:type="dxa"/>
            <w:tcBorders>
              <w:top w:val="single" w:sz="4" w:space="0" w:color="auto"/>
              <w:bottom w:val="single" w:sz="4" w:space="0" w:color="auto"/>
            </w:tcBorders>
          </w:tcPr>
          <w:p w14:paraId="1DBFFD51"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sz w:val="24"/>
                <w:szCs w:val="24"/>
              </w:rPr>
              <w:t>INFM</w:t>
            </w:r>
          </w:p>
        </w:tc>
        <w:tc>
          <w:tcPr>
            <w:tcW w:w="858" w:type="dxa"/>
            <w:tcBorders>
              <w:top w:val="single" w:sz="4" w:space="0" w:color="auto"/>
              <w:bottom w:val="single" w:sz="4" w:space="0" w:color="auto"/>
            </w:tcBorders>
          </w:tcPr>
          <w:p w14:paraId="6965D94D"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sz w:val="24"/>
                <w:szCs w:val="24"/>
              </w:rPr>
              <w:t>ENTN</w:t>
            </w:r>
          </w:p>
        </w:tc>
        <w:tc>
          <w:tcPr>
            <w:tcW w:w="776" w:type="dxa"/>
            <w:tcBorders>
              <w:top w:val="single" w:sz="4" w:space="0" w:color="auto"/>
              <w:bottom w:val="single" w:sz="4" w:space="0" w:color="auto"/>
            </w:tcBorders>
          </w:tcPr>
          <w:p w14:paraId="034E46C1"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sz w:val="24"/>
                <w:szCs w:val="24"/>
              </w:rPr>
              <w:t>IRTN</w:t>
            </w:r>
          </w:p>
        </w:tc>
        <w:tc>
          <w:tcPr>
            <w:tcW w:w="899" w:type="dxa"/>
            <w:tcBorders>
              <w:top w:val="single" w:sz="4" w:space="0" w:color="auto"/>
              <w:bottom w:val="single" w:sz="4" w:space="0" w:color="auto"/>
            </w:tcBorders>
          </w:tcPr>
          <w:p w14:paraId="6CFCFD2D"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sz w:val="24"/>
                <w:szCs w:val="24"/>
              </w:rPr>
              <w:t>RLVN</w:t>
            </w:r>
          </w:p>
        </w:tc>
        <w:tc>
          <w:tcPr>
            <w:tcW w:w="867" w:type="dxa"/>
            <w:tcBorders>
              <w:top w:val="single" w:sz="4" w:space="0" w:color="auto"/>
              <w:bottom w:val="single" w:sz="4" w:space="0" w:color="auto"/>
            </w:tcBorders>
          </w:tcPr>
          <w:p w14:paraId="4089A7DA"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sz w:val="24"/>
                <w:szCs w:val="24"/>
              </w:rPr>
              <w:t>CRDL</w:t>
            </w:r>
          </w:p>
        </w:tc>
        <w:tc>
          <w:tcPr>
            <w:tcW w:w="843" w:type="dxa"/>
            <w:tcBorders>
              <w:top w:val="single" w:sz="4" w:space="0" w:color="auto"/>
              <w:bottom w:val="single" w:sz="4" w:space="0" w:color="auto"/>
            </w:tcBorders>
          </w:tcPr>
          <w:p w14:paraId="7BF93460"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sz w:val="24"/>
                <w:szCs w:val="24"/>
              </w:rPr>
              <w:t>PRCV</w:t>
            </w:r>
          </w:p>
        </w:tc>
        <w:tc>
          <w:tcPr>
            <w:tcW w:w="899" w:type="dxa"/>
            <w:tcBorders>
              <w:top w:val="single" w:sz="4" w:space="0" w:color="auto"/>
              <w:bottom w:val="single" w:sz="4" w:space="0" w:color="auto"/>
            </w:tcBorders>
          </w:tcPr>
          <w:p w14:paraId="225B5371"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sz w:val="24"/>
                <w:szCs w:val="24"/>
              </w:rPr>
              <w:t>ENGT</w:t>
            </w:r>
          </w:p>
        </w:tc>
      </w:tr>
      <w:tr w:rsidR="008D28F0" w:rsidRPr="00E243EF" w14:paraId="41909215" w14:textId="77777777" w:rsidTr="001D3ABD">
        <w:trPr>
          <w:jc w:val="center"/>
        </w:trPr>
        <w:tc>
          <w:tcPr>
            <w:tcW w:w="3690" w:type="dxa"/>
            <w:tcBorders>
              <w:top w:val="single" w:sz="4" w:space="0" w:color="auto"/>
            </w:tcBorders>
          </w:tcPr>
          <w:p w14:paraId="32475F8A"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color w:val="000000"/>
                <w:sz w:val="24"/>
                <w:szCs w:val="24"/>
              </w:rPr>
              <w:t>Informativeness (INFM)</w:t>
            </w:r>
          </w:p>
        </w:tc>
        <w:tc>
          <w:tcPr>
            <w:tcW w:w="708" w:type="dxa"/>
            <w:tcBorders>
              <w:top w:val="single" w:sz="4" w:space="0" w:color="auto"/>
            </w:tcBorders>
          </w:tcPr>
          <w:p w14:paraId="7728F072"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sz w:val="24"/>
                <w:szCs w:val="24"/>
              </w:rPr>
              <w:t>1.00</w:t>
            </w:r>
          </w:p>
        </w:tc>
        <w:tc>
          <w:tcPr>
            <w:tcW w:w="5142" w:type="dxa"/>
            <w:gridSpan w:val="6"/>
            <w:tcBorders>
              <w:top w:val="single" w:sz="4" w:space="0" w:color="auto"/>
            </w:tcBorders>
          </w:tcPr>
          <w:p w14:paraId="789D31E8" w14:textId="77777777" w:rsidR="008D28F0" w:rsidRPr="00E243EF" w:rsidRDefault="008D28F0" w:rsidP="00547291">
            <w:pPr>
              <w:rPr>
                <w:rFonts w:ascii="Times New Roman" w:hAnsi="Times New Roman" w:cs="Times New Roman"/>
                <w:sz w:val="24"/>
                <w:szCs w:val="24"/>
              </w:rPr>
            </w:pPr>
          </w:p>
        </w:tc>
      </w:tr>
      <w:tr w:rsidR="008D28F0" w:rsidRPr="00E243EF" w14:paraId="6327834A" w14:textId="77777777" w:rsidTr="001D3ABD">
        <w:trPr>
          <w:jc w:val="center"/>
        </w:trPr>
        <w:tc>
          <w:tcPr>
            <w:tcW w:w="3690" w:type="dxa"/>
          </w:tcPr>
          <w:p w14:paraId="624112C2"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color w:val="000000"/>
                <w:sz w:val="24"/>
                <w:szCs w:val="24"/>
              </w:rPr>
              <w:t>Entertainment (ENTN)</w:t>
            </w:r>
          </w:p>
        </w:tc>
        <w:tc>
          <w:tcPr>
            <w:tcW w:w="708" w:type="dxa"/>
          </w:tcPr>
          <w:p w14:paraId="7579823A"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sz w:val="24"/>
                <w:szCs w:val="24"/>
              </w:rPr>
              <w:t>.67</w:t>
            </w:r>
          </w:p>
        </w:tc>
        <w:tc>
          <w:tcPr>
            <w:tcW w:w="858" w:type="dxa"/>
          </w:tcPr>
          <w:p w14:paraId="5185DE89"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sz w:val="24"/>
                <w:szCs w:val="24"/>
              </w:rPr>
              <w:t>1.00</w:t>
            </w:r>
          </w:p>
        </w:tc>
        <w:tc>
          <w:tcPr>
            <w:tcW w:w="4284" w:type="dxa"/>
            <w:gridSpan w:val="5"/>
          </w:tcPr>
          <w:p w14:paraId="17B7042A" w14:textId="77777777" w:rsidR="008D28F0" w:rsidRPr="00E243EF" w:rsidRDefault="008D28F0" w:rsidP="00547291">
            <w:pPr>
              <w:rPr>
                <w:rFonts w:ascii="Times New Roman" w:hAnsi="Times New Roman" w:cs="Times New Roman"/>
                <w:sz w:val="24"/>
                <w:szCs w:val="24"/>
              </w:rPr>
            </w:pPr>
          </w:p>
        </w:tc>
      </w:tr>
      <w:tr w:rsidR="008D28F0" w:rsidRPr="00E243EF" w14:paraId="1B147F26" w14:textId="77777777" w:rsidTr="001D3ABD">
        <w:trPr>
          <w:jc w:val="center"/>
        </w:trPr>
        <w:tc>
          <w:tcPr>
            <w:tcW w:w="3690" w:type="dxa"/>
          </w:tcPr>
          <w:p w14:paraId="7DE4AB62"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color w:val="000000"/>
                <w:sz w:val="24"/>
                <w:szCs w:val="24"/>
              </w:rPr>
              <w:t>Irritation (IRTN)</w:t>
            </w:r>
          </w:p>
        </w:tc>
        <w:tc>
          <w:tcPr>
            <w:tcW w:w="708" w:type="dxa"/>
          </w:tcPr>
          <w:p w14:paraId="488FD852"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sz w:val="24"/>
                <w:szCs w:val="24"/>
              </w:rPr>
              <w:t>-.11</w:t>
            </w:r>
          </w:p>
        </w:tc>
        <w:tc>
          <w:tcPr>
            <w:tcW w:w="858" w:type="dxa"/>
          </w:tcPr>
          <w:p w14:paraId="516A963C"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sz w:val="24"/>
                <w:szCs w:val="24"/>
              </w:rPr>
              <w:t>-.22</w:t>
            </w:r>
          </w:p>
        </w:tc>
        <w:tc>
          <w:tcPr>
            <w:tcW w:w="776" w:type="dxa"/>
          </w:tcPr>
          <w:p w14:paraId="01124A7A"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sz w:val="24"/>
                <w:szCs w:val="24"/>
              </w:rPr>
              <w:t>1.00</w:t>
            </w:r>
          </w:p>
        </w:tc>
        <w:tc>
          <w:tcPr>
            <w:tcW w:w="3508" w:type="dxa"/>
            <w:gridSpan w:val="4"/>
          </w:tcPr>
          <w:p w14:paraId="35BFD328" w14:textId="77777777" w:rsidR="008D28F0" w:rsidRPr="00E243EF" w:rsidRDefault="008D28F0" w:rsidP="00547291">
            <w:pPr>
              <w:rPr>
                <w:rFonts w:ascii="Times New Roman" w:hAnsi="Times New Roman" w:cs="Times New Roman"/>
                <w:sz w:val="24"/>
                <w:szCs w:val="24"/>
              </w:rPr>
            </w:pPr>
          </w:p>
        </w:tc>
      </w:tr>
      <w:tr w:rsidR="008D28F0" w:rsidRPr="00E243EF" w14:paraId="0145996F" w14:textId="77777777" w:rsidTr="001D3ABD">
        <w:trPr>
          <w:jc w:val="center"/>
        </w:trPr>
        <w:tc>
          <w:tcPr>
            <w:tcW w:w="3690" w:type="dxa"/>
          </w:tcPr>
          <w:p w14:paraId="7C5E9D08"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color w:val="000000"/>
                <w:sz w:val="24"/>
                <w:szCs w:val="24"/>
              </w:rPr>
              <w:t>Relevancy (RLVN)</w:t>
            </w:r>
          </w:p>
        </w:tc>
        <w:tc>
          <w:tcPr>
            <w:tcW w:w="708" w:type="dxa"/>
          </w:tcPr>
          <w:p w14:paraId="54BB4001"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sz w:val="24"/>
                <w:szCs w:val="24"/>
              </w:rPr>
              <w:t>-.61</w:t>
            </w:r>
          </w:p>
        </w:tc>
        <w:tc>
          <w:tcPr>
            <w:tcW w:w="858" w:type="dxa"/>
          </w:tcPr>
          <w:p w14:paraId="2E934932"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sz w:val="24"/>
                <w:szCs w:val="24"/>
              </w:rPr>
              <w:t>.64</w:t>
            </w:r>
          </w:p>
        </w:tc>
        <w:tc>
          <w:tcPr>
            <w:tcW w:w="776" w:type="dxa"/>
          </w:tcPr>
          <w:p w14:paraId="636BCD0B"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sz w:val="24"/>
                <w:szCs w:val="24"/>
              </w:rPr>
              <w:t>.14</w:t>
            </w:r>
          </w:p>
        </w:tc>
        <w:tc>
          <w:tcPr>
            <w:tcW w:w="899" w:type="dxa"/>
          </w:tcPr>
          <w:p w14:paraId="39A5FC95"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sz w:val="24"/>
                <w:szCs w:val="24"/>
              </w:rPr>
              <w:t>1.00</w:t>
            </w:r>
          </w:p>
        </w:tc>
        <w:tc>
          <w:tcPr>
            <w:tcW w:w="2609" w:type="dxa"/>
            <w:gridSpan w:val="3"/>
          </w:tcPr>
          <w:p w14:paraId="2FD7B4F3" w14:textId="77777777" w:rsidR="008D28F0" w:rsidRPr="00E243EF" w:rsidRDefault="008D28F0" w:rsidP="00547291">
            <w:pPr>
              <w:rPr>
                <w:rFonts w:ascii="Times New Roman" w:hAnsi="Times New Roman" w:cs="Times New Roman"/>
                <w:sz w:val="24"/>
                <w:szCs w:val="24"/>
              </w:rPr>
            </w:pPr>
          </w:p>
        </w:tc>
      </w:tr>
      <w:tr w:rsidR="008D28F0" w:rsidRPr="00E243EF" w14:paraId="369153E6" w14:textId="77777777" w:rsidTr="001D3ABD">
        <w:trPr>
          <w:jc w:val="center"/>
        </w:trPr>
        <w:tc>
          <w:tcPr>
            <w:tcW w:w="3690" w:type="dxa"/>
          </w:tcPr>
          <w:p w14:paraId="661BF1EB"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color w:val="000000"/>
                <w:sz w:val="24"/>
                <w:szCs w:val="24"/>
              </w:rPr>
              <w:t>Credibility (CRDL)</w:t>
            </w:r>
          </w:p>
        </w:tc>
        <w:tc>
          <w:tcPr>
            <w:tcW w:w="708" w:type="dxa"/>
          </w:tcPr>
          <w:p w14:paraId="591C9FDC"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sz w:val="24"/>
                <w:szCs w:val="24"/>
              </w:rPr>
              <w:t>.63</w:t>
            </w:r>
          </w:p>
        </w:tc>
        <w:tc>
          <w:tcPr>
            <w:tcW w:w="858" w:type="dxa"/>
          </w:tcPr>
          <w:p w14:paraId="3A2D97E9"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sz w:val="24"/>
                <w:szCs w:val="24"/>
              </w:rPr>
              <w:t>.60</w:t>
            </w:r>
          </w:p>
        </w:tc>
        <w:tc>
          <w:tcPr>
            <w:tcW w:w="776" w:type="dxa"/>
          </w:tcPr>
          <w:p w14:paraId="02298916"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sz w:val="24"/>
                <w:szCs w:val="24"/>
              </w:rPr>
              <w:t>-.13</w:t>
            </w:r>
          </w:p>
        </w:tc>
        <w:tc>
          <w:tcPr>
            <w:tcW w:w="899" w:type="dxa"/>
          </w:tcPr>
          <w:p w14:paraId="0E7CB064"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sz w:val="24"/>
                <w:szCs w:val="24"/>
              </w:rPr>
              <w:t>.31</w:t>
            </w:r>
          </w:p>
        </w:tc>
        <w:tc>
          <w:tcPr>
            <w:tcW w:w="867" w:type="dxa"/>
          </w:tcPr>
          <w:p w14:paraId="6087A3ED"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sz w:val="24"/>
                <w:szCs w:val="24"/>
              </w:rPr>
              <w:t>1.00</w:t>
            </w:r>
          </w:p>
        </w:tc>
        <w:tc>
          <w:tcPr>
            <w:tcW w:w="1742" w:type="dxa"/>
            <w:gridSpan w:val="2"/>
          </w:tcPr>
          <w:p w14:paraId="4EA8A366" w14:textId="77777777" w:rsidR="008D28F0" w:rsidRPr="00E243EF" w:rsidRDefault="008D28F0" w:rsidP="00547291">
            <w:pPr>
              <w:rPr>
                <w:rFonts w:ascii="Times New Roman" w:hAnsi="Times New Roman" w:cs="Times New Roman"/>
                <w:sz w:val="24"/>
                <w:szCs w:val="24"/>
              </w:rPr>
            </w:pPr>
          </w:p>
        </w:tc>
      </w:tr>
      <w:tr w:rsidR="008D28F0" w:rsidRPr="00E243EF" w14:paraId="6DA1FE7B" w14:textId="77777777" w:rsidTr="001D3ABD">
        <w:trPr>
          <w:jc w:val="center"/>
        </w:trPr>
        <w:tc>
          <w:tcPr>
            <w:tcW w:w="3690" w:type="dxa"/>
          </w:tcPr>
          <w:p w14:paraId="004C8237"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color w:val="000000"/>
                <w:sz w:val="24"/>
                <w:szCs w:val="24"/>
              </w:rPr>
              <w:t>Perceived value (PRCV)</w:t>
            </w:r>
          </w:p>
        </w:tc>
        <w:tc>
          <w:tcPr>
            <w:tcW w:w="708" w:type="dxa"/>
          </w:tcPr>
          <w:p w14:paraId="122C1B6D"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sz w:val="24"/>
                <w:szCs w:val="24"/>
              </w:rPr>
              <w:t>.66</w:t>
            </w:r>
          </w:p>
        </w:tc>
        <w:tc>
          <w:tcPr>
            <w:tcW w:w="858" w:type="dxa"/>
          </w:tcPr>
          <w:p w14:paraId="4124D4DA"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sz w:val="24"/>
                <w:szCs w:val="24"/>
              </w:rPr>
              <w:t>.59</w:t>
            </w:r>
          </w:p>
        </w:tc>
        <w:tc>
          <w:tcPr>
            <w:tcW w:w="776" w:type="dxa"/>
          </w:tcPr>
          <w:p w14:paraId="3D069681"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sz w:val="24"/>
                <w:szCs w:val="24"/>
              </w:rPr>
              <w:t>-.12</w:t>
            </w:r>
          </w:p>
        </w:tc>
        <w:tc>
          <w:tcPr>
            <w:tcW w:w="899" w:type="dxa"/>
          </w:tcPr>
          <w:p w14:paraId="40C8A0B7"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sz w:val="24"/>
                <w:szCs w:val="24"/>
              </w:rPr>
              <w:t>.61</w:t>
            </w:r>
          </w:p>
        </w:tc>
        <w:tc>
          <w:tcPr>
            <w:tcW w:w="867" w:type="dxa"/>
          </w:tcPr>
          <w:p w14:paraId="6BCA5BC1"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sz w:val="24"/>
                <w:szCs w:val="24"/>
              </w:rPr>
              <w:t>.62</w:t>
            </w:r>
          </w:p>
        </w:tc>
        <w:tc>
          <w:tcPr>
            <w:tcW w:w="843" w:type="dxa"/>
          </w:tcPr>
          <w:p w14:paraId="4D2EDBB2"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sz w:val="24"/>
                <w:szCs w:val="24"/>
              </w:rPr>
              <w:t>1.00</w:t>
            </w:r>
          </w:p>
        </w:tc>
        <w:tc>
          <w:tcPr>
            <w:tcW w:w="899" w:type="dxa"/>
          </w:tcPr>
          <w:p w14:paraId="19AF1AC0" w14:textId="77777777" w:rsidR="008D28F0" w:rsidRPr="00E243EF" w:rsidRDefault="008D28F0" w:rsidP="00547291">
            <w:pPr>
              <w:rPr>
                <w:rFonts w:ascii="Times New Roman" w:hAnsi="Times New Roman" w:cs="Times New Roman"/>
                <w:sz w:val="24"/>
                <w:szCs w:val="24"/>
              </w:rPr>
            </w:pPr>
          </w:p>
        </w:tc>
      </w:tr>
      <w:tr w:rsidR="008D28F0" w:rsidRPr="00E243EF" w14:paraId="1260DF36" w14:textId="77777777" w:rsidTr="001D3ABD">
        <w:trPr>
          <w:jc w:val="center"/>
        </w:trPr>
        <w:tc>
          <w:tcPr>
            <w:tcW w:w="3690" w:type="dxa"/>
            <w:tcBorders>
              <w:bottom w:val="single" w:sz="4" w:space="0" w:color="auto"/>
            </w:tcBorders>
          </w:tcPr>
          <w:p w14:paraId="7AACA081"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color w:val="000000"/>
                <w:sz w:val="24"/>
                <w:szCs w:val="24"/>
              </w:rPr>
              <w:t>Engagement (ENGT)</w:t>
            </w:r>
          </w:p>
        </w:tc>
        <w:tc>
          <w:tcPr>
            <w:tcW w:w="708" w:type="dxa"/>
            <w:tcBorders>
              <w:bottom w:val="single" w:sz="4" w:space="0" w:color="auto"/>
            </w:tcBorders>
          </w:tcPr>
          <w:p w14:paraId="4B965D63"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sz w:val="24"/>
                <w:szCs w:val="24"/>
              </w:rPr>
              <w:t>.58</w:t>
            </w:r>
          </w:p>
        </w:tc>
        <w:tc>
          <w:tcPr>
            <w:tcW w:w="858" w:type="dxa"/>
            <w:tcBorders>
              <w:bottom w:val="single" w:sz="4" w:space="0" w:color="auto"/>
            </w:tcBorders>
          </w:tcPr>
          <w:p w14:paraId="628987CA"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sz w:val="24"/>
                <w:szCs w:val="24"/>
              </w:rPr>
              <w:t>.61</w:t>
            </w:r>
          </w:p>
        </w:tc>
        <w:tc>
          <w:tcPr>
            <w:tcW w:w="776" w:type="dxa"/>
            <w:tcBorders>
              <w:bottom w:val="single" w:sz="4" w:space="0" w:color="auto"/>
            </w:tcBorders>
          </w:tcPr>
          <w:p w14:paraId="512B2EA4"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sz w:val="24"/>
                <w:szCs w:val="24"/>
              </w:rPr>
              <w:t>-.11</w:t>
            </w:r>
          </w:p>
        </w:tc>
        <w:tc>
          <w:tcPr>
            <w:tcW w:w="899" w:type="dxa"/>
            <w:tcBorders>
              <w:bottom w:val="single" w:sz="4" w:space="0" w:color="auto"/>
            </w:tcBorders>
          </w:tcPr>
          <w:p w14:paraId="00A936C1"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sz w:val="24"/>
                <w:szCs w:val="24"/>
              </w:rPr>
              <w:t>.45</w:t>
            </w:r>
          </w:p>
        </w:tc>
        <w:tc>
          <w:tcPr>
            <w:tcW w:w="867" w:type="dxa"/>
            <w:tcBorders>
              <w:bottom w:val="single" w:sz="4" w:space="0" w:color="auto"/>
            </w:tcBorders>
          </w:tcPr>
          <w:p w14:paraId="76A6302D"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sz w:val="24"/>
                <w:szCs w:val="24"/>
              </w:rPr>
              <w:t>.54</w:t>
            </w:r>
          </w:p>
        </w:tc>
        <w:tc>
          <w:tcPr>
            <w:tcW w:w="843" w:type="dxa"/>
            <w:tcBorders>
              <w:bottom w:val="single" w:sz="4" w:space="0" w:color="auto"/>
            </w:tcBorders>
          </w:tcPr>
          <w:p w14:paraId="609312AD"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sz w:val="24"/>
                <w:szCs w:val="24"/>
              </w:rPr>
              <w:t>.57</w:t>
            </w:r>
          </w:p>
        </w:tc>
        <w:tc>
          <w:tcPr>
            <w:tcW w:w="899" w:type="dxa"/>
            <w:tcBorders>
              <w:bottom w:val="single" w:sz="4" w:space="0" w:color="auto"/>
            </w:tcBorders>
          </w:tcPr>
          <w:p w14:paraId="0540649F" w14:textId="77777777" w:rsidR="008D28F0" w:rsidRPr="00E243EF" w:rsidRDefault="008D28F0" w:rsidP="00547291">
            <w:pPr>
              <w:rPr>
                <w:rFonts w:ascii="Times New Roman" w:hAnsi="Times New Roman" w:cs="Times New Roman"/>
                <w:sz w:val="24"/>
                <w:szCs w:val="24"/>
              </w:rPr>
            </w:pPr>
            <w:r w:rsidRPr="00E243EF">
              <w:rPr>
                <w:rFonts w:ascii="Times New Roman" w:hAnsi="Times New Roman" w:cs="Times New Roman"/>
                <w:sz w:val="24"/>
                <w:szCs w:val="24"/>
              </w:rPr>
              <w:t>1.00</w:t>
            </w:r>
          </w:p>
        </w:tc>
      </w:tr>
    </w:tbl>
    <w:bookmarkEnd w:id="2"/>
    <w:p w14:paraId="09D090B7" w14:textId="00B51DDD" w:rsidR="00C74A38" w:rsidRPr="00E243EF" w:rsidRDefault="00415F38" w:rsidP="001D3ABD">
      <w:pPr>
        <w:spacing w:beforeLines="100" w:before="240" w:after="0" w:line="240" w:lineRule="auto"/>
        <w:jc w:val="center"/>
        <w:rPr>
          <w:rFonts w:ascii="Times New Roman" w:hAnsi="Times New Roman" w:cs="Times New Roman"/>
          <w:sz w:val="24"/>
          <w:szCs w:val="24"/>
        </w:rPr>
      </w:pPr>
      <w:r w:rsidRPr="00E243EF">
        <w:rPr>
          <w:rFonts w:ascii="Times New Roman" w:hAnsi="Times New Roman" w:cs="Times New Roman"/>
          <w:b/>
          <w:bCs/>
          <w:sz w:val="24"/>
          <w:szCs w:val="24"/>
        </w:rPr>
        <w:t xml:space="preserve">Table </w:t>
      </w:r>
      <w:r w:rsidR="008071C8">
        <w:rPr>
          <w:rFonts w:ascii="Times New Roman" w:hAnsi="Times New Roman" w:cs="Times New Roman"/>
          <w:b/>
          <w:bCs/>
          <w:sz w:val="24"/>
          <w:szCs w:val="24"/>
        </w:rPr>
        <w:t>6</w:t>
      </w:r>
      <w:r w:rsidRPr="00E243EF">
        <w:rPr>
          <w:rFonts w:ascii="Times New Roman" w:hAnsi="Times New Roman" w:cs="Times New Roman"/>
          <w:b/>
          <w:bCs/>
          <w:sz w:val="24"/>
          <w:szCs w:val="24"/>
        </w:rPr>
        <w:t>.</w:t>
      </w:r>
      <w:r w:rsidRPr="00E243EF">
        <w:rPr>
          <w:rFonts w:ascii="Times New Roman" w:hAnsi="Times New Roman" w:cs="Times New Roman"/>
          <w:sz w:val="24"/>
          <w:szCs w:val="24"/>
        </w:rPr>
        <w:t xml:space="preserve"> Summary of test of hypotheses</w:t>
      </w:r>
    </w:p>
    <w:tbl>
      <w:tblPr>
        <w:tblpPr w:leftFromText="180" w:rightFromText="180" w:vertAnchor="text" w:tblpXSpec="center" w:tblpY="1"/>
        <w:tblOverlap w:val="never"/>
        <w:tblW w:w="9540" w:type="dxa"/>
        <w:tblLayout w:type="fixed"/>
        <w:tblLook w:val="04A0" w:firstRow="1" w:lastRow="0" w:firstColumn="1" w:lastColumn="0" w:noHBand="0" w:noVBand="1"/>
      </w:tblPr>
      <w:tblGrid>
        <w:gridCol w:w="600"/>
        <w:gridCol w:w="7680"/>
        <w:gridCol w:w="1260"/>
      </w:tblGrid>
      <w:tr w:rsidR="00BB5058" w:rsidRPr="00E243EF" w14:paraId="0E0FB1F7" w14:textId="77777777" w:rsidTr="001D3ABD">
        <w:trPr>
          <w:tblHeader/>
        </w:trPr>
        <w:tc>
          <w:tcPr>
            <w:tcW w:w="600" w:type="dxa"/>
            <w:tcBorders>
              <w:top w:val="single" w:sz="4" w:space="0" w:color="auto"/>
              <w:bottom w:val="single" w:sz="4" w:space="0" w:color="auto"/>
            </w:tcBorders>
          </w:tcPr>
          <w:p w14:paraId="1A1BA09E" w14:textId="77777777" w:rsidR="00BB5058" w:rsidRPr="00E243EF" w:rsidRDefault="00BB5058" w:rsidP="00547291">
            <w:pPr>
              <w:spacing w:after="0" w:line="240" w:lineRule="auto"/>
              <w:rPr>
                <w:rFonts w:ascii="Times New Roman" w:hAnsi="Times New Roman" w:cs="Times New Roman"/>
                <w:sz w:val="24"/>
                <w:szCs w:val="24"/>
              </w:rPr>
            </w:pPr>
            <w:r w:rsidRPr="00E243EF">
              <w:rPr>
                <w:rFonts w:ascii="Times New Roman" w:hAnsi="Times New Roman" w:cs="Times New Roman"/>
                <w:sz w:val="24"/>
                <w:szCs w:val="24"/>
              </w:rPr>
              <w:t>No.</w:t>
            </w:r>
          </w:p>
        </w:tc>
        <w:tc>
          <w:tcPr>
            <w:tcW w:w="7680" w:type="dxa"/>
            <w:tcBorders>
              <w:top w:val="single" w:sz="4" w:space="0" w:color="auto"/>
              <w:bottom w:val="single" w:sz="4" w:space="0" w:color="auto"/>
            </w:tcBorders>
          </w:tcPr>
          <w:p w14:paraId="30ED88D1" w14:textId="77777777" w:rsidR="00BB5058" w:rsidRPr="00E243EF" w:rsidRDefault="00BB5058" w:rsidP="00547291">
            <w:pPr>
              <w:spacing w:after="0" w:line="240" w:lineRule="auto"/>
              <w:rPr>
                <w:rFonts w:ascii="Times New Roman" w:hAnsi="Times New Roman" w:cs="Times New Roman"/>
                <w:sz w:val="24"/>
                <w:szCs w:val="24"/>
              </w:rPr>
            </w:pPr>
            <w:r w:rsidRPr="00E243EF">
              <w:rPr>
                <w:rFonts w:ascii="Times New Roman" w:hAnsi="Times New Roman" w:cs="Times New Roman"/>
                <w:sz w:val="24"/>
                <w:szCs w:val="24"/>
              </w:rPr>
              <w:t>Hypothesis</w:t>
            </w:r>
          </w:p>
        </w:tc>
        <w:tc>
          <w:tcPr>
            <w:tcW w:w="1260" w:type="dxa"/>
            <w:tcBorders>
              <w:top w:val="single" w:sz="4" w:space="0" w:color="auto"/>
              <w:bottom w:val="single" w:sz="4" w:space="0" w:color="auto"/>
            </w:tcBorders>
          </w:tcPr>
          <w:p w14:paraId="7AF7C363" w14:textId="6C0846E6" w:rsidR="00BB5058" w:rsidRPr="00E243EF" w:rsidRDefault="00BB5058" w:rsidP="00547291">
            <w:pPr>
              <w:spacing w:after="0" w:line="240" w:lineRule="auto"/>
              <w:jc w:val="center"/>
              <w:rPr>
                <w:rFonts w:ascii="Times New Roman" w:hAnsi="Times New Roman" w:cs="Times New Roman"/>
                <w:sz w:val="24"/>
                <w:szCs w:val="24"/>
              </w:rPr>
            </w:pPr>
            <w:r w:rsidRPr="00E243EF">
              <w:rPr>
                <w:rFonts w:ascii="Times New Roman" w:hAnsi="Times New Roman" w:cs="Times New Roman"/>
                <w:sz w:val="24"/>
                <w:szCs w:val="24"/>
              </w:rPr>
              <w:t>Result</w:t>
            </w:r>
          </w:p>
        </w:tc>
      </w:tr>
      <w:tr w:rsidR="00BB5058" w:rsidRPr="00E243EF" w14:paraId="016FF25C" w14:textId="77777777" w:rsidTr="001D3ABD">
        <w:tc>
          <w:tcPr>
            <w:tcW w:w="600" w:type="dxa"/>
          </w:tcPr>
          <w:p w14:paraId="500D5C60" w14:textId="41D7F6D5" w:rsidR="00BB5058" w:rsidRPr="00E243EF" w:rsidRDefault="003B0BBE" w:rsidP="00547291">
            <w:pPr>
              <w:pStyle w:val="Header"/>
              <w:rPr>
                <w:rFonts w:ascii="Times New Roman" w:hAnsi="Times New Roman" w:cs="Times New Roman"/>
                <w:i/>
                <w:sz w:val="24"/>
                <w:szCs w:val="24"/>
              </w:rPr>
            </w:pPr>
            <w:r w:rsidRPr="00E243EF">
              <w:rPr>
                <w:rFonts w:ascii="Times New Roman" w:hAnsi="Times New Roman" w:cs="Times New Roman"/>
                <w:i/>
                <w:iCs/>
                <w:sz w:val="24"/>
                <w:szCs w:val="24"/>
              </w:rPr>
              <w:t>H</w:t>
            </w:r>
            <w:r w:rsidRPr="00E243EF">
              <w:rPr>
                <w:rFonts w:ascii="Times New Roman" w:hAnsi="Times New Roman" w:cs="Times New Roman"/>
                <w:i/>
                <w:iCs/>
                <w:sz w:val="24"/>
                <w:szCs w:val="24"/>
                <w:vertAlign w:val="subscript"/>
              </w:rPr>
              <w:t>1</w:t>
            </w:r>
          </w:p>
        </w:tc>
        <w:tc>
          <w:tcPr>
            <w:tcW w:w="7680" w:type="dxa"/>
            <w:shd w:val="clear" w:color="auto" w:fill="auto"/>
          </w:tcPr>
          <w:p w14:paraId="2B9DBF32" w14:textId="078E7973" w:rsidR="00BB5058" w:rsidRPr="00E243EF" w:rsidRDefault="003B0BBE" w:rsidP="00547291">
            <w:pPr>
              <w:pStyle w:val="Header"/>
              <w:rPr>
                <w:rFonts w:ascii="Times New Roman" w:hAnsi="Times New Roman" w:cs="Times New Roman"/>
                <w:sz w:val="24"/>
                <w:szCs w:val="24"/>
              </w:rPr>
            </w:pPr>
            <w:r w:rsidRPr="00E243EF">
              <w:rPr>
                <w:rFonts w:ascii="Times New Roman" w:hAnsi="Times New Roman" w:cs="Times New Roman"/>
                <w:sz w:val="24"/>
                <w:szCs w:val="24"/>
              </w:rPr>
              <w:t xml:space="preserve">Informativeness has a significant </w:t>
            </w:r>
            <w:r w:rsidR="00535F32" w:rsidRPr="00E243EF">
              <w:rPr>
                <w:rFonts w:ascii="Times New Roman" w:hAnsi="Times New Roman" w:cs="Times New Roman"/>
                <w:sz w:val="24"/>
                <w:szCs w:val="24"/>
              </w:rPr>
              <w:t xml:space="preserve">positive </w:t>
            </w:r>
            <w:r w:rsidRPr="00E243EF">
              <w:rPr>
                <w:rFonts w:ascii="Times New Roman" w:hAnsi="Times New Roman" w:cs="Times New Roman"/>
                <w:sz w:val="24"/>
                <w:szCs w:val="24"/>
              </w:rPr>
              <w:t xml:space="preserve">impact on the perceived value of content on social commerce </w:t>
            </w:r>
            <w:r w:rsidR="0012425A" w:rsidRPr="00E243EF">
              <w:rPr>
                <w:rFonts w:ascii="Times New Roman" w:hAnsi="Times New Roman" w:cs="Times New Roman"/>
                <w:sz w:val="24"/>
                <w:szCs w:val="24"/>
              </w:rPr>
              <w:t>sites</w:t>
            </w:r>
            <w:r w:rsidRPr="00E243EF">
              <w:rPr>
                <w:rFonts w:ascii="Times New Roman" w:hAnsi="Times New Roman" w:cs="Times New Roman"/>
                <w:sz w:val="24"/>
                <w:szCs w:val="24"/>
              </w:rPr>
              <w:t>.</w:t>
            </w:r>
          </w:p>
        </w:tc>
        <w:tc>
          <w:tcPr>
            <w:tcW w:w="1260" w:type="dxa"/>
          </w:tcPr>
          <w:p w14:paraId="09C90FCD" w14:textId="67C5D78D" w:rsidR="00BB5058" w:rsidRPr="00E243EF" w:rsidRDefault="00BB5058" w:rsidP="00547291">
            <w:pPr>
              <w:spacing w:after="0" w:line="240" w:lineRule="auto"/>
              <w:jc w:val="center"/>
              <w:rPr>
                <w:rFonts w:ascii="Times New Roman" w:hAnsi="Times New Roman" w:cs="Times New Roman"/>
                <w:color w:val="000000" w:themeColor="text1"/>
                <w:spacing w:val="-1"/>
                <w:sz w:val="24"/>
                <w:szCs w:val="24"/>
              </w:rPr>
            </w:pPr>
            <w:r w:rsidRPr="00E243EF">
              <w:rPr>
                <w:rFonts w:ascii="Times New Roman" w:hAnsi="Times New Roman" w:cs="Times New Roman"/>
                <w:color w:val="000000" w:themeColor="text1"/>
                <w:sz w:val="24"/>
                <w:szCs w:val="24"/>
              </w:rPr>
              <w:t>Supported</w:t>
            </w:r>
          </w:p>
        </w:tc>
      </w:tr>
      <w:tr w:rsidR="00BB5058" w:rsidRPr="00E243EF" w14:paraId="49671EE1" w14:textId="77777777" w:rsidTr="001D3ABD">
        <w:tc>
          <w:tcPr>
            <w:tcW w:w="600" w:type="dxa"/>
          </w:tcPr>
          <w:p w14:paraId="3EB16074" w14:textId="2F8B57AB" w:rsidR="00BB5058" w:rsidRPr="00E243EF" w:rsidRDefault="003B0BBE" w:rsidP="008916A2">
            <w:pPr>
              <w:pStyle w:val="Header"/>
              <w:rPr>
                <w:rFonts w:ascii="Times New Roman" w:hAnsi="Times New Roman" w:cs="Times New Roman"/>
                <w:i/>
                <w:sz w:val="24"/>
                <w:szCs w:val="24"/>
              </w:rPr>
            </w:pPr>
            <w:r w:rsidRPr="00E243EF">
              <w:rPr>
                <w:rFonts w:ascii="Times New Roman" w:hAnsi="Times New Roman" w:cs="Times New Roman"/>
                <w:i/>
                <w:iCs/>
                <w:sz w:val="24"/>
                <w:szCs w:val="24"/>
              </w:rPr>
              <w:t>H</w:t>
            </w:r>
            <w:r w:rsidRPr="00E243EF">
              <w:rPr>
                <w:rFonts w:ascii="Times New Roman" w:hAnsi="Times New Roman" w:cs="Times New Roman"/>
                <w:i/>
                <w:iCs/>
                <w:sz w:val="24"/>
                <w:szCs w:val="24"/>
                <w:vertAlign w:val="subscript"/>
              </w:rPr>
              <w:t>2</w:t>
            </w:r>
          </w:p>
        </w:tc>
        <w:tc>
          <w:tcPr>
            <w:tcW w:w="7680" w:type="dxa"/>
            <w:shd w:val="clear" w:color="auto" w:fill="auto"/>
          </w:tcPr>
          <w:p w14:paraId="35CE225A" w14:textId="5C38BBEE" w:rsidR="00BB5058" w:rsidRPr="00E243EF" w:rsidRDefault="003B0BBE" w:rsidP="008916A2">
            <w:pPr>
              <w:pStyle w:val="Header"/>
              <w:rPr>
                <w:rFonts w:ascii="Times New Roman" w:hAnsi="Times New Roman" w:cs="Times New Roman"/>
                <w:sz w:val="24"/>
                <w:szCs w:val="24"/>
              </w:rPr>
            </w:pPr>
            <w:r w:rsidRPr="00E243EF">
              <w:rPr>
                <w:rFonts w:ascii="Times New Roman" w:hAnsi="Times New Roman" w:cs="Times New Roman"/>
                <w:sz w:val="24"/>
                <w:szCs w:val="24"/>
              </w:rPr>
              <w:t xml:space="preserve">Entertainment has a significant </w:t>
            </w:r>
            <w:r w:rsidR="00535F32" w:rsidRPr="00E243EF">
              <w:rPr>
                <w:rFonts w:ascii="Times New Roman" w:hAnsi="Times New Roman" w:cs="Times New Roman"/>
                <w:sz w:val="24"/>
                <w:szCs w:val="24"/>
              </w:rPr>
              <w:t xml:space="preserve">positive </w:t>
            </w:r>
            <w:r w:rsidRPr="00E243EF">
              <w:rPr>
                <w:rFonts w:ascii="Times New Roman" w:hAnsi="Times New Roman" w:cs="Times New Roman"/>
                <w:sz w:val="24"/>
                <w:szCs w:val="24"/>
              </w:rPr>
              <w:t xml:space="preserve">impact on the perceived value of content on social commerce </w:t>
            </w:r>
            <w:r w:rsidR="0012425A" w:rsidRPr="00E243EF">
              <w:rPr>
                <w:rFonts w:ascii="Times New Roman" w:hAnsi="Times New Roman" w:cs="Times New Roman"/>
                <w:sz w:val="24"/>
                <w:szCs w:val="24"/>
              </w:rPr>
              <w:t>sites</w:t>
            </w:r>
            <w:r w:rsidRPr="00E243EF">
              <w:rPr>
                <w:rFonts w:ascii="Times New Roman" w:hAnsi="Times New Roman" w:cs="Times New Roman"/>
                <w:sz w:val="24"/>
                <w:szCs w:val="24"/>
              </w:rPr>
              <w:t>.</w:t>
            </w:r>
          </w:p>
        </w:tc>
        <w:tc>
          <w:tcPr>
            <w:tcW w:w="1260" w:type="dxa"/>
          </w:tcPr>
          <w:p w14:paraId="2BBE9501" w14:textId="48220028" w:rsidR="00BB5058" w:rsidRPr="00E243EF" w:rsidRDefault="00ED2EE1" w:rsidP="008916A2">
            <w:pPr>
              <w:spacing w:after="0" w:line="240" w:lineRule="auto"/>
              <w:jc w:val="center"/>
              <w:rPr>
                <w:rFonts w:ascii="Times New Roman" w:hAnsi="Times New Roman" w:cs="Times New Roman"/>
                <w:color w:val="000000" w:themeColor="text1"/>
                <w:sz w:val="24"/>
                <w:szCs w:val="24"/>
              </w:rPr>
            </w:pPr>
            <w:r w:rsidRPr="00E243EF">
              <w:rPr>
                <w:rFonts w:ascii="Times New Roman" w:hAnsi="Times New Roman" w:cs="Times New Roman"/>
                <w:color w:val="000000" w:themeColor="text1"/>
                <w:sz w:val="24"/>
                <w:szCs w:val="24"/>
              </w:rPr>
              <w:t xml:space="preserve">Not </w:t>
            </w:r>
            <w:r w:rsidR="00BB5058" w:rsidRPr="00E243EF">
              <w:rPr>
                <w:rFonts w:ascii="Times New Roman" w:hAnsi="Times New Roman" w:cs="Times New Roman"/>
                <w:color w:val="000000" w:themeColor="text1"/>
                <w:sz w:val="24"/>
                <w:szCs w:val="24"/>
              </w:rPr>
              <w:t>Supported</w:t>
            </w:r>
          </w:p>
        </w:tc>
      </w:tr>
      <w:tr w:rsidR="00BB5058" w:rsidRPr="00E243EF" w14:paraId="09BF020F" w14:textId="77777777" w:rsidTr="001D3ABD">
        <w:tc>
          <w:tcPr>
            <w:tcW w:w="600" w:type="dxa"/>
          </w:tcPr>
          <w:p w14:paraId="14187D93" w14:textId="29DA3FDD" w:rsidR="00BB5058" w:rsidRPr="00E243EF" w:rsidRDefault="003B0BBE" w:rsidP="008916A2">
            <w:pPr>
              <w:pStyle w:val="Header"/>
              <w:rPr>
                <w:rFonts w:ascii="Times New Roman" w:hAnsi="Times New Roman" w:cs="Times New Roman"/>
                <w:i/>
                <w:sz w:val="24"/>
                <w:szCs w:val="24"/>
              </w:rPr>
            </w:pPr>
            <w:r w:rsidRPr="00E243EF">
              <w:rPr>
                <w:rFonts w:ascii="Times New Roman" w:hAnsi="Times New Roman" w:cs="Times New Roman"/>
                <w:i/>
                <w:iCs/>
                <w:sz w:val="24"/>
                <w:szCs w:val="24"/>
              </w:rPr>
              <w:t>H</w:t>
            </w:r>
            <w:r w:rsidRPr="00E243EF">
              <w:rPr>
                <w:rFonts w:ascii="Times New Roman" w:hAnsi="Times New Roman" w:cs="Times New Roman"/>
                <w:i/>
                <w:iCs/>
                <w:sz w:val="24"/>
                <w:szCs w:val="24"/>
                <w:vertAlign w:val="subscript"/>
              </w:rPr>
              <w:t>3</w:t>
            </w:r>
          </w:p>
        </w:tc>
        <w:tc>
          <w:tcPr>
            <w:tcW w:w="7680" w:type="dxa"/>
            <w:shd w:val="clear" w:color="auto" w:fill="auto"/>
          </w:tcPr>
          <w:p w14:paraId="0A963018" w14:textId="28AEFD50" w:rsidR="00BB5058" w:rsidRPr="00E243EF" w:rsidRDefault="003B0BBE" w:rsidP="008916A2">
            <w:pPr>
              <w:pStyle w:val="Header"/>
              <w:rPr>
                <w:rFonts w:ascii="Times New Roman" w:hAnsi="Times New Roman" w:cs="Times New Roman"/>
                <w:sz w:val="24"/>
                <w:szCs w:val="24"/>
              </w:rPr>
            </w:pPr>
            <w:r w:rsidRPr="00E243EF">
              <w:rPr>
                <w:rFonts w:ascii="Times New Roman" w:hAnsi="Times New Roman" w:cs="Times New Roman"/>
                <w:sz w:val="24"/>
                <w:szCs w:val="24"/>
              </w:rPr>
              <w:t xml:space="preserve">Credibility has a significant </w:t>
            </w:r>
            <w:r w:rsidR="00535F32" w:rsidRPr="00E243EF">
              <w:rPr>
                <w:rFonts w:ascii="Times New Roman" w:hAnsi="Times New Roman" w:cs="Times New Roman"/>
                <w:sz w:val="24"/>
                <w:szCs w:val="24"/>
              </w:rPr>
              <w:t xml:space="preserve">positive </w:t>
            </w:r>
            <w:r w:rsidRPr="00E243EF">
              <w:rPr>
                <w:rFonts w:ascii="Times New Roman" w:hAnsi="Times New Roman" w:cs="Times New Roman"/>
                <w:sz w:val="24"/>
                <w:szCs w:val="24"/>
              </w:rPr>
              <w:t>impact on the perceived value of content on social commerce sites.</w:t>
            </w:r>
          </w:p>
        </w:tc>
        <w:tc>
          <w:tcPr>
            <w:tcW w:w="1260" w:type="dxa"/>
          </w:tcPr>
          <w:p w14:paraId="6A604189" w14:textId="77AB5399" w:rsidR="00BB5058" w:rsidRPr="00E243EF" w:rsidRDefault="00BB5058" w:rsidP="008916A2">
            <w:pPr>
              <w:spacing w:after="0" w:line="240" w:lineRule="auto"/>
              <w:jc w:val="center"/>
              <w:rPr>
                <w:rFonts w:ascii="Times New Roman" w:hAnsi="Times New Roman" w:cs="Times New Roman"/>
                <w:color w:val="000000" w:themeColor="text1"/>
                <w:sz w:val="24"/>
                <w:szCs w:val="24"/>
              </w:rPr>
            </w:pPr>
            <w:r w:rsidRPr="00E243EF">
              <w:rPr>
                <w:rFonts w:ascii="Times New Roman" w:hAnsi="Times New Roman" w:cs="Times New Roman"/>
                <w:color w:val="000000" w:themeColor="text1"/>
                <w:sz w:val="24"/>
                <w:szCs w:val="24"/>
              </w:rPr>
              <w:t>Supported</w:t>
            </w:r>
          </w:p>
        </w:tc>
      </w:tr>
      <w:tr w:rsidR="00BB5058" w:rsidRPr="00E243EF" w14:paraId="66C70534" w14:textId="77777777" w:rsidTr="001D3ABD">
        <w:tc>
          <w:tcPr>
            <w:tcW w:w="600" w:type="dxa"/>
          </w:tcPr>
          <w:p w14:paraId="7FBEB264" w14:textId="3A77C989" w:rsidR="00BB5058" w:rsidRPr="00E243EF" w:rsidRDefault="00C74A38" w:rsidP="008916A2">
            <w:pPr>
              <w:pStyle w:val="Header"/>
              <w:rPr>
                <w:rFonts w:ascii="Times New Roman" w:hAnsi="Times New Roman" w:cs="Times New Roman"/>
                <w:i/>
                <w:sz w:val="24"/>
                <w:szCs w:val="24"/>
              </w:rPr>
            </w:pPr>
            <w:r w:rsidRPr="00E243EF">
              <w:rPr>
                <w:rFonts w:ascii="Times New Roman" w:hAnsi="Times New Roman" w:cs="Times New Roman"/>
                <w:i/>
                <w:iCs/>
                <w:sz w:val="24"/>
                <w:szCs w:val="24"/>
              </w:rPr>
              <w:t>H</w:t>
            </w:r>
            <w:r w:rsidRPr="00E243EF">
              <w:rPr>
                <w:rFonts w:ascii="Times New Roman" w:hAnsi="Times New Roman" w:cs="Times New Roman"/>
                <w:i/>
                <w:iCs/>
                <w:sz w:val="24"/>
                <w:szCs w:val="24"/>
                <w:vertAlign w:val="subscript"/>
              </w:rPr>
              <w:t>4</w:t>
            </w:r>
          </w:p>
        </w:tc>
        <w:tc>
          <w:tcPr>
            <w:tcW w:w="7680" w:type="dxa"/>
            <w:shd w:val="clear" w:color="auto" w:fill="auto"/>
          </w:tcPr>
          <w:p w14:paraId="51CEA854" w14:textId="1E511C14" w:rsidR="00BB5058" w:rsidRPr="00E243EF" w:rsidRDefault="003B0BBE" w:rsidP="008916A2">
            <w:pPr>
              <w:spacing w:after="0" w:line="240" w:lineRule="auto"/>
              <w:rPr>
                <w:rFonts w:ascii="Times New Roman" w:hAnsi="Times New Roman" w:cs="Times New Roman"/>
                <w:sz w:val="24"/>
                <w:szCs w:val="24"/>
              </w:rPr>
            </w:pPr>
            <w:r w:rsidRPr="00E243EF">
              <w:rPr>
                <w:rFonts w:ascii="Times New Roman" w:hAnsi="Times New Roman" w:cs="Times New Roman"/>
                <w:sz w:val="24"/>
                <w:szCs w:val="24"/>
              </w:rPr>
              <w:t xml:space="preserve">Relevancy has a significant </w:t>
            </w:r>
            <w:r w:rsidR="00535F32" w:rsidRPr="00E243EF">
              <w:rPr>
                <w:rFonts w:ascii="Times New Roman" w:hAnsi="Times New Roman" w:cs="Times New Roman"/>
                <w:sz w:val="24"/>
                <w:szCs w:val="24"/>
              </w:rPr>
              <w:t xml:space="preserve">positive </w:t>
            </w:r>
            <w:r w:rsidRPr="00E243EF">
              <w:rPr>
                <w:rFonts w:ascii="Times New Roman" w:hAnsi="Times New Roman" w:cs="Times New Roman"/>
                <w:sz w:val="24"/>
                <w:szCs w:val="24"/>
              </w:rPr>
              <w:t>impact on the perceived value of content on social commerce</w:t>
            </w:r>
            <w:r w:rsidR="0012425A" w:rsidRPr="00E243EF">
              <w:rPr>
                <w:rFonts w:ascii="Times New Roman" w:hAnsi="Times New Roman" w:cs="Times New Roman"/>
                <w:sz w:val="24"/>
                <w:szCs w:val="24"/>
              </w:rPr>
              <w:t xml:space="preserve"> sites</w:t>
            </w:r>
            <w:r w:rsidRPr="00E243EF">
              <w:rPr>
                <w:rFonts w:ascii="Times New Roman" w:hAnsi="Times New Roman" w:cs="Times New Roman"/>
                <w:sz w:val="24"/>
                <w:szCs w:val="24"/>
              </w:rPr>
              <w:t>.</w:t>
            </w:r>
          </w:p>
        </w:tc>
        <w:tc>
          <w:tcPr>
            <w:tcW w:w="1260" w:type="dxa"/>
          </w:tcPr>
          <w:p w14:paraId="066B8B2E" w14:textId="66F7B685" w:rsidR="00BB5058" w:rsidRPr="00E243EF" w:rsidRDefault="00BB5058" w:rsidP="008916A2">
            <w:pPr>
              <w:spacing w:after="0" w:line="240" w:lineRule="auto"/>
              <w:jc w:val="center"/>
              <w:rPr>
                <w:rFonts w:ascii="Times New Roman" w:hAnsi="Times New Roman" w:cs="Times New Roman"/>
                <w:color w:val="000000" w:themeColor="text1"/>
                <w:spacing w:val="-1"/>
                <w:sz w:val="24"/>
                <w:szCs w:val="24"/>
              </w:rPr>
            </w:pPr>
            <w:r w:rsidRPr="00E243EF">
              <w:rPr>
                <w:rFonts w:ascii="Times New Roman" w:hAnsi="Times New Roman" w:cs="Times New Roman"/>
                <w:color w:val="000000" w:themeColor="text1"/>
                <w:sz w:val="24"/>
                <w:szCs w:val="24"/>
              </w:rPr>
              <w:t>Supported</w:t>
            </w:r>
          </w:p>
        </w:tc>
      </w:tr>
      <w:tr w:rsidR="00BB5058" w:rsidRPr="00E243EF" w14:paraId="285B9E2B" w14:textId="77777777" w:rsidTr="001D3ABD">
        <w:tc>
          <w:tcPr>
            <w:tcW w:w="600" w:type="dxa"/>
          </w:tcPr>
          <w:p w14:paraId="7C1F7D25" w14:textId="54E5D7A3" w:rsidR="00BB5058" w:rsidRPr="00E243EF" w:rsidRDefault="00C74A38" w:rsidP="008916A2">
            <w:pPr>
              <w:pStyle w:val="Header"/>
              <w:rPr>
                <w:rFonts w:ascii="Times New Roman" w:hAnsi="Times New Roman" w:cs="Times New Roman"/>
                <w:i/>
                <w:sz w:val="24"/>
                <w:szCs w:val="24"/>
              </w:rPr>
            </w:pPr>
            <w:r w:rsidRPr="00E243EF">
              <w:rPr>
                <w:rFonts w:ascii="Times New Roman" w:hAnsi="Times New Roman" w:cs="Times New Roman"/>
                <w:i/>
                <w:iCs/>
                <w:sz w:val="24"/>
                <w:szCs w:val="24"/>
              </w:rPr>
              <w:t>H</w:t>
            </w:r>
            <w:r w:rsidRPr="00E243EF">
              <w:rPr>
                <w:rFonts w:ascii="Times New Roman" w:hAnsi="Times New Roman" w:cs="Times New Roman"/>
                <w:i/>
                <w:iCs/>
                <w:sz w:val="24"/>
                <w:szCs w:val="24"/>
                <w:vertAlign w:val="subscript"/>
              </w:rPr>
              <w:t>5</w:t>
            </w:r>
          </w:p>
        </w:tc>
        <w:tc>
          <w:tcPr>
            <w:tcW w:w="7680" w:type="dxa"/>
            <w:shd w:val="clear" w:color="auto" w:fill="auto"/>
          </w:tcPr>
          <w:p w14:paraId="5F10EBCD" w14:textId="59637760" w:rsidR="00BB5058" w:rsidRPr="00E243EF" w:rsidRDefault="00C74A38" w:rsidP="008916A2">
            <w:pPr>
              <w:spacing w:after="0" w:line="240" w:lineRule="auto"/>
              <w:rPr>
                <w:rFonts w:ascii="Times New Roman" w:hAnsi="Times New Roman" w:cs="Times New Roman"/>
                <w:sz w:val="24"/>
                <w:szCs w:val="24"/>
              </w:rPr>
            </w:pPr>
            <w:r w:rsidRPr="00E243EF">
              <w:rPr>
                <w:rFonts w:ascii="Times New Roman" w:hAnsi="Times New Roman" w:cs="Times New Roman"/>
                <w:sz w:val="24"/>
                <w:szCs w:val="24"/>
              </w:rPr>
              <w:t>Irritation has a significant</w:t>
            </w:r>
            <w:r w:rsidR="00535F32" w:rsidRPr="00E243EF">
              <w:rPr>
                <w:rFonts w:ascii="Times New Roman" w:hAnsi="Times New Roman" w:cs="Times New Roman"/>
                <w:sz w:val="24"/>
                <w:szCs w:val="24"/>
              </w:rPr>
              <w:t xml:space="preserve"> negative </w:t>
            </w:r>
            <w:r w:rsidRPr="00E243EF">
              <w:rPr>
                <w:rFonts w:ascii="Times New Roman" w:hAnsi="Times New Roman" w:cs="Times New Roman"/>
                <w:sz w:val="24"/>
                <w:szCs w:val="24"/>
              </w:rPr>
              <w:t xml:space="preserve">impact on the perceived value of social commerce </w:t>
            </w:r>
            <w:r w:rsidR="0012425A" w:rsidRPr="00E243EF">
              <w:rPr>
                <w:rFonts w:ascii="Times New Roman" w:hAnsi="Times New Roman" w:cs="Times New Roman"/>
                <w:sz w:val="24"/>
                <w:szCs w:val="24"/>
              </w:rPr>
              <w:t>sites</w:t>
            </w:r>
            <w:r w:rsidRPr="00E243EF">
              <w:rPr>
                <w:rFonts w:ascii="Times New Roman" w:hAnsi="Times New Roman" w:cs="Times New Roman"/>
                <w:sz w:val="24"/>
                <w:szCs w:val="24"/>
              </w:rPr>
              <w:t>.</w:t>
            </w:r>
          </w:p>
        </w:tc>
        <w:tc>
          <w:tcPr>
            <w:tcW w:w="1260" w:type="dxa"/>
          </w:tcPr>
          <w:p w14:paraId="63E37710" w14:textId="02B30ECB" w:rsidR="00BB5058" w:rsidRPr="00E243EF" w:rsidRDefault="00BB5058" w:rsidP="008916A2">
            <w:pPr>
              <w:spacing w:after="0" w:line="240" w:lineRule="auto"/>
              <w:jc w:val="center"/>
              <w:rPr>
                <w:rFonts w:ascii="Times New Roman" w:hAnsi="Times New Roman" w:cs="Times New Roman"/>
                <w:color w:val="000000" w:themeColor="text1"/>
                <w:sz w:val="24"/>
                <w:szCs w:val="24"/>
              </w:rPr>
            </w:pPr>
            <w:r w:rsidRPr="00E243EF">
              <w:rPr>
                <w:rFonts w:ascii="Times New Roman" w:hAnsi="Times New Roman" w:cs="Times New Roman"/>
                <w:color w:val="000000" w:themeColor="text1"/>
                <w:sz w:val="24"/>
                <w:szCs w:val="24"/>
              </w:rPr>
              <w:t>Supported</w:t>
            </w:r>
          </w:p>
        </w:tc>
      </w:tr>
      <w:tr w:rsidR="00BB5058" w:rsidRPr="00E243EF" w14:paraId="3044CFF6" w14:textId="77777777" w:rsidTr="001D3ABD">
        <w:tc>
          <w:tcPr>
            <w:tcW w:w="600" w:type="dxa"/>
            <w:tcBorders>
              <w:bottom w:val="single" w:sz="4" w:space="0" w:color="auto"/>
            </w:tcBorders>
          </w:tcPr>
          <w:p w14:paraId="5DCFAD0A" w14:textId="4C65804D" w:rsidR="00BB5058" w:rsidRPr="00E243EF" w:rsidRDefault="00C74A38" w:rsidP="008916A2">
            <w:pPr>
              <w:pStyle w:val="Header"/>
              <w:rPr>
                <w:rFonts w:ascii="Times New Roman" w:hAnsi="Times New Roman" w:cs="Times New Roman"/>
                <w:i/>
                <w:sz w:val="24"/>
                <w:szCs w:val="24"/>
              </w:rPr>
            </w:pPr>
            <w:r w:rsidRPr="00E243EF">
              <w:rPr>
                <w:rFonts w:ascii="Times New Roman" w:hAnsi="Times New Roman" w:cs="Times New Roman"/>
                <w:i/>
                <w:iCs/>
                <w:sz w:val="24"/>
                <w:szCs w:val="24"/>
              </w:rPr>
              <w:t>H</w:t>
            </w:r>
            <w:r w:rsidRPr="00E243EF">
              <w:rPr>
                <w:rFonts w:ascii="Times New Roman" w:hAnsi="Times New Roman" w:cs="Times New Roman"/>
                <w:i/>
                <w:iCs/>
                <w:sz w:val="24"/>
                <w:szCs w:val="24"/>
                <w:vertAlign w:val="subscript"/>
              </w:rPr>
              <w:t>6</w:t>
            </w:r>
          </w:p>
        </w:tc>
        <w:tc>
          <w:tcPr>
            <w:tcW w:w="7680" w:type="dxa"/>
            <w:tcBorders>
              <w:bottom w:val="single" w:sz="4" w:space="0" w:color="auto"/>
            </w:tcBorders>
            <w:shd w:val="clear" w:color="auto" w:fill="auto"/>
          </w:tcPr>
          <w:p w14:paraId="032E352C" w14:textId="220D79A3" w:rsidR="00BB5058" w:rsidRPr="00E243EF" w:rsidRDefault="0012425A" w:rsidP="008916A2">
            <w:pPr>
              <w:pStyle w:val="Header"/>
              <w:rPr>
                <w:rFonts w:ascii="Times New Roman" w:hAnsi="Times New Roman" w:cs="Times New Roman"/>
                <w:sz w:val="24"/>
                <w:szCs w:val="24"/>
              </w:rPr>
            </w:pPr>
            <w:r w:rsidRPr="00E243EF">
              <w:rPr>
                <w:rFonts w:ascii="Times New Roman" w:hAnsi="Times New Roman" w:cs="Times New Roman"/>
                <w:sz w:val="24"/>
                <w:szCs w:val="24"/>
              </w:rPr>
              <w:t>The perceived</w:t>
            </w:r>
            <w:r w:rsidR="00C74A38" w:rsidRPr="00E243EF">
              <w:rPr>
                <w:rFonts w:ascii="Times New Roman" w:hAnsi="Times New Roman" w:cs="Times New Roman"/>
                <w:sz w:val="24"/>
                <w:szCs w:val="24"/>
              </w:rPr>
              <w:t xml:space="preserve"> value of content has a significant</w:t>
            </w:r>
            <w:r w:rsidR="00535F32" w:rsidRPr="00E243EF">
              <w:rPr>
                <w:rFonts w:ascii="Times New Roman" w:hAnsi="Times New Roman" w:cs="Times New Roman"/>
                <w:sz w:val="24"/>
                <w:szCs w:val="24"/>
              </w:rPr>
              <w:t xml:space="preserve"> positive </w:t>
            </w:r>
            <w:r w:rsidR="00C74A38" w:rsidRPr="00E243EF">
              <w:rPr>
                <w:rFonts w:ascii="Times New Roman" w:hAnsi="Times New Roman" w:cs="Times New Roman"/>
                <w:sz w:val="24"/>
                <w:szCs w:val="24"/>
              </w:rPr>
              <w:t xml:space="preserve">impact on </w:t>
            </w:r>
            <w:r w:rsidR="001D04E2" w:rsidRPr="00E243EF">
              <w:rPr>
                <w:rFonts w:ascii="Times New Roman" w:hAnsi="Times New Roman" w:cs="Times New Roman"/>
                <w:sz w:val="24"/>
                <w:szCs w:val="24"/>
              </w:rPr>
              <w:t>consumer</w:t>
            </w:r>
            <w:r w:rsidR="00C74A38" w:rsidRPr="00E243EF">
              <w:rPr>
                <w:rFonts w:ascii="Times New Roman" w:hAnsi="Times New Roman" w:cs="Times New Roman"/>
                <w:sz w:val="24"/>
                <w:szCs w:val="24"/>
              </w:rPr>
              <w:t xml:space="preserve"> engagement on social commerce sites.</w:t>
            </w:r>
          </w:p>
        </w:tc>
        <w:tc>
          <w:tcPr>
            <w:tcW w:w="1260" w:type="dxa"/>
            <w:tcBorders>
              <w:bottom w:val="single" w:sz="4" w:space="0" w:color="auto"/>
            </w:tcBorders>
          </w:tcPr>
          <w:p w14:paraId="250AF424" w14:textId="2F24BA60" w:rsidR="00BB5058" w:rsidRPr="00E243EF" w:rsidRDefault="00BB5058" w:rsidP="008916A2">
            <w:pPr>
              <w:pStyle w:val="Header"/>
              <w:jc w:val="center"/>
              <w:rPr>
                <w:rFonts w:ascii="Times New Roman" w:hAnsi="Times New Roman" w:cs="Times New Roman"/>
                <w:color w:val="000000" w:themeColor="text1"/>
                <w:sz w:val="24"/>
                <w:szCs w:val="24"/>
              </w:rPr>
            </w:pPr>
            <w:r w:rsidRPr="00E243EF">
              <w:rPr>
                <w:rFonts w:ascii="Times New Roman" w:hAnsi="Times New Roman" w:cs="Times New Roman"/>
                <w:color w:val="000000" w:themeColor="text1"/>
                <w:sz w:val="24"/>
                <w:szCs w:val="24"/>
              </w:rPr>
              <w:t>Supported</w:t>
            </w:r>
          </w:p>
        </w:tc>
      </w:tr>
    </w:tbl>
    <w:p w14:paraId="4C2DDD0F" w14:textId="5E58DD78" w:rsidR="001D3ABD" w:rsidRDefault="001D3ABD">
      <w:pPr>
        <w:rPr>
          <w:rFonts w:ascii="Times New Roman" w:hAnsi="Times New Roman" w:cs="Times New Roman"/>
          <w:b/>
          <w:bCs/>
          <w:sz w:val="24"/>
          <w:szCs w:val="24"/>
        </w:rPr>
      </w:pPr>
    </w:p>
    <w:p w14:paraId="12351A8A" w14:textId="77777777" w:rsidR="001D3ABD" w:rsidRDefault="001D3ABD">
      <w:pPr>
        <w:rPr>
          <w:rFonts w:ascii="Times New Roman" w:hAnsi="Times New Roman" w:cs="Times New Roman"/>
          <w:b/>
          <w:bCs/>
          <w:sz w:val="24"/>
          <w:szCs w:val="24"/>
        </w:rPr>
      </w:pPr>
      <w:r>
        <w:rPr>
          <w:rFonts w:ascii="Times New Roman" w:hAnsi="Times New Roman" w:cs="Times New Roman"/>
          <w:b/>
          <w:bCs/>
          <w:sz w:val="24"/>
          <w:szCs w:val="24"/>
        </w:rPr>
        <w:br w:type="page"/>
      </w:r>
    </w:p>
    <w:p w14:paraId="07CBF48E" w14:textId="3C49508C" w:rsidR="00AD764D" w:rsidRPr="009F7707" w:rsidRDefault="00B273EF" w:rsidP="001D3ABD">
      <w:pPr>
        <w:pStyle w:val="ListParagraph"/>
        <w:numPr>
          <w:ilvl w:val="0"/>
          <w:numId w:val="4"/>
        </w:numPr>
        <w:spacing w:beforeLines="100" w:before="240" w:afterLines="100" w:after="240" w:line="240" w:lineRule="auto"/>
        <w:jc w:val="center"/>
        <w:rPr>
          <w:rFonts w:ascii="Arial" w:hAnsi="Arial" w:cs="Arial"/>
          <w:b/>
          <w:bCs/>
          <w:sz w:val="28"/>
          <w:szCs w:val="28"/>
        </w:rPr>
      </w:pPr>
      <w:r w:rsidRPr="009F7707">
        <w:rPr>
          <w:rFonts w:ascii="Arial" w:hAnsi="Arial" w:cs="Arial"/>
          <w:b/>
          <w:bCs/>
          <w:sz w:val="28"/>
          <w:szCs w:val="28"/>
        </w:rPr>
        <w:lastRenderedPageBreak/>
        <w:t>DISCUSSION</w:t>
      </w:r>
    </w:p>
    <w:p w14:paraId="7CA9183A" w14:textId="0B754DE9" w:rsidR="00915C17" w:rsidRPr="001D3ABD" w:rsidRDefault="00565384" w:rsidP="001D3ABD">
      <w:pPr>
        <w:spacing w:afterLines="50" w:after="120" w:line="276" w:lineRule="auto"/>
        <w:jc w:val="both"/>
        <w:rPr>
          <w:rFonts w:ascii="Times New Roman" w:hAnsi="Times New Roman" w:cs="Times New Roman"/>
          <w:sz w:val="24"/>
          <w:szCs w:val="24"/>
        </w:rPr>
      </w:pPr>
      <w:r w:rsidRPr="00E243EF">
        <w:rPr>
          <w:rFonts w:ascii="Times New Roman" w:hAnsi="Times New Roman" w:cs="Times New Roman"/>
          <w:sz w:val="24"/>
          <w:szCs w:val="24"/>
        </w:rPr>
        <w:t>This study examined the factors that affect the perceived value of content on social commerce sites and how t</w:t>
      </w:r>
      <w:r w:rsidR="00D56421" w:rsidRPr="00E243EF">
        <w:rPr>
          <w:rFonts w:ascii="Times New Roman" w:hAnsi="Times New Roman" w:cs="Times New Roman"/>
          <w:sz w:val="24"/>
          <w:szCs w:val="24"/>
        </w:rPr>
        <w:t>he</w:t>
      </w:r>
      <w:r w:rsidRPr="00E243EF">
        <w:rPr>
          <w:rFonts w:ascii="Times New Roman" w:hAnsi="Times New Roman" w:cs="Times New Roman"/>
          <w:sz w:val="24"/>
          <w:szCs w:val="24"/>
        </w:rPr>
        <w:t xml:space="preserve"> perceived value</w:t>
      </w:r>
      <w:r w:rsidR="006C631B" w:rsidRPr="00E243EF">
        <w:rPr>
          <w:rFonts w:ascii="Times New Roman" w:hAnsi="Times New Roman" w:cs="Times New Roman"/>
          <w:sz w:val="24"/>
          <w:szCs w:val="24"/>
        </w:rPr>
        <w:t xml:space="preserve"> of UGC</w:t>
      </w:r>
      <w:r w:rsidRPr="00E243EF">
        <w:rPr>
          <w:rFonts w:ascii="Times New Roman" w:hAnsi="Times New Roman" w:cs="Times New Roman"/>
          <w:sz w:val="24"/>
          <w:szCs w:val="24"/>
        </w:rPr>
        <w:t xml:space="preserve"> would </w:t>
      </w:r>
      <w:r w:rsidR="006C631B" w:rsidRPr="00E243EF">
        <w:rPr>
          <w:rFonts w:ascii="Times New Roman" w:hAnsi="Times New Roman" w:cs="Times New Roman"/>
          <w:sz w:val="24"/>
          <w:szCs w:val="24"/>
        </w:rPr>
        <w:t xml:space="preserve">eventually lead to </w:t>
      </w:r>
      <w:r w:rsidRPr="00E243EF">
        <w:rPr>
          <w:rFonts w:ascii="Times New Roman" w:hAnsi="Times New Roman" w:cs="Times New Roman"/>
          <w:sz w:val="24"/>
          <w:szCs w:val="24"/>
        </w:rPr>
        <w:t xml:space="preserve">customer engagement. </w:t>
      </w:r>
      <w:r w:rsidR="00915C17">
        <w:rPr>
          <w:rFonts w:ascii="Times New Roman" w:hAnsi="Times New Roman" w:cs="Times New Roman"/>
          <w:sz w:val="24"/>
          <w:szCs w:val="24"/>
        </w:rPr>
        <w:t>I</w:t>
      </w:r>
      <w:r w:rsidR="00915C17" w:rsidRPr="00E243EF">
        <w:rPr>
          <w:rFonts w:ascii="Times New Roman" w:hAnsi="Times New Roman" w:cs="Times New Roman"/>
          <w:sz w:val="24"/>
          <w:szCs w:val="24"/>
        </w:rPr>
        <w:t>n line with previous studies</w:t>
      </w:r>
      <w:r w:rsidR="00915C17">
        <w:rPr>
          <w:rFonts w:ascii="Times New Roman" w:hAnsi="Times New Roman" w:cs="Times New Roman"/>
          <w:sz w:val="24"/>
          <w:szCs w:val="24"/>
        </w:rPr>
        <w:t xml:space="preserve">, the </w:t>
      </w:r>
      <w:r w:rsidR="00915C17" w:rsidRPr="00E243EF">
        <w:rPr>
          <w:rFonts w:ascii="Times New Roman" w:hAnsi="Times New Roman" w:cs="Times New Roman"/>
          <w:sz w:val="24"/>
          <w:szCs w:val="24"/>
        </w:rPr>
        <w:t>result</w:t>
      </w:r>
      <w:r w:rsidRPr="00E243EF">
        <w:rPr>
          <w:rFonts w:ascii="Times New Roman" w:hAnsi="Times New Roman" w:cs="Times New Roman"/>
          <w:sz w:val="24"/>
          <w:szCs w:val="24"/>
        </w:rPr>
        <w:t xml:space="preserve"> </w:t>
      </w:r>
      <w:r w:rsidR="00915C17">
        <w:rPr>
          <w:rFonts w:ascii="Times New Roman" w:hAnsi="Times New Roman" w:cs="Times New Roman"/>
          <w:sz w:val="24"/>
          <w:szCs w:val="24"/>
        </w:rPr>
        <w:t xml:space="preserve">of this study also </w:t>
      </w:r>
      <w:r w:rsidRPr="00E243EF">
        <w:rPr>
          <w:rFonts w:ascii="Times New Roman" w:hAnsi="Times New Roman" w:cs="Times New Roman"/>
          <w:sz w:val="24"/>
          <w:szCs w:val="24"/>
        </w:rPr>
        <w:t>reveal</w:t>
      </w:r>
      <w:r w:rsidR="00915C17">
        <w:rPr>
          <w:rFonts w:ascii="Times New Roman" w:hAnsi="Times New Roman" w:cs="Times New Roman"/>
          <w:sz w:val="24"/>
          <w:szCs w:val="24"/>
        </w:rPr>
        <w:t>s</w:t>
      </w:r>
      <w:r w:rsidRPr="00E243EF">
        <w:rPr>
          <w:rFonts w:ascii="Times New Roman" w:hAnsi="Times New Roman" w:cs="Times New Roman"/>
          <w:sz w:val="24"/>
          <w:szCs w:val="24"/>
        </w:rPr>
        <w:t xml:space="preserve"> that </w:t>
      </w:r>
      <w:r w:rsidR="00915C17">
        <w:rPr>
          <w:rFonts w:ascii="Times New Roman" w:hAnsi="Times New Roman" w:cs="Times New Roman"/>
          <w:sz w:val="24"/>
          <w:szCs w:val="24"/>
        </w:rPr>
        <w:t>I</w:t>
      </w:r>
      <w:r w:rsidRPr="00E243EF">
        <w:rPr>
          <w:rFonts w:ascii="Times New Roman" w:hAnsi="Times New Roman" w:cs="Times New Roman"/>
          <w:sz w:val="24"/>
          <w:szCs w:val="24"/>
        </w:rPr>
        <w:t xml:space="preserve">nformativeness, </w:t>
      </w:r>
      <w:r w:rsidR="00915C17">
        <w:rPr>
          <w:rFonts w:ascii="Times New Roman" w:hAnsi="Times New Roman" w:cs="Times New Roman"/>
          <w:sz w:val="24"/>
          <w:szCs w:val="24"/>
        </w:rPr>
        <w:t>C</w:t>
      </w:r>
      <w:r w:rsidRPr="00E243EF">
        <w:rPr>
          <w:rFonts w:ascii="Times New Roman" w:hAnsi="Times New Roman" w:cs="Times New Roman"/>
          <w:sz w:val="24"/>
          <w:szCs w:val="24"/>
        </w:rPr>
        <w:t xml:space="preserve">redibility, </w:t>
      </w:r>
      <w:r w:rsidR="00915C17">
        <w:rPr>
          <w:rFonts w:ascii="Times New Roman" w:hAnsi="Times New Roman" w:cs="Times New Roman"/>
          <w:sz w:val="24"/>
          <w:szCs w:val="24"/>
        </w:rPr>
        <w:t>R</w:t>
      </w:r>
      <w:r w:rsidRPr="00E243EF">
        <w:rPr>
          <w:rFonts w:ascii="Times New Roman" w:hAnsi="Times New Roman" w:cs="Times New Roman"/>
          <w:sz w:val="24"/>
          <w:szCs w:val="24"/>
        </w:rPr>
        <w:t xml:space="preserve">elevancy, and </w:t>
      </w:r>
      <w:r w:rsidR="00915C17">
        <w:rPr>
          <w:rFonts w:ascii="Times New Roman" w:hAnsi="Times New Roman" w:cs="Times New Roman"/>
          <w:sz w:val="24"/>
          <w:szCs w:val="24"/>
        </w:rPr>
        <w:t>I</w:t>
      </w:r>
      <w:r w:rsidRPr="00E243EF">
        <w:rPr>
          <w:rFonts w:ascii="Times New Roman" w:hAnsi="Times New Roman" w:cs="Times New Roman"/>
          <w:sz w:val="24"/>
          <w:szCs w:val="24"/>
        </w:rPr>
        <w:t xml:space="preserve">rritation significantly affect the </w:t>
      </w:r>
      <w:r w:rsidR="00915C17">
        <w:rPr>
          <w:rFonts w:ascii="Times New Roman" w:hAnsi="Times New Roman" w:cs="Times New Roman"/>
          <w:sz w:val="24"/>
          <w:szCs w:val="24"/>
        </w:rPr>
        <w:t>P</w:t>
      </w:r>
      <w:r w:rsidRPr="00E243EF">
        <w:rPr>
          <w:rFonts w:ascii="Times New Roman" w:hAnsi="Times New Roman" w:cs="Times New Roman"/>
          <w:sz w:val="24"/>
          <w:szCs w:val="24"/>
        </w:rPr>
        <w:t xml:space="preserve">erceived </w:t>
      </w:r>
      <w:r w:rsidR="00915C17">
        <w:rPr>
          <w:rFonts w:ascii="Times New Roman" w:hAnsi="Times New Roman" w:cs="Times New Roman"/>
          <w:sz w:val="24"/>
          <w:szCs w:val="24"/>
        </w:rPr>
        <w:t>V</w:t>
      </w:r>
      <w:r w:rsidRPr="00E243EF">
        <w:rPr>
          <w:rFonts w:ascii="Times New Roman" w:hAnsi="Times New Roman" w:cs="Times New Roman"/>
          <w:sz w:val="24"/>
          <w:szCs w:val="24"/>
        </w:rPr>
        <w:t xml:space="preserve">alue of content and </w:t>
      </w:r>
      <w:r w:rsidR="00915C17">
        <w:rPr>
          <w:rFonts w:ascii="Times New Roman" w:hAnsi="Times New Roman" w:cs="Times New Roman"/>
          <w:sz w:val="24"/>
          <w:szCs w:val="24"/>
        </w:rPr>
        <w:t>C</w:t>
      </w:r>
      <w:r w:rsidRPr="00E243EF">
        <w:rPr>
          <w:rFonts w:ascii="Times New Roman" w:hAnsi="Times New Roman" w:cs="Times New Roman"/>
          <w:sz w:val="24"/>
          <w:szCs w:val="24"/>
        </w:rPr>
        <w:t xml:space="preserve">ustomer </w:t>
      </w:r>
      <w:r w:rsidR="00915C17">
        <w:rPr>
          <w:rFonts w:ascii="Times New Roman" w:hAnsi="Times New Roman" w:cs="Times New Roman"/>
          <w:sz w:val="24"/>
          <w:szCs w:val="24"/>
        </w:rPr>
        <w:t>E</w:t>
      </w:r>
      <w:r w:rsidRPr="00E243EF">
        <w:rPr>
          <w:rFonts w:ascii="Times New Roman" w:hAnsi="Times New Roman" w:cs="Times New Roman"/>
          <w:sz w:val="24"/>
          <w:szCs w:val="24"/>
        </w:rPr>
        <w:t>ngagement</w:t>
      </w:r>
      <w:r w:rsidR="00B23BDB" w:rsidRPr="00E243EF">
        <w:rPr>
          <w:rFonts w:ascii="Times New Roman" w:hAnsi="Times New Roman" w:cs="Times New Roman"/>
          <w:sz w:val="24"/>
          <w:szCs w:val="24"/>
        </w:rPr>
        <w:t xml:space="preserve">. </w:t>
      </w:r>
      <w:r w:rsidR="00D56421" w:rsidRPr="00E243EF">
        <w:rPr>
          <w:rFonts w:ascii="Times New Roman" w:hAnsi="Times New Roman" w:cs="Times New Roman"/>
          <w:sz w:val="24"/>
          <w:szCs w:val="24"/>
        </w:rPr>
        <w:t xml:space="preserve">Surprisingly, </w:t>
      </w:r>
      <w:r w:rsidR="00915C17">
        <w:rPr>
          <w:rFonts w:ascii="Times New Roman" w:hAnsi="Times New Roman" w:cs="Times New Roman"/>
          <w:sz w:val="24"/>
          <w:szCs w:val="24"/>
        </w:rPr>
        <w:t>E</w:t>
      </w:r>
      <w:r w:rsidRPr="00E243EF">
        <w:rPr>
          <w:rFonts w:ascii="Times New Roman" w:hAnsi="Times New Roman" w:cs="Times New Roman"/>
          <w:sz w:val="24"/>
          <w:szCs w:val="24"/>
        </w:rPr>
        <w:t xml:space="preserve">ntertainment </w:t>
      </w:r>
      <w:r w:rsidR="00D56421" w:rsidRPr="00E243EF">
        <w:rPr>
          <w:rFonts w:ascii="Times New Roman" w:hAnsi="Times New Roman" w:cs="Times New Roman"/>
          <w:sz w:val="24"/>
          <w:szCs w:val="24"/>
        </w:rPr>
        <w:t xml:space="preserve">was found to have </w:t>
      </w:r>
      <w:r w:rsidR="00B23BDB" w:rsidRPr="00E243EF">
        <w:rPr>
          <w:rFonts w:ascii="Times New Roman" w:hAnsi="Times New Roman" w:cs="Times New Roman"/>
          <w:sz w:val="24"/>
          <w:szCs w:val="24"/>
        </w:rPr>
        <w:t>an</w:t>
      </w:r>
      <w:r w:rsidR="00346FD4" w:rsidRPr="00E243EF">
        <w:rPr>
          <w:rFonts w:ascii="Times New Roman" w:hAnsi="Times New Roman" w:cs="Times New Roman"/>
          <w:sz w:val="24"/>
          <w:szCs w:val="24"/>
        </w:rPr>
        <w:t xml:space="preserve"> </w:t>
      </w:r>
      <w:r w:rsidR="00B23BDB" w:rsidRPr="00E243EF">
        <w:rPr>
          <w:rFonts w:ascii="Times New Roman" w:hAnsi="Times New Roman" w:cs="Times New Roman"/>
          <w:sz w:val="24"/>
          <w:szCs w:val="24"/>
        </w:rPr>
        <w:t>insignificant</w:t>
      </w:r>
      <w:r w:rsidR="00346FD4" w:rsidRPr="00E243EF">
        <w:rPr>
          <w:rFonts w:ascii="Times New Roman" w:hAnsi="Times New Roman" w:cs="Times New Roman"/>
          <w:sz w:val="24"/>
          <w:szCs w:val="24"/>
        </w:rPr>
        <w:t xml:space="preserve"> effect on the </w:t>
      </w:r>
      <w:r w:rsidR="00915C17">
        <w:rPr>
          <w:rFonts w:ascii="Times New Roman" w:hAnsi="Times New Roman" w:cs="Times New Roman"/>
          <w:sz w:val="24"/>
          <w:szCs w:val="24"/>
        </w:rPr>
        <w:t>P</w:t>
      </w:r>
      <w:r w:rsidR="00B23BDB" w:rsidRPr="00E243EF">
        <w:rPr>
          <w:rFonts w:ascii="Times New Roman" w:hAnsi="Times New Roman" w:cs="Times New Roman"/>
          <w:sz w:val="24"/>
          <w:szCs w:val="24"/>
        </w:rPr>
        <w:t>erceived</w:t>
      </w:r>
      <w:r w:rsidR="00346FD4" w:rsidRPr="00E243EF">
        <w:rPr>
          <w:rFonts w:ascii="Times New Roman" w:hAnsi="Times New Roman" w:cs="Times New Roman"/>
          <w:sz w:val="24"/>
          <w:szCs w:val="24"/>
        </w:rPr>
        <w:t xml:space="preserve"> </w:t>
      </w:r>
      <w:r w:rsidR="00915C17">
        <w:rPr>
          <w:rFonts w:ascii="Times New Roman" w:hAnsi="Times New Roman" w:cs="Times New Roman"/>
          <w:sz w:val="24"/>
          <w:szCs w:val="24"/>
        </w:rPr>
        <w:t>V</w:t>
      </w:r>
      <w:r w:rsidR="00346FD4" w:rsidRPr="00E243EF">
        <w:rPr>
          <w:rFonts w:ascii="Times New Roman" w:hAnsi="Times New Roman" w:cs="Times New Roman"/>
          <w:sz w:val="24"/>
          <w:szCs w:val="24"/>
        </w:rPr>
        <w:t>alue of content</w:t>
      </w:r>
      <w:r w:rsidR="00B23BDB" w:rsidRPr="00E243EF">
        <w:rPr>
          <w:rFonts w:ascii="Times New Roman" w:hAnsi="Times New Roman" w:cs="Times New Roman"/>
          <w:sz w:val="24"/>
          <w:szCs w:val="24"/>
        </w:rPr>
        <w:t xml:space="preserve">. Among all the variables impacting </w:t>
      </w:r>
      <w:r w:rsidR="00915C17">
        <w:rPr>
          <w:rFonts w:ascii="Times New Roman" w:hAnsi="Times New Roman" w:cs="Times New Roman"/>
          <w:sz w:val="24"/>
          <w:szCs w:val="24"/>
        </w:rPr>
        <w:t>P</w:t>
      </w:r>
      <w:r w:rsidR="00B23BDB" w:rsidRPr="00E243EF">
        <w:rPr>
          <w:rFonts w:ascii="Times New Roman" w:hAnsi="Times New Roman" w:cs="Times New Roman"/>
          <w:sz w:val="24"/>
          <w:szCs w:val="24"/>
        </w:rPr>
        <w:t xml:space="preserve">erceived </w:t>
      </w:r>
      <w:r w:rsidR="00915C17">
        <w:rPr>
          <w:rFonts w:ascii="Times New Roman" w:hAnsi="Times New Roman" w:cs="Times New Roman"/>
          <w:sz w:val="24"/>
          <w:szCs w:val="24"/>
        </w:rPr>
        <w:t>V</w:t>
      </w:r>
      <w:r w:rsidR="00B23BDB" w:rsidRPr="00E243EF">
        <w:rPr>
          <w:rFonts w:ascii="Times New Roman" w:hAnsi="Times New Roman" w:cs="Times New Roman"/>
          <w:sz w:val="24"/>
          <w:szCs w:val="24"/>
        </w:rPr>
        <w:t xml:space="preserve">alue, Informativeness has </w:t>
      </w:r>
      <w:r w:rsidR="00D56421" w:rsidRPr="00E243EF">
        <w:rPr>
          <w:rFonts w:ascii="Times New Roman" w:hAnsi="Times New Roman" w:cs="Times New Roman"/>
          <w:sz w:val="24"/>
          <w:szCs w:val="24"/>
        </w:rPr>
        <w:t xml:space="preserve">the </w:t>
      </w:r>
      <w:r w:rsidR="00C14115">
        <w:rPr>
          <w:rFonts w:ascii="Times New Roman" w:hAnsi="Times New Roman" w:cs="Times New Roman"/>
          <w:sz w:val="24"/>
          <w:szCs w:val="24"/>
        </w:rPr>
        <w:t>most substantial</w:t>
      </w:r>
      <w:r w:rsidR="00B23BDB" w:rsidRPr="00E243EF">
        <w:rPr>
          <w:rFonts w:ascii="Times New Roman" w:hAnsi="Times New Roman" w:cs="Times New Roman"/>
          <w:sz w:val="24"/>
          <w:szCs w:val="24"/>
        </w:rPr>
        <w:t xml:space="preserve"> influence, followed by Credibility. This indicates that useful, up-to-date, and timely information on social commerce sites are the most </w:t>
      </w:r>
      <w:r w:rsidR="00AD7968">
        <w:rPr>
          <w:rFonts w:ascii="Times New Roman" w:hAnsi="Times New Roman" w:cs="Times New Roman"/>
          <w:sz w:val="24"/>
          <w:szCs w:val="24"/>
        </w:rPr>
        <w:t>critical</w:t>
      </w:r>
      <w:r w:rsidR="00B23BDB" w:rsidRPr="00E243EF">
        <w:rPr>
          <w:rFonts w:ascii="Times New Roman" w:hAnsi="Times New Roman" w:cs="Times New Roman"/>
          <w:sz w:val="24"/>
          <w:szCs w:val="24"/>
        </w:rPr>
        <w:t xml:space="preserve"> factors</w:t>
      </w:r>
      <w:r w:rsidR="00342D0E">
        <w:rPr>
          <w:rFonts w:ascii="Times New Roman" w:hAnsi="Times New Roman" w:cs="Times New Roman"/>
          <w:sz w:val="24"/>
          <w:szCs w:val="24"/>
        </w:rPr>
        <w:t>,</w:t>
      </w:r>
      <w:r w:rsidR="00B23BDB" w:rsidRPr="00E243EF">
        <w:rPr>
          <w:rFonts w:ascii="Times New Roman" w:hAnsi="Times New Roman" w:cs="Times New Roman"/>
          <w:sz w:val="24"/>
          <w:szCs w:val="24"/>
        </w:rPr>
        <w:t xml:space="preserve"> and people perceive those content as valuable. After Informativeness, content needs to be credible to users. If there is a lack of trustworthiness in the content, users do not perceive those as valuable. This study also shows that the content that irritates people will negatively impact their perceived value. If the content generate</w:t>
      </w:r>
      <w:r w:rsidR="00AC0516">
        <w:rPr>
          <w:rFonts w:ascii="Times New Roman" w:hAnsi="Times New Roman" w:cs="Times New Roman"/>
          <w:sz w:val="24"/>
          <w:szCs w:val="24"/>
        </w:rPr>
        <w:t>s</w:t>
      </w:r>
      <w:r w:rsidR="00B23BDB" w:rsidRPr="00E243EF">
        <w:rPr>
          <w:rFonts w:ascii="Times New Roman" w:hAnsi="Times New Roman" w:cs="Times New Roman"/>
          <w:sz w:val="24"/>
          <w:szCs w:val="24"/>
        </w:rPr>
        <w:t xml:space="preserve"> anger and annoyance, that will contribute to a negative perception of the content. </w:t>
      </w:r>
      <w:r w:rsidR="006C631B" w:rsidRPr="00E243EF">
        <w:rPr>
          <w:rFonts w:ascii="Times New Roman" w:hAnsi="Times New Roman" w:cs="Times New Roman"/>
          <w:sz w:val="24"/>
          <w:szCs w:val="24"/>
        </w:rPr>
        <w:t>In conclusion, the drivers of Customer Engagement are Informativeness, Credibility, and Relevancy</w:t>
      </w:r>
      <w:r w:rsidR="00342D0E">
        <w:rPr>
          <w:rFonts w:ascii="Times New Roman" w:hAnsi="Times New Roman" w:cs="Times New Roman"/>
          <w:sz w:val="24"/>
          <w:szCs w:val="24"/>
        </w:rPr>
        <w:t>,</w:t>
      </w:r>
      <w:r w:rsidR="006C631B" w:rsidRPr="00E243EF">
        <w:rPr>
          <w:rFonts w:ascii="Times New Roman" w:hAnsi="Times New Roman" w:cs="Times New Roman"/>
          <w:sz w:val="24"/>
          <w:szCs w:val="24"/>
        </w:rPr>
        <w:t xml:space="preserve"> and the barrier to Customer Engagement is the Irritation of the content on social commerce sites. Moreover,</w:t>
      </w:r>
      <w:r w:rsidR="00510A8B" w:rsidRPr="00E243EF">
        <w:rPr>
          <w:rFonts w:ascii="Times New Roman" w:hAnsi="Times New Roman" w:cs="Times New Roman"/>
          <w:sz w:val="24"/>
          <w:szCs w:val="24"/>
        </w:rPr>
        <w:t xml:space="preserve"> </w:t>
      </w:r>
      <w:r w:rsidR="006C631B" w:rsidRPr="00E243EF">
        <w:rPr>
          <w:rFonts w:ascii="Times New Roman" w:hAnsi="Times New Roman" w:cs="Times New Roman"/>
          <w:sz w:val="24"/>
          <w:szCs w:val="24"/>
        </w:rPr>
        <w:t xml:space="preserve">when people’s perception of the value of the UGC is positive, people will be interested </w:t>
      </w:r>
      <w:r w:rsidR="00AC0516" w:rsidRPr="00E243EF">
        <w:rPr>
          <w:rFonts w:ascii="Times New Roman" w:hAnsi="Times New Roman" w:cs="Times New Roman"/>
          <w:sz w:val="24"/>
          <w:szCs w:val="24"/>
        </w:rPr>
        <w:t>in engaging</w:t>
      </w:r>
      <w:r w:rsidR="006C631B" w:rsidRPr="00E243EF">
        <w:rPr>
          <w:rFonts w:ascii="Times New Roman" w:hAnsi="Times New Roman" w:cs="Times New Roman"/>
          <w:sz w:val="24"/>
          <w:szCs w:val="24"/>
        </w:rPr>
        <w:t xml:space="preserve"> and participat</w:t>
      </w:r>
      <w:r w:rsidR="00AC0516">
        <w:rPr>
          <w:rFonts w:ascii="Times New Roman" w:hAnsi="Times New Roman" w:cs="Times New Roman"/>
          <w:sz w:val="24"/>
          <w:szCs w:val="24"/>
        </w:rPr>
        <w:t>ing</w:t>
      </w:r>
      <w:r w:rsidR="006C631B" w:rsidRPr="00E243EF">
        <w:rPr>
          <w:rFonts w:ascii="Times New Roman" w:hAnsi="Times New Roman" w:cs="Times New Roman"/>
          <w:sz w:val="24"/>
          <w:szCs w:val="24"/>
        </w:rPr>
        <w:t xml:space="preserve"> in reviewing and creating the UGC on social commerce sites.</w:t>
      </w:r>
    </w:p>
    <w:p w14:paraId="43B8DF08" w14:textId="070C4469" w:rsidR="00D51899" w:rsidRPr="009F7707" w:rsidRDefault="00B273EF" w:rsidP="001D3ABD">
      <w:pPr>
        <w:pStyle w:val="ListParagraph"/>
        <w:numPr>
          <w:ilvl w:val="0"/>
          <w:numId w:val="4"/>
        </w:numPr>
        <w:spacing w:beforeLines="100" w:before="240" w:afterLines="100" w:after="240" w:line="276" w:lineRule="auto"/>
        <w:jc w:val="center"/>
        <w:rPr>
          <w:rFonts w:ascii="Arial" w:hAnsi="Arial" w:cs="Arial"/>
          <w:b/>
          <w:bCs/>
          <w:sz w:val="28"/>
          <w:szCs w:val="28"/>
        </w:rPr>
      </w:pPr>
      <w:r w:rsidRPr="009F7707">
        <w:rPr>
          <w:rFonts w:ascii="Arial" w:hAnsi="Arial" w:cs="Arial"/>
          <w:b/>
          <w:bCs/>
          <w:sz w:val="28"/>
          <w:szCs w:val="28"/>
        </w:rPr>
        <w:t>THEORETICAL IMPLICATIONS</w:t>
      </w:r>
    </w:p>
    <w:p w14:paraId="0D7FDEEA" w14:textId="7DD3824E" w:rsidR="001D3ABD" w:rsidRDefault="00C10722" w:rsidP="001D3ABD">
      <w:pPr>
        <w:spacing w:afterLines="50" w:after="120" w:line="276" w:lineRule="auto"/>
        <w:jc w:val="both"/>
        <w:rPr>
          <w:rFonts w:ascii="Times New Roman" w:hAnsi="Times New Roman" w:cs="Times New Roman"/>
          <w:sz w:val="24"/>
          <w:szCs w:val="24"/>
        </w:rPr>
      </w:pPr>
      <w:r w:rsidRPr="00E243EF">
        <w:rPr>
          <w:rFonts w:ascii="Times New Roman" w:hAnsi="Times New Roman" w:cs="Times New Roman"/>
          <w:sz w:val="24"/>
          <w:szCs w:val="24"/>
        </w:rPr>
        <w:t>This study is designed to yield a theoretical contribution by advancing the available knowledge</w:t>
      </w:r>
      <w:r w:rsidR="00CD6FCC" w:rsidRPr="00E243EF">
        <w:rPr>
          <w:rFonts w:ascii="Times New Roman" w:hAnsi="Times New Roman" w:cs="Times New Roman"/>
          <w:sz w:val="24"/>
          <w:szCs w:val="24"/>
        </w:rPr>
        <w:t xml:space="preserve"> on the factors responsible </w:t>
      </w:r>
      <w:r w:rsidR="005874DD">
        <w:rPr>
          <w:rFonts w:ascii="Times New Roman" w:hAnsi="Times New Roman" w:cs="Times New Roman"/>
          <w:sz w:val="24"/>
          <w:szCs w:val="24"/>
        </w:rPr>
        <w:t>for</w:t>
      </w:r>
      <w:r w:rsidR="00CD6FCC" w:rsidRPr="00E243EF">
        <w:rPr>
          <w:rFonts w:ascii="Times New Roman" w:hAnsi="Times New Roman" w:cs="Times New Roman"/>
          <w:sz w:val="24"/>
          <w:szCs w:val="24"/>
        </w:rPr>
        <w:t xml:space="preserve"> </w:t>
      </w:r>
      <w:r w:rsidR="00285341" w:rsidRPr="00E243EF">
        <w:rPr>
          <w:rFonts w:ascii="Times New Roman" w:hAnsi="Times New Roman" w:cs="Times New Roman"/>
          <w:sz w:val="24"/>
          <w:szCs w:val="24"/>
        </w:rPr>
        <w:t>C</w:t>
      </w:r>
      <w:r w:rsidR="00CD6FCC" w:rsidRPr="00E243EF">
        <w:rPr>
          <w:rFonts w:ascii="Times New Roman" w:hAnsi="Times New Roman" w:cs="Times New Roman"/>
          <w:sz w:val="24"/>
          <w:szCs w:val="24"/>
        </w:rPr>
        <w:t xml:space="preserve">ustomer </w:t>
      </w:r>
      <w:r w:rsidR="00285341" w:rsidRPr="00E243EF">
        <w:rPr>
          <w:rFonts w:ascii="Times New Roman" w:hAnsi="Times New Roman" w:cs="Times New Roman"/>
          <w:sz w:val="24"/>
          <w:szCs w:val="24"/>
        </w:rPr>
        <w:t>E</w:t>
      </w:r>
      <w:r w:rsidRPr="00E243EF">
        <w:rPr>
          <w:rFonts w:ascii="Times New Roman" w:hAnsi="Times New Roman" w:cs="Times New Roman"/>
          <w:sz w:val="24"/>
          <w:szCs w:val="24"/>
        </w:rPr>
        <w:t>ng</w:t>
      </w:r>
      <w:r w:rsidR="00CD6FCC" w:rsidRPr="00E243EF">
        <w:rPr>
          <w:rFonts w:ascii="Times New Roman" w:hAnsi="Times New Roman" w:cs="Times New Roman"/>
          <w:sz w:val="24"/>
          <w:szCs w:val="24"/>
        </w:rPr>
        <w:t>agement on social commerce sites</w:t>
      </w:r>
      <w:r w:rsidRPr="00E243EF">
        <w:rPr>
          <w:rFonts w:ascii="Times New Roman" w:hAnsi="Times New Roman" w:cs="Times New Roman"/>
          <w:sz w:val="24"/>
          <w:szCs w:val="24"/>
        </w:rPr>
        <w:t>.</w:t>
      </w:r>
      <w:r w:rsidR="00CD6FCC" w:rsidRPr="00E243EF">
        <w:rPr>
          <w:rFonts w:ascii="Times New Roman" w:hAnsi="Times New Roman" w:cs="Times New Roman"/>
          <w:sz w:val="24"/>
          <w:szCs w:val="24"/>
        </w:rPr>
        <w:t xml:space="preserve"> </w:t>
      </w:r>
      <w:r w:rsidR="001725EE" w:rsidRPr="00E243EF">
        <w:rPr>
          <w:rFonts w:ascii="Times New Roman" w:hAnsi="Times New Roman" w:cs="Times New Roman"/>
          <w:sz w:val="24"/>
          <w:szCs w:val="24"/>
        </w:rPr>
        <w:t xml:space="preserve">There </w:t>
      </w:r>
      <w:r w:rsidR="00F80CB2" w:rsidRPr="00E243EF">
        <w:rPr>
          <w:rFonts w:ascii="Times New Roman" w:hAnsi="Times New Roman" w:cs="Times New Roman"/>
          <w:sz w:val="24"/>
          <w:szCs w:val="24"/>
        </w:rPr>
        <w:t>are</w:t>
      </w:r>
      <w:r w:rsidR="001725EE" w:rsidRPr="00E243EF">
        <w:rPr>
          <w:rFonts w:ascii="Times New Roman" w:hAnsi="Times New Roman" w:cs="Times New Roman"/>
          <w:sz w:val="24"/>
          <w:szCs w:val="24"/>
        </w:rPr>
        <w:t xml:space="preserve"> </w:t>
      </w:r>
      <w:r w:rsidR="00F80CB2" w:rsidRPr="00E243EF">
        <w:rPr>
          <w:rFonts w:ascii="Times New Roman" w:hAnsi="Times New Roman" w:cs="Times New Roman"/>
          <w:sz w:val="24"/>
          <w:szCs w:val="24"/>
        </w:rPr>
        <w:t>plenty</w:t>
      </w:r>
      <w:r w:rsidR="001725EE" w:rsidRPr="00E243EF">
        <w:rPr>
          <w:rFonts w:ascii="Times New Roman" w:hAnsi="Times New Roman" w:cs="Times New Roman"/>
          <w:sz w:val="24"/>
          <w:szCs w:val="24"/>
        </w:rPr>
        <w:t xml:space="preserve"> of research papers about</w:t>
      </w:r>
      <w:r w:rsidR="00205D5A" w:rsidRPr="00E243EF">
        <w:rPr>
          <w:rFonts w:ascii="Times New Roman" w:hAnsi="Times New Roman" w:cs="Times New Roman"/>
          <w:sz w:val="24"/>
          <w:szCs w:val="24"/>
        </w:rPr>
        <w:t xml:space="preserve"> customer engagement</w:t>
      </w:r>
      <w:r w:rsidR="00152420" w:rsidRPr="00E243EF">
        <w:rPr>
          <w:rFonts w:ascii="Times New Roman" w:hAnsi="Times New Roman" w:cs="Times New Roman"/>
          <w:sz w:val="24"/>
          <w:szCs w:val="24"/>
        </w:rPr>
        <w:t>,</w:t>
      </w:r>
      <w:r w:rsidR="00205D5A" w:rsidRPr="00E243EF">
        <w:rPr>
          <w:rFonts w:ascii="Times New Roman" w:hAnsi="Times New Roman" w:cs="Times New Roman"/>
          <w:sz w:val="24"/>
          <w:szCs w:val="24"/>
        </w:rPr>
        <w:t xml:space="preserve"> </w:t>
      </w:r>
      <w:r w:rsidR="006B45E2" w:rsidRPr="00E243EF">
        <w:rPr>
          <w:rFonts w:ascii="Times New Roman" w:hAnsi="Times New Roman" w:cs="Times New Roman"/>
          <w:sz w:val="24"/>
          <w:szCs w:val="24"/>
        </w:rPr>
        <w:t xml:space="preserve">but they are rare </w:t>
      </w:r>
      <w:r w:rsidR="005874DD">
        <w:rPr>
          <w:rFonts w:ascii="Times New Roman" w:hAnsi="Times New Roman" w:cs="Times New Roman"/>
          <w:sz w:val="24"/>
          <w:szCs w:val="24"/>
        </w:rPr>
        <w:t>ones</w:t>
      </w:r>
      <w:r w:rsidR="006B45E2" w:rsidRPr="00E243EF">
        <w:rPr>
          <w:rFonts w:ascii="Times New Roman" w:hAnsi="Times New Roman" w:cs="Times New Roman"/>
          <w:sz w:val="24"/>
          <w:szCs w:val="24"/>
        </w:rPr>
        <w:t xml:space="preserve"> that</w:t>
      </w:r>
      <w:r w:rsidR="00205D5A" w:rsidRPr="00E243EF">
        <w:rPr>
          <w:rFonts w:ascii="Times New Roman" w:hAnsi="Times New Roman" w:cs="Times New Roman"/>
          <w:sz w:val="24"/>
          <w:szCs w:val="24"/>
        </w:rPr>
        <w:t xml:space="preserve"> have </w:t>
      </w:r>
      <w:r w:rsidR="00CD6FCC" w:rsidRPr="00E243EF">
        <w:rPr>
          <w:rFonts w:ascii="Times New Roman" w:hAnsi="Times New Roman" w:cs="Times New Roman"/>
          <w:sz w:val="24"/>
          <w:szCs w:val="24"/>
        </w:rPr>
        <w:t>ad</w:t>
      </w:r>
      <w:r w:rsidR="00205D5A" w:rsidRPr="00E243EF">
        <w:rPr>
          <w:rFonts w:ascii="Times New Roman" w:hAnsi="Times New Roman" w:cs="Times New Roman"/>
          <w:sz w:val="24"/>
          <w:szCs w:val="24"/>
        </w:rPr>
        <w:t>dressed</w:t>
      </w:r>
      <w:r w:rsidR="00CD6FCC" w:rsidRPr="00E243EF">
        <w:rPr>
          <w:rFonts w:ascii="Times New Roman" w:hAnsi="Times New Roman" w:cs="Times New Roman"/>
          <w:sz w:val="24"/>
          <w:szCs w:val="24"/>
        </w:rPr>
        <w:t xml:space="preserve"> </w:t>
      </w:r>
      <w:r w:rsidR="005874DD">
        <w:rPr>
          <w:rFonts w:ascii="Times New Roman" w:hAnsi="Times New Roman" w:cs="Times New Roman"/>
          <w:sz w:val="24"/>
          <w:szCs w:val="24"/>
        </w:rPr>
        <w:t>C</w:t>
      </w:r>
      <w:r w:rsidR="00152420" w:rsidRPr="00E243EF">
        <w:rPr>
          <w:rFonts w:ascii="Times New Roman" w:hAnsi="Times New Roman" w:cs="Times New Roman"/>
          <w:sz w:val="24"/>
          <w:szCs w:val="24"/>
        </w:rPr>
        <w:t xml:space="preserve">ustomer </w:t>
      </w:r>
      <w:r w:rsidR="005874DD">
        <w:rPr>
          <w:rFonts w:ascii="Times New Roman" w:hAnsi="Times New Roman" w:cs="Times New Roman"/>
          <w:sz w:val="24"/>
          <w:szCs w:val="24"/>
        </w:rPr>
        <w:t>E</w:t>
      </w:r>
      <w:r w:rsidR="00152420" w:rsidRPr="00E243EF">
        <w:rPr>
          <w:rFonts w:ascii="Times New Roman" w:hAnsi="Times New Roman" w:cs="Times New Roman"/>
          <w:sz w:val="24"/>
          <w:szCs w:val="24"/>
        </w:rPr>
        <w:t>ngagement</w:t>
      </w:r>
      <w:r w:rsidR="00CD6FCC" w:rsidRPr="00E243EF">
        <w:rPr>
          <w:rFonts w:ascii="Times New Roman" w:hAnsi="Times New Roman" w:cs="Times New Roman"/>
          <w:sz w:val="24"/>
          <w:szCs w:val="24"/>
        </w:rPr>
        <w:t xml:space="preserve"> from </w:t>
      </w:r>
      <w:r w:rsidR="00205D5A" w:rsidRPr="00E243EF">
        <w:rPr>
          <w:rFonts w:ascii="Times New Roman" w:hAnsi="Times New Roman" w:cs="Times New Roman"/>
          <w:sz w:val="24"/>
          <w:szCs w:val="24"/>
        </w:rPr>
        <w:t>various</w:t>
      </w:r>
      <w:r w:rsidR="00CD6FCC" w:rsidRPr="00E243EF">
        <w:rPr>
          <w:rFonts w:ascii="Times New Roman" w:hAnsi="Times New Roman" w:cs="Times New Roman"/>
          <w:sz w:val="24"/>
          <w:szCs w:val="24"/>
        </w:rPr>
        <w:t xml:space="preserve"> attributes of consumer behavior other than</w:t>
      </w:r>
      <w:r w:rsidR="00205D5A" w:rsidRPr="00E243EF">
        <w:rPr>
          <w:rFonts w:ascii="Times New Roman" w:hAnsi="Times New Roman" w:cs="Times New Roman"/>
          <w:sz w:val="24"/>
          <w:szCs w:val="24"/>
        </w:rPr>
        <w:t xml:space="preserve"> UGC.</w:t>
      </w:r>
      <w:r w:rsidR="00EB2AAE" w:rsidRPr="00E243EF">
        <w:rPr>
          <w:rFonts w:ascii="Times New Roman" w:hAnsi="Times New Roman" w:cs="Times New Roman"/>
          <w:sz w:val="24"/>
          <w:szCs w:val="24"/>
        </w:rPr>
        <w:t xml:space="preserve"> </w:t>
      </w:r>
      <w:bookmarkStart w:id="4" w:name="_Hlk120010006"/>
      <w:r w:rsidR="00EB2AAE" w:rsidRPr="00E243EF">
        <w:rPr>
          <w:rFonts w:ascii="Times New Roman" w:hAnsi="Times New Roman" w:cs="Times New Roman"/>
          <w:sz w:val="24"/>
          <w:szCs w:val="24"/>
        </w:rPr>
        <w:t>T</w:t>
      </w:r>
      <w:r w:rsidR="00CD6FCC" w:rsidRPr="00E243EF">
        <w:rPr>
          <w:rFonts w:ascii="Times New Roman" w:hAnsi="Times New Roman" w:cs="Times New Roman"/>
          <w:sz w:val="24"/>
          <w:szCs w:val="24"/>
        </w:rPr>
        <w:t xml:space="preserve">his study contributes to </w:t>
      </w:r>
      <w:r w:rsidR="001725EE" w:rsidRPr="00E243EF">
        <w:rPr>
          <w:rFonts w:ascii="Times New Roman" w:hAnsi="Times New Roman" w:cs="Times New Roman"/>
          <w:sz w:val="24"/>
          <w:szCs w:val="24"/>
        </w:rPr>
        <w:t xml:space="preserve">the </w:t>
      </w:r>
      <w:r w:rsidR="00423963" w:rsidRPr="00E243EF">
        <w:rPr>
          <w:rFonts w:ascii="Times New Roman" w:hAnsi="Times New Roman" w:cs="Times New Roman"/>
          <w:sz w:val="24"/>
          <w:szCs w:val="24"/>
        </w:rPr>
        <w:t>current</w:t>
      </w:r>
      <w:r w:rsidR="001725EE" w:rsidRPr="00E243EF">
        <w:rPr>
          <w:rFonts w:ascii="Times New Roman" w:hAnsi="Times New Roman" w:cs="Times New Roman"/>
          <w:sz w:val="24"/>
          <w:szCs w:val="24"/>
        </w:rPr>
        <w:t xml:space="preserve"> literature</w:t>
      </w:r>
      <w:r w:rsidR="00423963" w:rsidRPr="00E243EF">
        <w:rPr>
          <w:rFonts w:ascii="Times New Roman" w:hAnsi="Times New Roman" w:cs="Times New Roman"/>
          <w:sz w:val="24"/>
          <w:szCs w:val="24"/>
        </w:rPr>
        <w:t xml:space="preserve"> </w:t>
      </w:r>
      <w:r w:rsidR="00152420" w:rsidRPr="00E243EF">
        <w:rPr>
          <w:rFonts w:ascii="Times New Roman" w:hAnsi="Times New Roman" w:cs="Times New Roman"/>
          <w:sz w:val="24"/>
          <w:szCs w:val="24"/>
        </w:rPr>
        <w:t xml:space="preserve">by shedding light </w:t>
      </w:r>
      <w:r w:rsidR="006B45E2" w:rsidRPr="00E243EF">
        <w:rPr>
          <w:rFonts w:ascii="Times New Roman" w:hAnsi="Times New Roman" w:cs="Times New Roman"/>
          <w:sz w:val="24"/>
          <w:szCs w:val="24"/>
        </w:rPr>
        <w:t xml:space="preserve">on the role of the </w:t>
      </w:r>
      <w:r w:rsidR="000C7CCA">
        <w:rPr>
          <w:rFonts w:ascii="Times New Roman" w:hAnsi="Times New Roman" w:cs="Times New Roman"/>
          <w:sz w:val="24"/>
          <w:szCs w:val="24"/>
        </w:rPr>
        <w:t>P</w:t>
      </w:r>
      <w:r w:rsidR="006B45E2" w:rsidRPr="00E243EF">
        <w:rPr>
          <w:rFonts w:ascii="Times New Roman" w:hAnsi="Times New Roman" w:cs="Times New Roman"/>
          <w:sz w:val="24"/>
          <w:szCs w:val="24"/>
        </w:rPr>
        <w:t xml:space="preserve">erceived </w:t>
      </w:r>
      <w:r w:rsidR="000C7CCA">
        <w:rPr>
          <w:rFonts w:ascii="Times New Roman" w:hAnsi="Times New Roman" w:cs="Times New Roman"/>
          <w:sz w:val="24"/>
          <w:szCs w:val="24"/>
        </w:rPr>
        <w:t>V</w:t>
      </w:r>
      <w:r w:rsidR="006B45E2" w:rsidRPr="00E243EF">
        <w:rPr>
          <w:rFonts w:ascii="Times New Roman" w:hAnsi="Times New Roman" w:cs="Times New Roman"/>
          <w:sz w:val="24"/>
          <w:szCs w:val="24"/>
        </w:rPr>
        <w:t xml:space="preserve">alue of UGC </w:t>
      </w:r>
      <w:r w:rsidR="001975C2">
        <w:rPr>
          <w:rFonts w:ascii="Times New Roman" w:hAnsi="Times New Roman" w:cs="Times New Roman"/>
          <w:sz w:val="24"/>
          <w:szCs w:val="24"/>
        </w:rPr>
        <w:t>i</w:t>
      </w:r>
      <w:r w:rsidR="006B45E2" w:rsidRPr="00E243EF">
        <w:rPr>
          <w:rFonts w:ascii="Times New Roman" w:hAnsi="Times New Roman" w:cs="Times New Roman"/>
          <w:sz w:val="24"/>
          <w:szCs w:val="24"/>
        </w:rPr>
        <w:t xml:space="preserve">n fostering </w:t>
      </w:r>
      <w:r w:rsidR="000C7CCA">
        <w:rPr>
          <w:rFonts w:ascii="Times New Roman" w:hAnsi="Times New Roman" w:cs="Times New Roman"/>
          <w:sz w:val="24"/>
          <w:szCs w:val="24"/>
        </w:rPr>
        <w:t>C</w:t>
      </w:r>
      <w:r w:rsidR="00152420" w:rsidRPr="00E243EF">
        <w:rPr>
          <w:rFonts w:ascii="Times New Roman" w:hAnsi="Times New Roman" w:cs="Times New Roman"/>
          <w:sz w:val="24"/>
          <w:szCs w:val="24"/>
        </w:rPr>
        <w:t xml:space="preserve">ustomer </w:t>
      </w:r>
      <w:r w:rsidR="000C7CCA">
        <w:rPr>
          <w:rFonts w:ascii="Times New Roman" w:hAnsi="Times New Roman" w:cs="Times New Roman"/>
          <w:sz w:val="24"/>
          <w:szCs w:val="24"/>
        </w:rPr>
        <w:t>E</w:t>
      </w:r>
      <w:r w:rsidR="00152420" w:rsidRPr="00E243EF">
        <w:rPr>
          <w:rFonts w:ascii="Times New Roman" w:hAnsi="Times New Roman" w:cs="Times New Roman"/>
          <w:sz w:val="24"/>
          <w:szCs w:val="24"/>
        </w:rPr>
        <w:t>ngagement</w:t>
      </w:r>
      <w:r w:rsidR="006B45E2" w:rsidRPr="00E243EF">
        <w:rPr>
          <w:rFonts w:ascii="Times New Roman" w:hAnsi="Times New Roman" w:cs="Times New Roman"/>
          <w:sz w:val="24"/>
          <w:szCs w:val="24"/>
        </w:rPr>
        <w:t xml:space="preserve"> and </w:t>
      </w:r>
      <w:r w:rsidR="001725EE" w:rsidRPr="00E243EF">
        <w:rPr>
          <w:rFonts w:ascii="Times New Roman" w:hAnsi="Times New Roman" w:cs="Times New Roman"/>
          <w:sz w:val="24"/>
          <w:szCs w:val="24"/>
        </w:rPr>
        <w:t>precisely</w:t>
      </w:r>
      <w:r w:rsidR="00152420" w:rsidRPr="00E243EF">
        <w:rPr>
          <w:rFonts w:ascii="Times New Roman" w:hAnsi="Times New Roman" w:cs="Times New Roman"/>
          <w:sz w:val="24"/>
          <w:szCs w:val="24"/>
        </w:rPr>
        <w:t xml:space="preserve"> </w:t>
      </w:r>
      <w:r w:rsidR="001725EE" w:rsidRPr="00E243EF">
        <w:rPr>
          <w:rFonts w:ascii="Times New Roman" w:hAnsi="Times New Roman" w:cs="Times New Roman"/>
          <w:sz w:val="24"/>
          <w:szCs w:val="24"/>
        </w:rPr>
        <w:t>on</w:t>
      </w:r>
      <w:r w:rsidR="00152420" w:rsidRPr="00E243EF">
        <w:rPr>
          <w:rFonts w:ascii="Times New Roman" w:hAnsi="Times New Roman" w:cs="Times New Roman"/>
          <w:sz w:val="24"/>
          <w:szCs w:val="24"/>
        </w:rPr>
        <w:t xml:space="preserve"> social commerce sites. </w:t>
      </w:r>
      <w:r w:rsidR="006B45E2" w:rsidRPr="00E243EF">
        <w:rPr>
          <w:rFonts w:ascii="Times New Roman" w:hAnsi="Times New Roman" w:cs="Times New Roman"/>
          <w:sz w:val="24"/>
          <w:szCs w:val="24"/>
        </w:rPr>
        <w:t xml:space="preserve">One of the </w:t>
      </w:r>
      <w:r w:rsidR="0043622E" w:rsidRPr="00E243EF">
        <w:rPr>
          <w:rFonts w:ascii="Times New Roman" w:hAnsi="Times New Roman" w:cs="Times New Roman"/>
          <w:sz w:val="24"/>
          <w:szCs w:val="24"/>
        </w:rPr>
        <w:t>valuable</w:t>
      </w:r>
      <w:r w:rsidR="006B45E2" w:rsidRPr="00E243EF">
        <w:rPr>
          <w:rFonts w:ascii="Times New Roman" w:hAnsi="Times New Roman" w:cs="Times New Roman"/>
          <w:sz w:val="24"/>
          <w:szCs w:val="24"/>
        </w:rPr>
        <w:t xml:space="preserve"> contributions of </w:t>
      </w:r>
      <w:r w:rsidR="001725EE" w:rsidRPr="00E243EF">
        <w:rPr>
          <w:rFonts w:ascii="Times New Roman" w:hAnsi="Times New Roman" w:cs="Times New Roman"/>
          <w:sz w:val="24"/>
          <w:szCs w:val="24"/>
        </w:rPr>
        <w:t>this study</w:t>
      </w:r>
      <w:r w:rsidR="006B45E2" w:rsidRPr="00E243EF">
        <w:rPr>
          <w:rFonts w:ascii="Times New Roman" w:hAnsi="Times New Roman" w:cs="Times New Roman"/>
          <w:sz w:val="24"/>
          <w:szCs w:val="24"/>
        </w:rPr>
        <w:t xml:space="preserve"> is that it would</w:t>
      </w:r>
      <w:r w:rsidR="00612F81" w:rsidRPr="00E243EF">
        <w:rPr>
          <w:rFonts w:ascii="Times New Roman" w:hAnsi="Times New Roman" w:cs="Times New Roman"/>
          <w:sz w:val="24"/>
          <w:szCs w:val="24"/>
        </w:rPr>
        <w:t xml:space="preserve"> be </w:t>
      </w:r>
      <w:r w:rsidR="001725EE" w:rsidRPr="00E243EF">
        <w:rPr>
          <w:rFonts w:ascii="Times New Roman" w:hAnsi="Times New Roman" w:cs="Times New Roman"/>
          <w:sz w:val="24"/>
          <w:szCs w:val="24"/>
        </w:rPr>
        <w:t>conside</w:t>
      </w:r>
      <w:r w:rsidR="006B45E2" w:rsidRPr="00E243EF">
        <w:rPr>
          <w:rFonts w:ascii="Times New Roman" w:hAnsi="Times New Roman" w:cs="Times New Roman"/>
          <w:sz w:val="24"/>
          <w:szCs w:val="24"/>
        </w:rPr>
        <w:t>red</w:t>
      </w:r>
      <w:r w:rsidR="00612F81" w:rsidRPr="00E243EF">
        <w:rPr>
          <w:rFonts w:ascii="Times New Roman" w:hAnsi="Times New Roman" w:cs="Times New Roman"/>
          <w:sz w:val="24"/>
          <w:szCs w:val="24"/>
        </w:rPr>
        <w:t xml:space="preserve"> </w:t>
      </w:r>
      <w:r w:rsidR="001725EE" w:rsidRPr="00E243EF">
        <w:rPr>
          <w:rFonts w:ascii="Times New Roman" w:hAnsi="Times New Roman" w:cs="Times New Roman"/>
          <w:sz w:val="24"/>
          <w:szCs w:val="24"/>
        </w:rPr>
        <w:t xml:space="preserve">the first one that employs </w:t>
      </w:r>
      <w:proofErr w:type="spellStart"/>
      <w:r w:rsidR="001725EE" w:rsidRPr="00E243EF">
        <w:rPr>
          <w:rFonts w:ascii="Times New Roman" w:hAnsi="Times New Roman" w:cs="Times New Roman"/>
          <w:sz w:val="24"/>
          <w:szCs w:val="24"/>
        </w:rPr>
        <w:t>Ducoffe’s</w:t>
      </w:r>
      <w:proofErr w:type="spellEnd"/>
      <w:r w:rsidR="001725EE" w:rsidRPr="00E243EF">
        <w:rPr>
          <w:rFonts w:ascii="Times New Roman" w:hAnsi="Times New Roman" w:cs="Times New Roman"/>
          <w:sz w:val="24"/>
          <w:szCs w:val="24"/>
        </w:rPr>
        <w:t xml:space="preserve"> model in a </w:t>
      </w:r>
      <w:r w:rsidR="006B45E2" w:rsidRPr="00E243EF">
        <w:rPr>
          <w:rFonts w:ascii="Times New Roman" w:hAnsi="Times New Roman" w:cs="Times New Roman"/>
          <w:sz w:val="24"/>
          <w:szCs w:val="24"/>
        </w:rPr>
        <w:t>different context</w:t>
      </w:r>
      <w:r w:rsidR="00EB2AAE" w:rsidRPr="00E243EF">
        <w:rPr>
          <w:rFonts w:ascii="Times New Roman" w:hAnsi="Times New Roman" w:cs="Times New Roman"/>
          <w:sz w:val="24"/>
          <w:szCs w:val="24"/>
        </w:rPr>
        <w:t xml:space="preserve">. </w:t>
      </w:r>
      <w:bookmarkEnd w:id="4"/>
      <w:r w:rsidR="00EB2AAE" w:rsidRPr="00E243EF">
        <w:rPr>
          <w:rFonts w:ascii="Times New Roman" w:hAnsi="Times New Roman" w:cs="Times New Roman"/>
          <w:sz w:val="24"/>
          <w:szCs w:val="24"/>
        </w:rPr>
        <w:t xml:space="preserve">It is </w:t>
      </w:r>
      <w:r w:rsidR="006B45E2" w:rsidRPr="00E243EF">
        <w:rPr>
          <w:rFonts w:ascii="Times New Roman" w:hAnsi="Times New Roman" w:cs="Times New Roman"/>
          <w:sz w:val="24"/>
          <w:szCs w:val="24"/>
        </w:rPr>
        <w:t xml:space="preserve">very </w:t>
      </w:r>
      <w:r w:rsidR="00612F81" w:rsidRPr="00E243EF">
        <w:rPr>
          <w:rFonts w:ascii="Times New Roman" w:hAnsi="Times New Roman" w:cs="Times New Roman"/>
          <w:sz w:val="24"/>
          <w:szCs w:val="24"/>
        </w:rPr>
        <w:t xml:space="preserve">apparent from </w:t>
      </w:r>
      <w:r w:rsidR="00EB2AAE" w:rsidRPr="00E243EF">
        <w:rPr>
          <w:rFonts w:ascii="Times New Roman" w:hAnsi="Times New Roman" w:cs="Times New Roman"/>
          <w:sz w:val="24"/>
          <w:szCs w:val="24"/>
        </w:rPr>
        <w:t xml:space="preserve">the available </w:t>
      </w:r>
      <w:r w:rsidR="000C7CCA" w:rsidRPr="00E243EF">
        <w:rPr>
          <w:rFonts w:ascii="Times New Roman" w:hAnsi="Times New Roman" w:cs="Times New Roman"/>
          <w:sz w:val="24"/>
          <w:szCs w:val="24"/>
        </w:rPr>
        <w:t>literature</w:t>
      </w:r>
      <w:r w:rsidR="00EB2AAE" w:rsidRPr="00E243EF">
        <w:rPr>
          <w:rFonts w:ascii="Times New Roman" w:hAnsi="Times New Roman" w:cs="Times New Roman"/>
          <w:sz w:val="24"/>
          <w:szCs w:val="24"/>
        </w:rPr>
        <w:t xml:space="preserve"> that </w:t>
      </w:r>
      <w:proofErr w:type="spellStart"/>
      <w:r w:rsidR="00EB2AAE" w:rsidRPr="00E243EF">
        <w:rPr>
          <w:rFonts w:ascii="Times New Roman" w:hAnsi="Times New Roman" w:cs="Times New Roman"/>
          <w:sz w:val="24"/>
          <w:szCs w:val="24"/>
        </w:rPr>
        <w:t>Ducoffe’s</w:t>
      </w:r>
      <w:proofErr w:type="spellEnd"/>
      <w:r w:rsidR="00EB2AAE" w:rsidRPr="00E243EF">
        <w:rPr>
          <w:rFonts w:ascii="Times New Roman" w:hAnsi="Times New Roman" w:cs="Times New Roman"/>
          <w:sz w:val="24"/>
          <w:szCs w:val="24"/>
        </w:rPr>
        <w:t xml:space="preserve"> model ha</w:t>
      </w:r>
      <w:r w:rsidR="003E073F" w:rsidRPr="00E243EF">
        <w:rPr>
          <w:rFonts w:ascii="Times New Roman" w:hAnsi="Times New Roman" w:cs="Times New Roman"/>
          <w:sz w:val="24"/>
          <w:szCs w:val="24"/>
        </w:rPr>
        <w:t xml:space="preserve">s been widely used to investigate </w:t>
      </w:r>
      <w:r w:rsidR="00EB2AAE" w:rsidRPr="00E243EF">
        <w:rPr>
          <w:rFonts w:ascii="Times New Roman" w:hAnsi="Times New Roman" w:cs="Times New Roman"/>
          <w:sz w:val="24"/>
          <w:szCs w:val="24"/>
        </w:rPr>
        <w:t xml:space="preserve">the perceived </w:t>
      </w:r>
      <w:r w:rsidR="003E073F" w:rsidRPr="00E243EF">
        <w:rPr>
          <w:rFonts w:ascii="Times New Roman" w:hAnsi="Times New Roman" w:cs="Times New Roman"/>
          <w:sz w:val="24"/>
          <w:szCs w:val="24"/>
        </w:rPr>
        <w:t>value</w:t>
      </w:r>
      <w:r w:rsidR="00EB2AAE" w:rsidRPr="00E243EF">
        <w:rPr>
          <w:rFonts w:ascii="Times New Roman" w:hAnsi="Times New Roman" w:cs="Times New Roman"/>
          <w:sz w:val="24"/>
          <w:szCs w:val="24"/>
        </w:rPr>
        <w:t xml:space="preserve"> of </w:t>
      </w:r>
      <w:r w:rsidR="003E073F" w:rsidRPr="00E243EF">
        <w:rPr>
          <w:rFonts w:ascii="Times New Roman" w:hAnsi="Times New Roman" w:cs="Times New Roman"/>
          <w:sz w:val="24"/>
          <w:szCs w:val="24"/>
        </w:rPr>
        <w:t>ads</w:t>
      </w:r>
      <w:r w:rsidR="00EC5530">
        <w:rPr>
          <w:rFonts w:ascii="Times New Roman" w:hAnsi="Times New Roman" w:cs="Times New Roman"/>
          <w:sz w:val="24"/>
          <w:szCs w:val="24"/>
        </w:rPr>
        <w:t>,</w:t>
      </w:r>
      <w:r w:rsidR="003E073F" w:rsidRPr="00E243EF">
        <w:rPr>
          <w:rFonts w:ascii="Times New Roman" w:hAnsi="Times New Roman" w:cs="Times New Roman"/>
          <w:sz w:val="24"/>
          <w:szCs w:val="24"/>
        </w:rPr>
        <w:t xml:space="preserve"> </w:t>
      </w:r>
      <w:r w:rsidR="00EB2AAE" w:rsidRPr="00E243EF">
        <w:rPr>
          <w:rFonts w:ascii="Times New Roman" w:hAnsi="Times New Roman" w:cs="Times New Roman"/>
          <w:sz w:val="24"/>
          <w:szCs w:val="24"/>
        </w:rPr>
        <w:t xml:space="preserve">but almost none has employed it to address the perceived value of </w:t>
      </w:r>
      <w:r w:rsidR="00285341" w:rsidRPr="00E243EF">
        <w:rPr>
          <w:rFonts w:ascii="Times New Roman" w:hAnsi="Times New Roman" w:cs="Times New Roman"/>
          <w:sz w:val="24"/>
          <w:szCs w:val="24"/>
        </w:rPr>
        <w:t xml:space="preserve">UGC. </w:t>
      </w:r>
      <w:r w:rsidR="00EB2AAE" w:rsidRPr="00E243EF">
        <w:rPr>
          <w:rFonts w:ascii="Times New Roman" w:hAnsi="Times New Roman" w:cs="Times New Roman"/>
          <w:sz w:val="24"/>
          <w:szCs w:val="24"/>
        </w:rPr>
        <w:t xml:space="preserve">Thus, this study has </w:t>
      </w:r>
      <w:r w:rsidR="003E073F" w:rsidRPr="00E243EF">
        <w:rPr>
          <w:rFonts w:ascii="Times New Roman" w:hAnsi="Times New Roman" w:cs="Times New Roman"/>
          <w:sz w:val="24"/>
          <w:szCs w:val="24"/>
        </w:rPr>
        <w:t>broadened</w:t>
      </w:r>
      <w:r w:rsidR="00EB2AAE" w:rsidRPr="00E243EF">
        <w:rPr>
          <w:rFonts w:ascii="Times New Roman" w:hAnsi="Times New Roman" w:cs="Times New Roman"/>
          <w:sz w:val="24"/>
          <w:szCs w:val="24"/>
        </w:rPr>
        <w:t xml:space="preserve"> the application of </w:t>
      </w:r>
      <w:proofErr w:type="spellStart"/>
      <w:r w:rsidR="00714B83" w:rsidRPr="00E243EF">
        <w:rPr>
          <w:rFonts w:ascii="Times New Roman" w:hAnsi="Times New Roman" w:cs="Times New Roman"/>
          <w:sz w:val="24"/>
          <w:szCs w:val="24"/>
        </w:rPr>
        <w:t>Ducoffe’s</w:t>
      </w:r>
      <w:proofErr w:type="spellEnd"/>
      <w:r w:rsidR="00714B83" w:rsidRPr="00E243EF">
        <w:rPr>
          <w:rFonts w:ascii="Times New Roman" w:hAnsi="Times New Roman" w:cs="Times New Roman"/>
          <w:sz w:val="24"/>
          <w:szCs w:val="24"/>
        </w:rPr>
        <w:t xml:space="preserve"> model</w:t>
      </w:r>
      <w:r w:rsidR="00EB2AAE" w:rsidRPr="00E243EF">
        <w:rPr>
          <w:rFonts w:ascii="Times New Roman" w:hAnsi="Times New Roman" w:cs="Times New Roman"/>
          <w:sz w:val="24"/>
          <w:szCs w:val="24"/>
        </w:rPr>
        <w:t xml:space="preserve"> </w:t>
      </w:r>
      <w:r w:rsidR="006B45E2" w:rsidRPr="00E243EF">
        <w:rPr>
          <w:rFonts w:ascii="Times New Roman" w:hAnsi="Times New Roman" w:cs="Times New Roman"/>
          <w:sz w:val="24"/>
          <w:szCs w:val="24"/>
        </w:rPr>
        <w:t xml:space="preserve">to examine the perceived value of UGC on social commerce sites. </w:t>
      </w:r>
      <w:r w:rsidR="003E073F" w:rsidRPr="00E243EF">
        <w:rPr>
          <w:rFonts w:ascii="Times New Roman" w:hAnsi="Times New Roman" w:cs="Times New Roman"/>
          <w:sz w:val="24"/>
          <w:szCs w:val="24"/>
        </w:rPr>
        <w:t xml:space="preserve">Moreover, the findings of this paper </w:t>
      </w:r>
      <w:r w:rsidR="002A5B31" w:rsidRPr="00E243EF">
        <w:rPr>
          <w:rFonts w:ascii="Times New Roman" w:hAnsi="Times New Roman" w:cs="Times New Roman"/>
          <w:sz w:val="24"/>
          <w:szCs w:val="24"/>
        </w:rPr>
        <w:t>are compatible</w:t>
      </w:r>
      <w:r w:rsidR="003E073F" w:rsidRPr="00E243EF">
        <w:rPr>
          <w:rFonts w:ascii="Times New Roman" w:hAnsi="Times New Roman" w:cs="Times New Roman"/>
          <w:sz w:val="24"/>
          <w:szCs w:val="24"/>
        </w:rPr>
        <w:t xml:space="preserve"> with the available literature </w:t>
      </w:r>
      <w:r w:rsidR="00EC5530">
        <w:rPr>
          <w:rFonts w:ascii="Times New Roman" w:hAnsi="Times New Roman" w:cs="Times New Roman"/>
          <w:sz w:val="24"/>
          <w:szCs w:val="24"/>
        </w:rPr>
        <w:t>concerning</w:t>
      </w:r>
      <w:r w:rsidR="002A5B31" w:rsidRPr="00E243EF">
        <w:rPr>
          <w:rFonts w:ascii="Times New Roman" w:hAnsi="Times New Roman" w:cs="Times New Roman"/>
          <w:sz w:val="24"/>
          <w:szCs w:val="24"/>
        </w:rPr>
        <w:t xml:space="preserve"> </w:t>
      </w:r>
      <w:r w:rsidR="00433DDF" w:rsidRPr="00E243EF">
        <w:rPr>
          <w:rFonts w:ascii="Times New Roman" w:hAnsi="Times New Roman" w:cs="Times New Roman"/>
          <w:sz w:val="24"/>
          <w:szCs w:val="24"/>
        </w:rPr>
        <w:t>the factors</w:t>
      </w:r>
      <w:r w:rsidR="003E073F" w:rsidRPr="00E243EF">
        <w:rPr>
          <w:rFonts w:ascii="Times New Roman" w:hAnsi="Times New Roman" w:cs="Times New Roman"/>
          <w:sz w:val="24"/>
          <w:szCs w:val="24"/>
        </w:rPr>
        <w:t xml:space="preserve"> </w:t>
      </w:r>
      <w:r w:rsidR="002A5B31" w:rsidRPr="00E243EF">
        <w:rPr>
          <w:rFonts w:ascii="Times New Roman" w:hAnsi="Times New Roman" w:cs="Times New Roman"/>
          <w:sz w:val="24"/>
          <w:szCs w:val="24"/>
        </w:rPr>
        <w:t xml:space="preserve">of </w:t>
      </w:r>
      <w:r w:rsidR="000C7CCA">
        <w:rPr>
          <w:rFonts w:ascii="Times New Roman" w:hAnsi="Times New Roman" w:cs="Times New Roman"/>
          <w:sz w:val="24"/>
          <w:szCs w:val="24"/>
        </w:rPr>
        <w:t>I</w:t>
      </w:r>
      <w:r w:rsidR="002A5B31" w:rsidRPr="00E243EF">
        <w:rPr>
          <w:rFonts w:ascii="Times New Roman" w:hAnsi="Times New Roman" w:cs="Times New Roman"/>
          <w:sz w:val="24"/>
          <w:szCs w:val="24"/>
        </w:rPr>
        <w:t xml:space="preserve">nformativeness, </w:t>
      </w:r>
      <w:r w:rsidR="000C7CCA">
        <w:rPr>
          <w:rFonts w:ascii="Times New Roman" w:hAnsi="Times New Roman" w:cs="Times New Roman"/>
          <w:sz w:val="24"/>
          <w:szCs w:val="24"/>
        </w:rPr>
        <w:t>C</w:t>
      </w:r>
      <w:r w:rsidR="002A5B31" w:rsidRPr="00E243EF">
        <w:rPr>
          <w:rFonts w:ascii="Times New Roman" w:hAnsi="Times New Roman" w:cs="Times New Roman"/>
          <w:sz w:val="24"/>
          <w:szCs w:val="24"/>
        </w:rPr>
        <w:t xml:space="preserve">redibility, </w:t>
      </w:r>
      <w:r w:rsidR="000C7CCA">
        <w:rPr>
          <w:rFonts w:ascii="Times New Roman" w:hAnsi="Times New Roman" w:cs="Times New Roman"/>
          <w:sz w:val="24"/>
          <w:szCs w:val="24"/>
        </w:rPr>
        <w:t>R</w:t>
      </w:r>
      <w:r w:rsidR="002A5B31" w:rsidRPr="00E243EF">
        <w:rPr>
          <w:rFonts w:ascii="Times New Roman" w:hAnsi="Times New Roman" w:cs="Times New Roman"/>
          <w:sz w:val="24"/>
          <w:szCs w:val="24"/>
        </w:rPr>
        <w:t xml:space="preserve">elevancy, and </w:t>
      </w:r>
      <w:r w:rsidR="000C7CCA">
        <w:rPr>
          <w:rFonts w:ascii="Times New Roman" w:hAnsi="Times New Roman" w:cs="Times New Roman"/>
          <w:sz w:val="24"/>
          <w:szCs w:val="24"/>
        </w:rPr>
        <w:t>I</w:t>
      </w:r>
      <w:r w:rsidR="002A5B31" w:rsidRPr="00E243EF">
        <w:rPr>
          <w:rFonts w:ascii="Times New Roman" w:hAnsi="Times New Roman" w:cs="Times New Roman"/>
          <w:sz w:val="24"/>
          <w:szCs w:val="24"/>
        </w:rPr>
        <w:t xml:space="preserve">rritation except for </w:t>
      </w:r>
      <w:r w:rsidR="00EC5530">
        <w:rPr>
          <w:rFonts w:ascii="Times New Roman" w:hAnsi="Times New Roman" w:cs="Times New Roman"/>
          <w:sz w:val="24"/>
          <w:szCs w:val="24"/>
        </w:rPr>
        <w:t>E</w:t>
      </w:r>
      <w:r w:rsidR="002A5B31" w:rsidRPr="00E243EF">
        <w:rPr>
          <w:rFonts w:ascii="Times New Roman" w:hAnsi="Times New Roman" w:cs="Times New Roman"/>
          <w:sz w:val="24"/>
          <w:szCs w:val="24"/>
        </w:rPr>
        <w:t>ntertainment</w:t>
      </w:r>
      <w:r w:rsidR="00DB41AD" w:rsidRPr="00E243EF">
        <w:rPr>
          <w:rFonts w:ascii="Times New Roman" w:hAnsi="Times New Roman" w:cs="Times New Roman"/>
          <w:sz w:val="24"/>
          <w:szCs w:val="24"/>
        </w:rPr>
        <w:t>. Thus, this</w:t>
      </w:r>
      <w:r w:rsidR="00433DDF" w:rsidRPr="00E243EF">
        <w:rPr>
          <w:rFonts w:ascii="Times New Roman" w:hAnsi="Times New Roman" w:cs="Times New Roman"/>
          <w:sz w:val="24"/>
          <w:szCs w:val="24"/>
        </w:rPr>
        <w:t xml:space="preserve"> interesting and</w:t>
      </w:r>
      <w:r w:rsidR="00DB41AD" w:rsidRPr="00E243EF">
        <w:rPr>
          <w:rFonts w:ascii="Times New Roman" w:hAnsi="Times New Roman" w:cs="Times New Roman"/>
          <w:sz w:val="24"/>
          <w:szCs w:val="24"/>
        </w:rPr>
        <w:t xml:space="preserve"> unexpected result </w:t>
      </w:r>
      <w:r w:rsidR="00942864" w:rsidRPr="00E243EF">
        <w:rPr>
          <w:rFonts w:ascii="Times New Roman" w:hAnsi="Times New Roman" w:cs="Times New Roman"/>
          <w:sz w:val="24"/>
          <w:szCs w:val="24"/>
        </w:rPr>
        <w:t>would make</w:t>
      </w:r>
      <w:r w:rsidR="00DB41AD" w:rsidRPr="00E243EF">
        <w:rPr>
          <w:rFonts w:ascii="Times New Roman" w:hAnsi="Times New Roman" w:cs="Times New Roman"/>
          <w:sz w:val="24"/>
          <w:szCs w:val="24"/>
        </w:rPr>
        <w:t xml:space="preserve"> researchers re</w:t>
      </w:r>
      <w:r w:rsidR="00433DDF" w:rsidRPr="00E243EF">
        <w:rPr>
          <w:rFonts w:ascii="Times New Roman" w:hAnsi="Times New Roman" w:cs="Times New Roman"/>
          <w:sz w:val="24"/>
          <w:szCs w:val="24"/>
        </w:rPr>
        <w:t xml:space="preserve">think </w:t>
      </w:r>
      <w:r w:rsidR="00DB41AD" w:rsidRPr="00E243EF">
        <w:rPr>
          <w:rFonts w:ascii="Times New Roman" w:hAnsi="Times New Roman" w:cs="Times New Roman"/>
          <w:sz w:val="24"/>
          <w:szCs w:val="24"/>
        </w:rPr>
        <w:t xml:space="preserve">the role of </w:t>
      </w:r>
      <w:r w:rsidR="004A36B7">
        <w:rPr>
          <w:rFonts w:ascii="Times New Roman" w:hAnsi="Times New Roman" w:cs="Times New Roman"/>
          <w:sz w:val="24"/>
          <w:szCs w:val="24"/>
        </w:rPr>
        <w:t>E</w:t>
      </w:r>
      <w:r w:rsidR="00DB41AD" w:rsidRPr="00E243EF">
        <w:rPr>
          <w:rFonts w:ascii="Times New Roman" w:hAnsi="Times New Roman" w:cs="Times New Roman"/>
          <w:sz w:val="24"/>
          <w:szCs w:val="24"/>
        </w:rPr>
        <w:t xml:space="preserve">ntertainment in enhancing the </w:t>
      </w:r>
      <w:r w:rsidR="004A36B7">
        <w:rPr>
          <w:rFonts w:ascii="Times New Roman" w:hAnsi="Times New Roman" w:cs="Times New Roman"/>
          <w:sz w:val="24"/>
          <w:szCs w:val="24"/>
        </w:rPr>
        <w:t>P</w:t>
      </w:r>
      <w:r w:rsidR="00DB41AD" w:rsidRPr="00E243EF">
        <w:rPr>
          <w:rFonts w:ascii="Times New Roman" w:hAnsi="Times New Roman" w:cs="Times New Roman"/>
          <w:sz w:val="24"/>
          <w:szCs w:val="24"/>
        </w:rPr>
        <w:t xml:space="preserve">erceived </w:t>
      </w:r>
      <w:r w:rsidR="004A36B7">
        <w:rPr>
          <w:rFonts w:ascii="Times New Roman" w:hAnsi="Times New Roman" w:cs="Times New Roman"/>
          <w:sz w:val="24"/>
          <w:szCs w:val="24"/>
        </w:rPr>
        <w:t>V</w:t>
      </w:r>
      <w:r w:rsidR="00DB41AD" w:rsidRPr="00E243EF">
        <w:rPr>
          <w:rFonts w:ascii="Times New Roman" w:hAnsi="Times New Roman" w:cs="Times New Roman"/>
          <w:sz w:val="24"/>
          <w:szCs w:val="24"/>
        </w:rPr>
        <w:t xml:space="preserve">alue of content </w:t>
      </w:r>
      <w:r w:rsidR="00433DDF" w:rsidRPr="00E243EF">
        <w:rPr>
          <w:rFonts w:ascii="Times New Roman" w:hAnsi="Times New Roman" w:cs="Times New Roman"/>
          <w:sz w:val="24"/>
          <w:szCs w:val="24"/>
        </w:rPr>
        <w:t xml:space="preserve">and increasing </w:t>
      </w:r>
      <w:r w:rsidR="004A36B7">
        <w:rPr>
          <w:rFonts w:ascii="Times New Roman" w:hAnsi="Times New Roman" w:cs="Times New Roman"/>
          <w:sz w:val="24"/>
          <w:szCs w:val="24"/>
        </w:rPr>
        <w:t>C</w:t>
      </w:r>
      <w:r w:rsidR="00433DDF" w:rsidRPr="00E243EF">
        <w:rPr>
          <w:rFonts w:ascii="Times New Roman" w:hAnsi="Times New Roman" w:cs="Times New Roman"/>
          <w:sz w:val="24"/>
          <w:szCs w:val="24"/>
        </w:rPr>
        <w:t xml:space="preserve">ustomer </w:t>
      </w:r>
      <w:r w:rsidR="004A36B7">
        <w:rPr>
          <w:rFonts w:ascii="Times New Roman" w:hAnsi="Times New Roman" w:cs="Times New Roman"/>
          <w:sz w:val="24"/>
          <w:szCs w:val="24"/>
        </w:rPr>
        <w:t>E</w:t>
      </w:r>
      <w:r w:rsidR="00433DDF" w:rsidRPr="00E243EF">
        <w:rPr>
          <w:rFonts w:ascii="Times New Roman" w:hAnsi="Times New Roman" w:cs="Times New Roman"/>
          <w:sz w:val="24"/>
          <w:szCs w:val="24"/>
        </w:rPr>
        <w:t xml:space="preserve">ngagement </w:t>
      </w:r>
      <w:r w:rsidR="00DB41AD" w:rsidRPr="00E243EF">
        <w:rPr>
          <w:rFonts w:ascii="Times New Roman" w:hAnsi="Times New Roman" w:cs="Times New Roman"/>
          <w:sz w:val="24"/>
          <w:szCs w:val="24"/>
        </w:rPr>
        <w:t xml:space="preserve">compared to other factors that </w:t>
      </w:r>
      <w:r w:rsidR="006E22F3" w:rsidRPr="00E243EF">
        <w:rPr>
          <w:rFonts w:ascii="Times New Roman" w:hAnsi="Times New Roman" w:cs="Times New Roman"/>
          <w:sz w:val="24"/>
          <w:szCs w:val="24"/>
        </w:rPr>
        <w:t xml:space="preserve">weighed </w:t>
      </w:r>
      <w:r w:rsidR="00DB41AD" w:rsidRPr="00E243EF">
        <w:rPr>
          <w:rFonts w:ascii="Times New Roman" w:hAnsi="Times New Roman" w:cs="Times New Roman"/>
          <w:sz w:val="24"/>
          <w:szCs w:val="24"/>
        </w:rPr>
        <w:t xml:space="preserve">greater </w:t>
      </w:r>
      <w:r w:rsidR="006E22F3" w:rsidRPr="00E243EF">
        <w:rPr>
          <w:rFonts w:ascii="Times New Roman" w:hAnsi="Times New Roman" w:cs="Times New Roman"/>
          <w:sz w:val="24"/>
          <w:szCs w:val="24"/>
        </w:rPr>
        <w:t xml:space="preserve">and more significant </w:t>
      </w:r>
      <w:r w:rsidR="00DB41AD" w:rsidRPr="00E243EF">
        <w:rPr>
          <w:rFonts w:ascii="Times New Roman" w:hAnsi="Times New Roman" w:cs="Times New Roman"/>
          <w:sz w:val="24"/>
          <w:szCs w:val="24"/>
        </w:rPr>
        <w:t xml:space="preserve">importance. </w:t>
      </w:r>
    </w:p>
    <w:p w14:paraId="363AE91E" w14:textId="77777777" w:rsidR="001D3ABD" w:rsidRDefault="001D3ABD">
      <w:pPr>
        <w:rPr>
          <w:rFonts w:ascii="Times New Roman" w:hAnsi="Times New Roman" w:cs="Times New Roman"/>
          <w:sz w:val="24"/>
          <w:szCs w:val="24"/>
        </w:rPr>
      </w:pPr>
      <w:r>
        <w:rPr>
          <w:rFonts w:ascii="Times New Roman" w:hAnsi="Times New Roman" w:cs="Times New Roman"/>
          <w:sz w:val="24"/>
          <w:szCs w:val="24"/>
        </w:rPr>
        <w:br w:type="page"/>
      </w:r>
    </w:p>
    <w:p w14:paraId="05BC2A5D" w14:textId="09E1620B" w:rsidR="006A3533" w:rsidRPr="009F7707" w:rsidRDefault="00B273EF" w:rsidP="001D3ABD">
      <w:pPr>
        <w:pStyle w:val="ListParagraph"/>
        <w:numPr>
          <w:ilvl w:val="0"/>
          <w:numId w:val="4"/>
        </w:numPr>
        <w:spacing w:beforeLines="100" w:before="240" w:afterLines="100" w:after="240" w:line="240" w:lineRule="auto"/>
        <w:jc w:val="center"/>
        <w:rPr>
          <w:rFonts w:ascii="Arial" w:hAnsi="Arial" w:cs="Arial"/>
          <w:b/>
          <w:bCs/>
          <w:sz w:val="28"/>
          <w:szCs w:val="28"/>
        </w:rPr>
      </w:pPr>
      <w:r w:rsidRPr="009F7707">
        <w:rPr>
          <w:rFonts w:ascii="Arial" w:hAnsi="Arial" w:cs="Arial"/>
          <w:b/>
          <w:bCs/>
          <w:sz w:val="28"/>
          <w:szCs w:val="28"/>
        </w:rPr>
        <w:lastRenderedPageBreak/>
        <w:t>PRACTICAL IMPLICATIONS</w:t>
      </w:r>
    </w:p>
    <w:p w14:paraId="2C640E1B" w14:textId="74E46A00" w:rsidR="006A3533" w:rsidRPr="00E243EF" w:rsidRDefault="00C10722" w:rsidP="001D3ABD">
      <w:pPr>
        <w:spacing w:afterLines="50" w:after="120" w:line="276" w:lineRule="auto"/>
        <w:jc w:val="both"/>
        <w:rPr>
          <w:rFonts w:ascii="Times New Roman" w:hAnsi="Times New Roman" w:cs="Times New Roman"/>
          <w:sz w:val="24"/>
          <w:szCs w:val="24"/>
        </w:rPr>
      </w:pPr>
      <w:r w:rsidRPr="00E243EF">
        <w:rPr>
          <w:rFonts w:ascii="Times New Roman" w:hAnsi="Times New Roman" w:cs="Times New Roman"/>
          <w:sz w:val="24"/>
          <w:szCs w:val="24"/>
        </w:rPr>
        <w:t>The study has</w:t>
      </w:r>
      <w:r w:rsidR="00EB728C" w:rsidRPr="00E243EF">
        <w:rPr>
          <w:rFonts w:ascii="Times New Roman" w:hAnsi="Times New Roman" w:cs="Times New Roman"/>
          <w:sz w:val="24"/>
          <w:szCs w:val="24"/>
        </w:rPr>
        <w:t xml:space="preserve"> several practical implications </w:t>
      </w:r>
      <w:r w:rsidRPr="00E243EF">
        <w:rPr>
          <w:rFonts w:ascii="Times New Roman" w:hAnsi="Times New Roman" w:cs="Times New Roman"/>
          <w:sz w:val="24"/>
          <w:szCs w:val="24"/>
        </w:rPr>
        <w:t xml:space="preserve">that </w:t>
      </w:r>
      <w:r w:rsidR="00EB728C" w:rsidRPr="00E243EF">
        <w:rPr>
          <w:rFonts w:ascii="Times New Roman" w:hAnsi="Times New Roman" w:cs="Times New Roman"/>
          <w:sz w:val="24"/>
          <w:szCs w:val="24"/>
        </w:rPr>
        <w:t xml:space="preserve">can be derived from the above-presented results. </w:t>
      </w:r>
      <w:bookmarkStart w:id="5" w:name="_Hlk120010083"/>
      <w:r w:rsidR="00EB728C" w:rsidRPr="00E243EF">
        <w:rPr>
          <w:rFonts w:ascii="Times New Roman" w:hAnsi="Times New Roman" w:cs="Times New Roman"/>
          <w:sz w:val="24"/>
          <w:szCs w:val="24"/>
        </w:rPr>
        <w:t xml:space="preserve">The latter could be very useful to the marketers of social commerce sites in enhancing the perceived value of their sites’ content. </w:t>
      </w:r>
      <w:bookmarkEnd w:id="5"/>
      <w:r w:rsidR="00EB728C" w:rsidRPr="00E243EF">
        <w:rPr>
          <w:rFonts w:ascii="Times New Roman" w:hAnsi="Times New Roman" w:cs="Times New Roman"/>
          <w:sz w:val="24"/>
          <w:szCs w:val="24"/>
        </w:rPr>
        <w:t xml:space="preserve">First, </w:t>
      </w:r>
      <w:bookmarkStart w:id="6" w:name="_Hlk120010131"/>
      <w:r w:rsidR="00EB728C" w:rsidRPr="00E243EF">
        <w:rPr>
          <w:rFonts w:ascii="Times New Roman" w:hAnsi="Times New Roman" w:cs="Times New Roman"/>
          <w:sz w:val="24"/>
          <w:szCs w:val="24"/>
        </w:rPr>
        <w:t xml:space="preserve">to ensure high-quality information, social commerce sites can launch initiatives to reward consumers when they generate high-quality content according to specific criteria. </w:t>
      </w:r>
      <w:bookmarkEnd w:id="6"/>
      <w:r w:rsidR="00EB728C" w:rsidRPr="00E243EF">
        <w:rPr>
          <w:rFonts w:ascii="Times New Roman" w:hAnsi="Times New Roman" w:cs="Times New Roman"/>
          <w:sz w:val="24"/>
          <w:szCs w:val="24"/>
        </w:rPr>
        <w:t xml:space="preserve">Such initiatives can selectively focus on product pages needing more high-quality consumer-generated content. Second, </w:t>
      </w:r>
      <w:bookmarkStart w:id="7" w:name="_Hlk120010156"/>
      <w:r w:rsidR="00EB728C" w:rsidRPr="00E243EF">
        <w:rPr>
          <w:rFonts w:ascii="Times New Roman" w:hAnsi="Times New Roman" w:cs="Times New Roman"/>
          <w:sz w:val="24"/>
          <w:szCs w:val="24"/>
        </w:rPr>
        <w:t xml:space="preserve">the credibility of information can be boosted by inviting and enabling consumers to take part in authenticating and de-authenticating information on these sites. </w:t>
      </w:r>
      <w:bookmarkEnd w:id="7"/>
      <w:proofErr w:type="gramStart"/>
      <w:r w:rsidR="00EB728C" w:rsidRPr="00E243EF">
        <w:rPr>
          <w:rFonts w:ascii="Times New Roman" w:hAnsi="Times New Roman" w:cs="Times New Roman"/>
          <w:sz w:val="24"/>
          <w:szCs w:val="24"/>
        </w:rPr>
        <w:t>Similar to</w:t>
      </w:r>
      <w:proofErr w:type="gramEnd"/>
      <w:r w:rsidR="00EB728C" w:rsidRPr="00E243EF">
        <w:rPr>
          <w:rFonts w:ascii="Times New Roman" w:hAnsi="Times New Roman" w:cs="Times New Roman"/>
          <w:sz w:val="24"/>
          <w:szCs w:val="24"/>
        </w:rPr>
        <w:t xml:space="preserve"> the features available on social media websites through which users can express agreement with or liking of posts, social commerce site users should be able to express their views concerning whether a piece of information appears credible. Third, marketing analytics can prove helpful in increasing the odds that each social commerce site’s user sees the information most relevant to </w:t>
      </w:r>
      <w:r w:rsidR="005C2778">
        <w:rPr>
          <w:rFonts w:ascii="Times New Roman" w:hAnsi="Times New Roman" w:cs="Times New Roman"/>
          <w:sz w:val="24"/>
          <w:szCs w:val="24"/>
        </w:rPr>
        <w:t>their</w:t>
      </w:r>
      <w:r w:rsidR="00EB728C" w:rsidRPr="00E243EF">
        <w:rPr>
          <w:rFonts w:ascii="Times New Roman" w:hAnsi="Times New Roman" w:cs="Times New Roman"/>
          <w:sz w:val="24"/>
          <w:szCs w:val="24"/>
        </w:rPr>
        <w:t xml:space="preserve"> needs, personal </w:t>
      </w:r>
      <w:r w:rsidR="005C2778" w:rsidRPr="00E243EF">
        <w:rPr>
          <w:rFonts w:ascii="Times New Roman" w:hAnsi="Times New Roman" w:cs="Times New Roman"/>
          <w:sz w:val="24"/>
          <w:szCs w:val="24"/>
        </w:rPr>
        <w:t>goals,</w:t>
      </w:r>
      <w:r w:rsidR="00EB728C" w:rsidRPr="00E243EF">
        <w:rPr>
          <w:rFonts w:ascii="Times New Roman" w:hAnsi="Times New Roman" w:cs="Times New Roman"/>
          <w:sz w:val="24"/>
          <w:szCs w:val="24"/>
        </w:rPr>
        <w:t xml:space="preserve"> and values. Moreover, this high level of relevancy of information needs to be made available not only </w:t>
      </w:r>
      <w:r w:rsidR="005C2778" w:rsidRPr="00E243EF">
        <w:rPr>
          <w:rFonts w:ascii="Times New Roman" w:hAnsi="Times New Roman" w:cs="Times New Roman"/>
          <w:sz w:val="24"/>
          <w:szCs w:val="24"/>
        </w:rPr>
        <w:t>to</w:t>
      </w:r>
      <w:r w:rsidR="00EB728C" w:rsidRPr="00E243EF">
        <w:rPr>
          <w:rFonts w:ascii="Times New Roman" w:hAnsi="Times New Roman" w:cs="Times New Roman"/>
          <w:sz w:val="24"/>
          <w:szCs w:val="24"/>
        </w:rPr>
        <w:t xml:space="preserve"> the level of products but also at the level of their specific details. As such, each user should be able to </w:t>
      </w:r>
      <w:r w:rsidR="005C2778">
        <w:rPr>
          <w:rFonts w:ascii="Times New Roman" w:hAnsi="Times New Roman" w:cs="Times New Roman"/>
          <w:sz w:val="24"/>
          <w:szCs w:val="24"/>
        </w:rPr>
        <w:t>easily</w:t>
      </w:r>
      <w:r w:rsidR="00EB728C" w:rsidRPr="00E243EF">
        <w:rPr>
          <w:rFonts w:ascii="Times New Roman" w:hAnsi="Times New Roman" w:cs="Times New Roman"/>
          <w:sz w:val="24"/>
          <w:szCs w:val="24"/>
        </w:rPr>
        <w:t xml:space="preserve"> note the information that </w:t>
      </w:r>
      <w:r w:rsidR="005C2778" w:rsidRPr="00E243EF">
        <w:rPr>
          <w:rFonts w:ascii="Times New Roman" w:hAnsi="Times New Roman" w:cs="Times New Roman"/>
          <w:sz w:val="24"/>
          <w:szCs w:val="24"/>
        </w:rPr>
        <w:t>is</w:t>
      </w:r>
      <w:r w:rsidR="00EB728C" w:rsidRPr="00E243EF">
        <w:rPr>
          <w:rFonts w:ascii="Times New Roman" w:hAnsi="Times New Roman" w:cs="Times New Roman"/>
          <w:sz w:val="24"/>
          <w:szCs w:val="24"/>
        </w:rPr>
        <w:t xml:space="preserve"> highly relevant to the criteria that are deemed critical to </w:t>
      </w:r>
      <w:r w:rsidR="005C2778">
        <w:rPr>
          <w:rFonts w:ascii="Times New Roman" w:hAnsi="Times New Roman" w:cs="Times New Roman"/>
          <w:sz w:val="24"/>
          <w:szCs w:val="24"/>
        </w:rPr>
        <w:t>them</w:t>
      </w:r>
      <w:r w:rsidR="00EB728C" w:rsidRPr="00E243EF">
        <w:rPr>
          <w:rFonts w:ascii="Times New Roman" w:hAnsi="Times New Roman" w:cs="Times New Roman"/>
          <w:sz w:val="24"/>
          <w:szCs w:val="24"/>
        </w:rPr>
        <w:t xml:space="preserve"> in the evaluation of a product. Fourth, marketing analytics can also be </w:t>
      </w:r>
      <w:r w:rsidR="00D35D9A">
        <w:rPr>
          <w:rFonts w:ascii="Times New Roman" w:hAnsi="Times New Roman" w:cs="Times New Roman"/>
          <w:sz w:val="24"/>
          <w:szCs w:val="24"/>
        </w:rPr>
        <w:t>helpful</w:t>
      </w:r>
      <w:r w:rsidR="00EB728C" w:rsidRPr="00E243EF">
        <w:rPr>
          <w:rFonts w:ascii="Times New Roman" w:hAnsi="Times New Roman" w:cs="Times New Roman"/>
          <w:sz w:val="24"/>
          <w:szCs w:val="24"/>
        </w:rPr>
        <w:t xml:space="preserve"> to combat and minimize the negative impact of some users’ irritating content. By smartly detecting and removing </w:t>
      </w:r>
      <w:r w:rsidR="00EB728C" w:rsidRPr="00AA2505">
        <w:rPr>
          <w:rFonts w:ascii="Times New Roman" w:hAnsi="Times New Roman" w:cs="Times New Roman"/>
          <w:sz w:val="24"/>
          <w:szCs w:val="24"/>
        </w:rPr>
        <w:t xml:space="preserve">annoying, insulting, and manipulative content, marketers </w:t>
      </w:r>
      <w:r w:rsidR="00AA2505" w:rsidRPr="00AA2505">
        <w:rPr>
          <w:rFonts w:ascii="Times New Roman" w:hAnsi="Times New Roman" w:cs="Times New Roman"/>
          <w:sz w:val="24"/>
          <w:szCs w:val="24"/>
        </w:rPr>
        <w:t xml:space="preserve">can convert a </w:t>
      </w:r>
      <w:r w:rsidR="00EB728C" w:rsidRPr="00AA2505">
        <w:rPr>
          <w:rFonts w:ascii="Times New Roman" w:hAnsi="Times New Roman" w:cs="Times New Roman"/>
          <w:sz w:val="24"/>
          <w:szCs w:val="24"/>
        </w:rPr>
        <w:t xml:space="preserve">social commerce </w:t>
      </w:r>
      <w:r w:rsidR="00AA2505" w:rsidRPr="00AA2505">
        <w:rPr>
          <w:rFonts w:ascii="Times New Roman" w:hAnsi="Times New Roman" w:cs="Times New Roman"/>
          <w:sz w:val="24"/>
          <w:szCs w:val="24"/>
        </w:rPr>
        <w:t>site into a suitable</w:t>
      </w:r>
      <w:r w:rsidR="00EB728C" w:rsidRPr="00AA2505">
        <w:rPr>
          <w:rFonts w:ascii="Times New Roman" w:hAnsi="Times New Roman" w:cs="Times New Roman"/>
          <w:sz w:val="24"/>
          <w:szCs w:val="24"/>
        </w:rPr>
        <w:t xml:space="preserve"> </w:t>
      </w:r>
      <w:r w:rsidR="00AA2505" w:rsidRPr="00AA2505">
        <w:rPr>
          <w:rFonts w:ascii="Times New Roman" w:hAnsi="Times New Roman" w:cs="Times New Roman"/>
          <w:sz w:val="24"/>
          <w:szCs w:val="24"/>
        </w:rPr>
        <w:t>platform</w:t>
      </w:r>
      <w:r w:rsidR="00EB728C" w:rsidRPr="00E243EF">
        <w:rPr>
          <w:rFonts w:ascii="Times New Roman" w:hAnsi="Times New Roman" w:cs="Times New Roman"/>
          <w:sz w:val="24"/>
          <w:szCs w:val="24"/>
        </w:rPr>
        <w:t xml:space="preserve"> to encourage </w:t>
      </w:r>
      <w:r w:rsidR="005C2778">
        <w:rPr>
          <w:rFonts w:ascii="Times New Roman" w:hAnsi="Times New Roman" w:cs="Times New Roman"/>
          <w:sz w:val="24"/>
          <w:szCs w:val="24"/>
        </w:rPr>
        <w:t>C</w:t>
      </w:r>
      <w:r w:rsidR="00EB728C" w:rsidRPr="00E243EF">
        <w:rPr>
          <w:rFonts w:ascii="Times New Roman" w:hAnsi="Times New Roman" w:cs="Times New Roman"/>
          <w:sz w:val="24"/>
          <w:szCs w:val="24"/>
        </w:rPr>
        <w:t xml:space="preserve">onsumer </w:t>
      </w:r>
      <w:r w:rsidR="005C2778">
        <w:rPr>
          <w:rFonts w:ascii="Times New Roman" w:hAnsi="Times New Roman" w:cs="Times New Roman"/>
          <w:sz w:val="24"/>
          <w:szCs w:val="24"/>
        </w:rPr>
        <w:t>E</w:t>
      </w:r>
      <w:r w:rsidR="00EB728C" w:rsidRPr="00E243EF">
        <w:rPr>
          <w:rFonts w:ascii="Times New Roman" w:hAnsi="Times New Roman" w:cs="Times New Roman"/>
          <w:sz w:val="24"/>
          <w:szCs w:val="24"/>
        </w:rPr>
        <w:t>ngagement. Finally, marketers of social commerce sites that rely on entertaining content to encourage consumer engagement need to understand that focusing on the quality, relevance, and credibility of their sites' content is more fruitful in this respect. This is especially useful to social commerce sites that focus on entertainment and have some social interaction features, such as streaming entertainment sites and gaming sites.</w:t>
      </w:r>
    </w:p>
    <w:p w14:paraId="3818C379" w14:textId="04CF640B" w:rsidR="00D51899" w:rsidRPr="009F7707" w:rsidRDefault="00B273EF" w:rsidP="001D3ABD">
      <w:pPr>
        <w:pStyle w:val="ListParagraph"/>
        <w:numPr>
          <w:ilvl w:val="0"/>
          <w:numId w:val="4"/>
        </w:numPr>
        <w:spacing w:beforeLines="100" w:before="240" w:afterLines="100" w:after="240" w:line="276" w:lineRule="auto"/>
        <w:jc w:val="center"/>
        <w:rPr>
          <w:rFonts w:ascii="Arial" w:hAnsi="Arial" w:cs="Arial"/>
          <w:b/>
          <w:bCs/>
          <w:sz w:val="28"/>
          <w:szCs w:val="28"/>
        </w:rPr>
      </w:pPr>
      <w:r w:rsidRPr="009F7707">
        <w:rPr>
          <w:rFonts w:ascii="Arial" w:hAnsi="Arial" w:cs="Arial"/>
          <w:b/>
          <w:bCs/>
          <w:sz w:val="28"/>
          <w:szCs w:val="28"/>
        </w:rPr>
        <w:t>LIMITATIONS AND OPPORTUNITIES FOR FUTURE STUDIES</w:t>
      </w:r>
    </w:p>
    <w:p w14:paraId="2AA87F43" w14:textId="49AC16DF" w:rsidR="00D51899" w:rsidRPr="00E243EF" w:rsidRDefault="00DA3DA5" w:rsidP="001D3ABD">
      <w:pPr>
        <w:spacing w:afterLines="50" w:after="120" w:line="276" w:lineRule="auto"/>
        <w:jc w:val="both"/>
        <w:rPr>
          <w:rFonts w:ascii="Times New Roman" w:hAnsi="Times New Roman" w:cs="Times New Roman"/>
          <w:sz w:val="24"/>
          <w:szCs w:val="24"/>
        </w:rPr>
      </w:pPr>
      <w:r w:rsidRPr="00E243EF">
        <w:rPr>
          <w:rFonts w:ascii="Times New Roman" w:hAnsi="Times New Roman" w:cs="Times New Roman"/>
          <w:sz w:val="24"/>
          <w:szCs w:val="24"/>
        </w:rPr>
        <w:t xml:space="preserve">Like </w:t>
      </w:r>
      <w:r w:rsidR="006B68B4" w:rsidRPr="00E243EF">
        <w:rPr>
          <w:rFonts w:ascii="Times New Roman" w:hAnsi="Times New Roman" w:cs="Times New Roman"/>
          <w:sz w:val="24"/>
          <w:szCs w:val="24"/>
        </w:rPr>
        <w:t xml:space="preserve">other research studies, this study also has some limitations, which offer opportunities for future research. </w:t>
      </w:r>
      <w:r w:rsidR="0012425A" w:rsidRPr="00E243EF">
        <w:rPr>
          <w:rFonts w:ascii="Times New Roman" w:hAnsi="Times New Roman" w:cs="Times New Roman"/>
          <w:sz w:val="24"/>
          <w:szCs w:val="24"/>
        </w:rPr>
        <w:t>Convenient</w:t>
      </w:r>
      <w:r w:rsidR="004E53B9" w:rsidRPr="00E243EF">
        <w:rPr>
          <w:rFonts w:ascii="Times New Roman" w:hAnsi="Times New Roman" w:cs="Times New Roman"/>
          <w:sz w:val="24"/>
          <w:szCs w:val="24"/>
        </w:rPr>
        <w:t xml:space="preserve"> sampling was utilized in this study. The data of this study w</w:t>
      </w:r>
      <w:r w:rsidR="00D35D9A">
        <w:rPr>
          <w:rFonts w:ascii="Times New Roman" w:hAnsi="Times New Roman" w:cs="Times New Roman"/>
          <w:sz w:val="24"/>
          <w:szCs w:val="24"/>
        </w:rPr>
        <w:t>ere</w:t>
      </w:r>
      <w:r w:rsidR="004E53B9" w:rsidRPr="00E243EF">
        <w:rPr>
          <w:rFonts w:ascii="Times New Roman" w:hAnsi="Times New Roman" w:cs="Times New Roman"/>
          <w:sz w:val="24"/>
          <w:szCs w:val="24"/>
        </w:rPr>
        <w:t xml:space="preserve"> collected through crowdsourcing, where researchers </w:t>
      </w:r>
      <w:r w:rsidR="00D35D9A">
        <w:rPr>
          <w:rFonts w:ascii="Times New Roman" w:hAnsi="Times New Roman" w:cs="Times New Roman"/>
          <w:sz w:val="24"/>
          <w:szCs w:val="24"/>
        </w:rPr>
        <w:t>had no</w:t>
      </w:r>
      <w:r w:rsidR="004E53B9" w:rsidRPr="00E243EF">
        <w:rPr>
          <w:rFonts w:ascii="Times New Roman" w:hAnsi="Times New Roman" w:cs="Times New Roman"/>
          <w:sz w:val="24"/>
          <w:szCs w:val="24"/>
        </w:rPr>
        <w:t xml:space="preserve"> control over the participant selection. The probability of sampling b</w:t>
      </w:r>
      <w:r w:rsidR="00D64809" w:rsidRPr="00E243EF">
        <w:rPr>
          <w:rFonts w:ascii="Times New Roman" w:hAnsi="Times New Roman" w:cs="Times New Roman"/>
          <w:sz w:val="24"/>
          <w:szCs w:val="24"/>
        </w:rPr>
        <w:t>iases may exist in this study. Future studies could use probability sampling to overcome this limitation. This study did not perform any comparative analysis among multiple groups based on gender, age, income level</w:t>
      </w:r>
      <w:r w:rsidR="0012425A" w:rsidRPr="00E243EF">
        <w:rPr>
          <w:rFonts w:ascii="Times New Roman" w:hAnsi="Times New Roman" w:cs="Times New Roman"/>
          <w:sz w:val="24"/>
          <w:szCs w:val="24"/>
        </w:rPr>
        <w:t>,</w:t>
      </w:r>
      <w:r w:rsidR="00D64809" w:rsidRPr="00E243EF">
        <w:rPr>
          <w:rFonts w:ascii="Times New Roman" w:hAnsi="Times New Roman" w:cs="Times New Roman"/>
          <w:sz w:val="24"/>
          <w:szCs w:val="24"/>
        </w:rPr>
        <w:t xml:space="preserve"> and ethnicity. Thus, future researchers could perform cross-group comparative research and explore new findings.</w:t>
      </w:r>
      <w:r w:rsidR="00753265" w:rsidRPr="00E243EF">
        <w:rPr>
          <w:rFonts w:ascii="Times New Roman" w:hAnsi="Times New Roman" w:cs="Times New Roman"/>
          <w:sz w:val="24"/>
          <w:szCs w:val="24"/>
        </w:rPr>
        <w:t xml:space="preserve"> </w:t>
      </w:r>
      <w:r w:rsidR="006B68B4" w:rsidRPr="00E243EF">
        <w:rPr>
          <w:rFonts w:ascii="Times New Roman" w:hAnsi="Times New Roman" w:cs="Times New Roman"/>
          <w:sz w:val="24"/>
          <w:szCs w:val="24"/>
        </w:rPr>
        <w:t xml:space="preserve">This research was a cross-sectional study, which is a study of a particular phenomenon at a given time. Thus, a longitudinal study on this topic would be </w:t>
      </w:r>
      <w:r w:rsidR="0012425A" w:rsidRPr="00E243EF">
        <w:rPr>
          <w:rFonts w:ascii="Times New Roman" w:hAnsi="Times New Roman" w:cs="Times New Roman"/>
          <w:sz w:val="24"/>
          <w:szCs w:val="24"/>
        </w:rPr>
        <w:t xml:space="preserve">an </w:t>
      </w:r>
      <w:r w:rsidR="006B68B4" w:rsidRPr="00E243EF">
        <w:rPr>
          <w:rFonts w:ascii="Times New Roman" w:hAnsi="Times New Roman" w:cs="Times New Roman"/>
          <w:sz w:val="24"/>
          <w:szCs w:val="24"/>
        </w:rPr>
        <w:t>opportunity for future research.</w:t>
      </w:r>
      <w:r w:rsidR="00180018" w:rsidRPr="00E243EF">
        <w:rPr>
          <w:rFonts w:ascii="Times New Roman" w:hAnsi="Times New Roman" w:cs="Times New Roman"/>
          <w:sz w:val="24"/>
          <w:szCs w:val="24"/>
        </w:rPr>
        <w:t xml:space="preserve"> </w:t>
      </w:r>
      <w:r w:rsidR="00753265" w:rsidRPr="00E243EF">
        <w:rPr>
          <w:rFonts w:ascii="Times New Roman" w:hAnsi="Times New Roman" w:cs="Times New Roman"/>
          <w:sz w:val="24"/>
          <w:szCs w:val="24"/>
        </w:rPr>
        <w:t xml:space="preserve">The participants of this study reside in the </w:t>
      </w:r>
      <w:r w:rsidR="00103136" w:rsidRPr="00E243EF">
        <w:rPr>
          <w:rFonts w:ascii="Times New Roman" w:hAnsi="Times New Roman" w:cs="Times New Roman"/>
          <w:sz w:val="24"/>
          <w:szCs w:val="24"/>
        </w:rPr>
        <w:t>USA;</w:t>
      </w:r>
      <w:r w:rsidR="00753265" w:rsidRPr="00E243EF">
        <w:rPr>
          <w:rFonts w:ascii="Times New Roman" w:hAnsi="Times New Roman" w:cs="Times New Roman"/>
          <w:sz w:val="24"/>
          <w:szCs w:val="24"/>
        </w:rPr>
        <w:t xml:space="preserve"> </w:t>
      </w:r>
      <w:r w:rsidR="00103136" w:rsidRPr="00E243EF">
        <w:rPr>
          <w:rFonts w:ascii="Times New Roman" w:hAnsi="Times New Roman" w:cs="Times New Roman"/>
          <w:sz w:val="24"/>
          <w:szCs w:val="24"/>
        </w:rPr>
        <w:t>thus,</w:t>
      </w:r>
      <w:r w:rsidR="00753265" w:rsidRPr="00E243EF">
        <w:rPr>
          <w:rFonts w:ascii="Times New Roman" w:hAnsi="Times New Roman" w:cs="Times New Roman"/>
          <w:sz w:val="24"/>
          <w:szCs w:val="24"/>
        </w:rPr>
        <w:t xml:space="preserve"> no cross-cultural comparison was performed in this study. Therefore, </w:t>
      </w:r>
      <w:r w:rsidR="0012425A" w:rsidRPr="00E243EF">
        <w:rPr>
          <w:rFonts w:ascii="Times New Roman" w:hAnsi="Times New Roman" w:cs="Times New Roman"/>
          <w:sz w:val="24"/>
          <w:szCs w:val="24"/>
        </w:rPr>
        <w:t>future researchers could conduct cross-cultural studies among multiple cultures</w:t>
      </w:r>
      <w:r w:rsidR="00753265" w:rsidRPr="00E243EF">
        <w:rPr>
          <w:rFonts w:ascii="Times New Roman" w:hAnsi="Times New Roman" w:cs="Times New Roman"/>
          <w:sz w:val="24"/>
          <w:szCs w:val="24"/>
        </w:rPr>
        <w:t xml:space="preserve">. </w:t>
      </w:r>
      <w:r w:rsidR="006B68B4" w:rsidRPr="00E243EF">
        <w:rPr>
          <w:rFonts w:ascii="Times New Roman" w:hAnsi="Times New Roman" w:cs="Times New Roman"/>
          <w:sz w:val="24"/>
          <w:szCs w:val="24"/>
        </w:rPr>
        <w:t xml:space="preserve">This study employs </w:t>
      </w:r>
      <w:proofErr w:type="spellStart"/>
      <w:r w:rsidR="00E93411" w:rsidRPr="00E243EF">
        <w:rPr>
          <w:rFonts w:ascii="Times New Roman" w:hAnsi="Times New Roman" w:cs="Times New Roman"/>
          <w:sz w:val="24"/>
          <w:szCs w:val="24"/>
        </w:rPr>
        <w:t>Ducoffe’s</w:t>
      </w:r>
      <w:proofErr w:type="spellEnd"/>
      <w:r w:rsidR="00E93411" w:rsidRPr="00E243EF">
        <w:rPr>
          <w:rFonts w:ascii="Times New Roman" w:hAnsi="Times New Roman" w:cs="Times New Roman"/>
          <w:sz w:val="24"/>
          <w:szCs w:val="24"/>
        </w:rPr>
        <w:t xml:space="preserve"> </w:t>
      </w:r>
      <w:r w:rsidR="00E93411" w:rsidRPr="00E243EF">
        <w:rPr>
          <w:rFonts w:ascii="Times New Roman" w:hAnsi="Times New Roman" w:cs="Times New Roman"/>
          <w:sz w:val="24"/>
          <w:szCs w:val="24"/>
        </w:rPr>
        <w:fldChar w:fldCharType="begin"/>
      </w:r>
      <w:r w:rsidR="00CA652C" w:rsidRPr="00E243EF">
        <w:rPr>
          <w:rFonts w:ascii="Times New Roman" w:hAnsi="Times New Roman" w:cs="Times New Roman"/>
          <w:sz w:val="24"/>
          <w:szCs w:val="24"/>
        </w:rPr>
        <w:instrText xml:space="preserve"> ADDIN EN.CITE &lt;EndNote&gt;&lt;Cite ExcludeAuth="1"&gt;&lt;Author&gt;Ducoffe&lt;/Author&gt;&lt;Year&gt;1995&lt;/Year&gt;&lt;RecNum&gt;11343&lt;/RecNum&gt;&lt;DisplayText&gt;[1]&lt;/DisplayText&gt;&lt;record&gt;&lt;rec-number&gt;11343&lt;/rec-number&gt;&lt;foreign-keys&gt;&lt;key app="EN" db-id="d2avdfesp5esp2ed5zbvx9d02pv5555vv0ps" timestamp="1667129558"&gt;11343&lt;/key&gt;&lt;/foreign-keys&gt;&lt;ref-type name="Journal Article"&gt;17&lt;/ref-type&gt;&lt;contributors&gt;&lt;authors&gt;&lt;author&gt;Ducoffe, Robert H.&lt;/author&gt;&lt;/authors&gt;&lt;/contributors&gt;&lt;titles&gt;&lt;title&gt;How Consumers Assess the Value of Advertising&lt;/title&gt;&lt;secondary-title&gt;Journal of Current Issues &amp;amp; Research in Advertising&lt;/secondary-title&gt;&lt;/titles&gt;&lt;periodical&gt;&lt;full-title&gt;Journal of Current Issues &amp;amp; Research in Advertising&lt;/full-title&gt;&lt;/periodical&gt;&lt;pages&gt;1-18&lt;/pages&gt;&lt;volume&gt;17&lt;/volume&gt;&lt;number&gt;1&lt;/number&gt;&lt;dates&gt;&lt;year&gt;1995&lt;/year&gt;&lt;pub-dates&gt;&lt;date&gt;1995/03/01&lt;/date&gt;&lt;/pub-dates&gt;&lt;/dates&gt;&lt;publisher&gt;Routledge&lt;/publisher&gt;&lt;isbn&gt;1064-1734&lt;/isbn&gt;&lt;urls&gt;&lt;related-urls&gt;&lt;url&gt;https://doi.org/10.1080/10641734.1995.10505022&lt;/url&gt;&lt;/related-urls&gt;&lt;/urls&gt;&lt;electronic-resource-num&gt;10.1080/10641734.1995.10505022&lt;/electronic-resource-num&gt;&lt;/record&gt;&lt;/Cite&gt;&lt;/EndNote&gt;</w:instrText>
      </w:r>
      <w:r w:rsidR="00E93411" w:rsidRPr="00E243EF">
        <w:rPr>
          <w:rFonts w:ascii="Times New Roman" w:hAnsi="Times New Roman" w:cs="Times New Roman"/>
          <w:sz w:val="24"/>
          <w:szCs w:val="24"/>
        </w:rPr>
        <w:fldChar w:fldCharType="separate"/>
      </w:r>
      <w:r w:rsidR="00CA652C" w:rsidRPr="00E243EF">
        <w:rPr>
          <w:rFonts w:ascii="Times New Roman" w:hAnsi="Times New Roman" w:cs="Times New Roman"/>
          <w:noProof/>
          <w:sz w:val="24"/>
          <w:szCs w:val="24"/>
        </w:rPr>
        <w:t>[</w:t>
      </w:r>
      <w:hyperlink w:anchor="_ENREF_1" w:tooltip="Ducoffe, 1995 #11343" w:history="1">
        <w:r w:rsidR="000D0420" w:rsidRPr="00E243EF">
          <w:rPr>
            <w:rFonts w:ascii="Times New Roman" w:hAnsi="Times New Roman" w:cs="Times New Roman"/>
            <w:noProof/>
            <w:sz w:val="24"/>
            <w:szCs w:val="24"/>
          </w:rPr>
          <w:t>1</w:t>
        </w:r>
      </w:hyperlink>
      <w:r w:rsidR="00CA652C" w:rsidRPr="00E243EF">
        <w:rPr>
          <w:rFonts w:ascii="Times New Roman" w:hAnsi="Times New Roman" w:cs="Times New Roman"/>
          <w:noProof/>
          <w:sz w:val="24"/>
          <w:szCs w:val="24"/>
        </w:rPr>
        <w:t>]</w:t>
      </w:r>
      <w:r w:rsidR="00E93411" w:rsidRPr="00E243EF">
        <w:rPr>
          <w:rFonts w:ascii="Times New Roman" w:hAnsi="Times New Roman" w:cs="Times New Roman"/>
          <w:sz w:val="24"/>
          <w:szCs w:val="24"/>
        </w:rPr>
        <w:fldChar w:fldCharType="end"/>
      </w:r>
      <w:r w:rsidR="00E93411" w:rsidRPr="00E243EF">
        <w:rPr>
          <w:rFonts w:ascii="Times New Roman" w:hAnsi="Times New Roman" w:cs="Times New Roman"/>
          <w:sz w:val="24"/>
          <w:szCs w:val="24"/>
        </w:rPr>
        <w:t xml:space="preserve"> </w:t>
      </w:r>
      <w:r w:rsidR="006B68B4" w:rsidRPr="00E243EF">
        <w:rPr>
          <w:rFonts w:ascii="Times New Roman" w:hAnsi="Times New Roman" w:cs="Times New Roman"/>
          <w:sz w:val="24"/>
          <w:szCs w:val="24"/>
        </w:rPr>
        <w:t xml:space="preserve">model. </w:t>
      </w:r>
      <w:r w:rsidR="004E53B9" w:rsidRPr="00E243EF">
        <w:rPr>
          <w:rFonts w:ascii="Times New Roman" w:hAnsi="Times New Roman" w:cs="Times New Roman"/>
          <w:sz w:val="24"/>
          <w:szCs w:val="24"/>
        </w:rPr>
        <w:t>R</w:t>
      </w:r>
      <w:r w:rsidR="006B68B4" w:rsidRPr="00E243EF">
        <w:rPr>
          <w:rFonts w:ascii="Times New Roman" w:hAnsi="Times New Roman" w:cs="Times New Roman"/>
          <w:sz w:val="24"/>
          <w:szCs w:val="24"/>
        </w:rPr>
        <w:t>esearchers may also try other models</w:t>
      </w:r>
      <w:r w:rsidR="004E53B9" w:rsidRPr="00E243EF">
        <w:rPr>
          <w:rFonts w:ascii="Times New Roman" w:hAnsi="Times New Roman" w:cs="Times New Roman"/>
          <w:sz w:val="24"/>
          <w:szCs w:val="24"/>
        </w:rPr>
        <w:t xml:space="preserve">, such as </w:t>
      </w:r>
      <w:r w:rsidR="007E2748" w:rsidRPr="00E243EF">
        <w:rPr>
          <w:rFonts w:ascii="Times New Roman" w:hAnsi="Times New Roman" w:cs="Times New Roman"/>
          <w:sz w:val="24"/>
          <w:szCs w:val="24"/>
        </w:rPr>
        <w:t xml:space="preserve">the </w:t>
      </w:r>
      <w:r w:rsidR="004E53B9" w:rsidRPr="00E243EF">
        <w:rPr>
          <w:rFonts w:ascii="Times New Roman" w:hAnsi="Times New Roman" w:cs="Times New Roman"/>
          <w:sz w:val="24"/>
          <w:szCs w:val="24"/>
        </w:rPr>
        <w:t>uses and gratification theory</w:t>
      </w:r>
      <w:r w:rsidR="00E93411" w:rsidRPr="00E243EF">
        <w:rPr>
          <w:rFonts w:ascii="Times New Roman" w:hAnsi="Times New Roman" w:cs="Times New Roman"/>
          <w:sz w:val="24"/>
          <w:szCs w:val="24"/>
        </w:rPr>
        <w:t xml:space="preserve"> </w:t>
      </w:r>
      <w:r w:rsidR="00E93411" w:rsidRPr="00E243EF">
        <w:rPr>
          <w:rFonts w:ascii="Times New Roman" w:hAnsi="Times New Roman" w:cs="Times New Roman"/>
          <w:sz w:val="24"/>
          <w:szCs w:val="24"/>
        </w:rPr>
        <w:fldChar w:fldCharType="begin"/>
      </w:r>
      <w:r w:rsidR="000D0420" w:rsidRPr="00E243EF">
        <w:rPr>
          <w:rFonts w:ascii="Times New Roman" w:hAnsi="Times New Roman" w:cs="Times New Roman"/>
          <w:sz w:val="24"/>
          <w:szCs w:val="24"/>
        </w:rPr>
        <w:instrText xml:space="preserve"> ADDIN EN.CITE &lt;EndNote&gt;&lt;Cite&gt;&lt;Author&gt;Lee&lt;/Author&gt;&lt;Year&gt;2012&lt;/Year&gt;&lt;RecNum&gt;11425&lt;/RecNum&gt;&lt;DisplayText&gt;[72]&lt;/DisplayText&gt;&lt;record&gt;&lt;rec-number&gt;11425&lt;/rec-number&gt;&lt;foreign-keys&gt;&lt;key app="EN" db-id="d2avdfesp5esp2ed5zbvx9d02pv5555vv0ps" timestamp="1668001467"&gt;11425&lt;/key&gt;&lt;/foreign-keys&gt;&lt;ref-type name="Journal Article"&gt;17&lt;/ref-type&gt;&lt;contributors&gt;&lt;authors&gt;&lt;author&gt;Lee, Chei Sian&lt;/author&gt;&lt;author&gt;Ma, Long&lt;/author&gt;&lt;/authors&gt;&lt;/contributors&gt;&lt;titles&gt;&lt;title&gt;News sharing in social media: The effect of gratifications and prior experience&lt;/title&gt;&lt;secondary-title&gt;Computers in Human Behavior&lt;/secondary-title&gt;&lt;/titles&gt;&lt;periodical&gt;&lt;full-title&gt;Computers in Human Behavior&lt;/full-title&gt;&lt;/periodical&gt;&lt;pages&gt;331-339&lt;/pages&gt;&lt;volume&gt;28&lt;/volume&gt;&lt;number&gt;2&lt;/number&gt;&lt;keywords&gt;&lt;keyword&gt;Social media&lt;/keyword&gt;&lt;keyword&gt;News sharing&lt;/keyword&gt;&lt;keyword&gt;Gratifications&lt;/keyword&gt;&lt;keyword&gt;Motivations&lt;/keyword&gt;&lt;keyword&gt;Experience&lt;/keyword&gt;&lt;/keywords&gt;&lt;dates&gt;&lt;year&gt;2012&lt;/year&gt;&lt;pub-dates&gt;&lt;date&gt;2012/03/01/&lt;/date&gt;&lt;/pub-dates&gt;&lt;/dates&gt;&lt;isbn&gt;0747-5632&lt;/isbn&gt;&lt;urls&gt;&lt;related-urls&gt;&lt;url&gt;https://www.sciencedirect.com/science/article/pii/S074756321100210X&lt;/url&gt;&lt;/related-urls&gt;&lt;/urls&gt;&lt;electronic-resource-num&gt;https://doi.org/10.1016/j.chb.2011.10.002&lt;/electronic-resource-num&gt;&lt;/record&gt;&lt;/Cite&gt;&lt;/EndNote&gt;</w:instrText>
      </w:r>
      <w:r w:rsidR="00E93411"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w:t>
      </w:r>
      <w:hyperlink w:anchor="_ENREF_72" w:tooltip="Lee, 2012 #11425" w:history="1">
        <w:r w:rsidR="000D0420" w:rsidRPr="00E243EF">
          <w:rPr>
            <w:rFonts w:ascii="Times New Roman" w:hAnsi="Times New Roman" w:cs="Times New Roman"/>
            <w:noProof/>
            <w:sz w:val="24"/>
            <w:szCs w:val="24"/>
          </w:rPr>
          <w:t>72</w:t>
        </w:r>
      </w:hyperlink>
      <w:r w:rsidR="000D0420" w:rsidRPr="00E243EF">
        <w:rPr>
          <w:rFonts w:ascii="Times New Roman" w:hAnsi="Times New Roman" w:cs="Times New Roman"/>
          <w:noProof/>
          <w:sz w:val="24"/>
          <w:szCs w:val="24"/>
        </w:rPr>
        <w:t>]</w:t>
      </w:r>
      <w:r w:rsidR="00E93411" w:rsidRPr="00E243EF">
        <w:rPr>
          <w:rFonts w:ascii="Times New Roman" w:hAnsi="Times New Roman" w:cs="Times New Roman"/>
          <w:sz w:val="24"/>
          <w:szCs w:val="24"/>
        </w:rPr>
        <w:fldChar w:fldCharType="end"/>
      </w:r>
      <w:r w:rsidR="004E53B9" w:rsidRPr="00E243EF">
        <w:rPr>
          <w:rFonts w:ascii="Times New Roman" w:hAnsi="Times New Roman" w:cs="Times New Roman"/>
          <w:sz w:val="24"/>
          <w:szCs w:val="24"/>
        </w:rPr>
        <w:t>, prospect theory</w:t>
      </w:r>
      <w:r w:rsidR="00E93411" w:rsidRPr="00E243EF">
        <w:rPr>
          <w:rFonts w:ascii="Times New Roman" w:hAnsi="Times New Roman" w:cs="Times New Roman"/>
          <w:sz w:val="24"/>
          <w:szCs w:val="24"/>
        </w:rPr>
        <w:t xml:space="preserve"> </w:t>
      </w:r>
      <w:r w:rsidR="00E93411" w:rsidRPr="00E243EF">
        <w:rPr>
          <w:rFonts w:ascii="Times New Roman" w:hAnsi="Times New Roman" w:cs="Times New Roman"/>
          <w:sz w:val="24"/>
          <w:szCs w:val="24"/>
        </w:rPr>
        <w:fldChar w:fldCharType="begin"/>
      </w:r>
      <w:r w:rsidR="000D0420" w:rsidRPr="00E243EF">
        <w:rPr>
          <w:rFonts w:ascii="Times New Roman" w:hAnsi="Times New Roman" w:cs="Times New Roman"/>
          <w:sz w:val="24"/>
          <w:szCs w:val="24"/>
        </w:rPr>
        <w:instrText xml:space="preserve"> ADDIN EN.CITE &lt;EndNote&gt;&lt;Cite&gt;&lt;Author&gt;Kahneman&lt;/Author&gt;&lt;Year&gt;1979&lt;/Year&gt;&lt;RecNum&gt;11426&lt;/RecNum&gt;&lt;DisplayText&gt;[73]&lt;/DisplayText&gt;&lt;record&gt;&lt;rec-number&gt;11426&lt;/rec-number&gt;&lt;foreign-keys&gt;&lt;key app="EN" db-id="d2avdfesp5esp2ed5zbvx9d02pv5555vv0ps" timestamp="1668001586"&gt;11426&lt;/key&gt;&lt;/foreign-keys&gt;&lt;ref-type name="Journal Article"&gt;17&lt;/ref-type&gt;&lt;contributors&gt;&lt;authors&gt;&lt;author&gt;Kahneman, Daniel&lt;/author&gt;&lt;author&gt;Tversky, Amos&lt;/author&gt;&lt;/authors&gt;&lt;/contributors&gt;&lt;titles&gt;&lt;title&gt;On the interpretation of intuitive probability: A reply to Jonathan Cohen&lt;/title&gt;&lt;secondary-title&gt;Cognition&lt;/secondary-title&gt;&lt;/titles&gt;&lt;periodical&gt;&lt;full-title&gt;Cognition&lt;/full-title&gt;&lt;/periodical&gt;&lt;pages&gt;409-411&lt;/pages&gt;&lt;volume&gt;7&lt;/volume&gt;&lt;keywords&gt;&lt;keyword&gt;*Experimenter Expectations&lt;/keyword&gt;&lt;keyword&gt;*Intuition&lt;/keyword&gt;&lt;keyword&gt;Probability&lt;/keyword&gt;&lt;/keywords&gt;&lt;dates&gt;&lt;year&gt;1979&lt;/year&gt;&lt;/dates&gt;&lt;pub-location&gt;Netherlands&lt;/pub-location&gt;&lt;publisher&gt;Elsevier Science&lt;/publisher&gt;&lt;isbn&gt;1873-7838(Electronic),0010-0277(Print)&lt;/isbn&gt;&lt;urls&gt;&lt;/urls&gt;&lt;electronic-resource-num&gt;10.1016/0010-0277(79)90024-6&lt;/electronic-resource-num&gt;&lt;/record&gt;&lt;/Cite&gt;&lt;/EndNote&gt;</w:instrText>
      </w:r>
      <w:r w:rsidR="00E93411"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w:t>
      </w:r>
      <w:hyperlink w:anchor="_ENREF_73" w:tooltip="Kahneman, 1979 #11426" w:history="1">
        <w:r w:rsidR="000D0420" w:rsidRPr="00E243EF">
          <w:rPr>
            <w:rFonts w:ascii="Times New Roman" w:hAnsi="Times New Roman" w:cs="Times New Roman"/>
            <w:noProof/>
            <w:sz w:val="24"/>
            <w:szCs w:val="24"/>
          </w:rPr>
          <w:t>73</w:t>
        </w:r>
      </w:hyperlink>
      <w:r w:rsidR="000D0420" w:rsidRPr="00E243EF">
        <w:rPr>
          <w:rFonts w:ascii="Times New Roman" w:hAnsi="Times New Roman" w:cs="Times New Roman"/>
          <w:noProof/>
          <w:sz w:val="24"/>
          <w:szCs w:val="24"/>
        </w:rPr>
        <w:t>]</w:t>
      </w:r>
      <w:r w:rsidR="00E93411" w:rsidRPr="00E243EF">
        <w:rPr>
          <w:rFonts w:ascii="Times New Roman" w:hAnsi="Times New Roman" w:cs="Times New Roman"/>
          <w:sz w:val="24"/>
          <w:szCs w:val="24"/>
        </w:rPr>
        <w:fldChar w:fldCharType="end"/>
      </w:r>
      <w:r w:rsidR="004E53B9" w:rsidRPr="00E243EF">
        <w:rPr>
          <w:rFonts w:ascii="Times New Roman" w:hAnsi="Times New Roman" w:cs="Times New Roman"/>
          <w:sz w:val="24"/>
          <w:szCs w:val="24"/>
        </w:rPr>
        <w:t>, and self-determination theory</w:t>
      </w:r>
      <w:r w:rsidR="00E93411" w:rsidRPr="00E243EF">
        <w:rPr>
          <w:rFonts w:ascii="Times New Roman" w:hAnsi="Times New Roman" w:cs="Times New Roman"/>
          <w:sz w:val="24"/>
          <w:szCs w:val="24"/>
        </w:rPr>
        <w:t xml:space="preserve"> </w:t>
      </w:r>
      <w:r w:rsidR="00E93411" w:rsidRPr="00E243EF">
        <w:rPr>
          <w:rFonts w:ascii="Times New Roman" w:hAnsi="Times New Roman" w:cs="Times New Roman"/>
          <w:sz w:val="24"/>
          <w:szCs w:val="24"/>
        </w:rPr>
        <w:fldChar w:fldCharType="begin"/>
      </w:r>
      <w:r w:rsidR="000D0420" w:rsidRPr="00E243EF">
        <w:rPr>
          <w:rFonts w:ascii="Times New Roman" w:hAnsi="Times New Roman" w:cs="Times New Roman"/>
          <w:sz w:val="24"/>
          <w:szCs w:val="24"/>
        </w:rPr>
        <w:instrText xml:space="preserve"> ADDIN EN.CITE &lt;EndNote&gt;&lt;Cite&gt;&lt;Author&gt;Deci&lt;/Author&gt;&lt;Year&gt;2001&lt;/Year&gt;&lt;RecNum&gt;5156&lt;/RecNum&gt;&lt;DisplayText&gt;[74]&lt;/DisplayText&gt;&lt;record&gt;&lt;rec-number&gt;5156&lt;/rec-number&gt;&lt;foreign-keys&gt;&lt;key app="EN" db-id="d2avdfesp5esp2ed5zbvx9d02pv5555vv0ps" timestamp="1589211678"&gt;5156&lt;/key&gt;&lt;/foreign-keys&gt;&lt;ref-type name="Journal Article"&gt;17&lt;/ref-type&gt;&lt;contributors&gt;&lt;authors&gt;&lt;author&gt;Deci, Edward L.&lt;/author&gt;&lt;author&gt;Koestner, Richard&lt;/author&gt;&lt;author&gt;Ryan, Richard M.&lt;/author&gt;&lt;/authors&gt;&lt;/contributors&gt;&lt;titles&gt;&lt;title&gt;Extrinsic Rewards and Intrinsic Motivation in Education: Reconsidered Once Again&lt;/title&gt;&lt;secondary-title&gt;Review of Educational Research&lt;/secondary-title&gt;&lt;/titles&gt;&lt;periodical&gt;&lt;full-title&gt;Review of educational research&lt;/full-title&gt;&lt;/periodical&gt;&lt;pages&gt;1-27&lt;/pages&gt;&lt;volume&gt;71&lt;/volume&gt;&lt;number&gt;1&lt;/number&gt;&lt;dates&gt;&lt;year&gt;2001&lt;/year&gt;&lt;/dates&gt;&lt;urls&gt;&lt;related-urls&gt;&lt;url&gt;https://journals.sagepub.com/doi/abs/10.3102/00346543071001001&lt;/url&gt;&lt;/related-urls&gt;&lt;/urls&gt;&lt;electronic-resource-num&gt;10.3102/00346543071001001&lt;/electronic-resource-num&gt;&lt;/record&gt;&lt;/Cite&gt;&lt;/EndNote&gt;</w:instrText>
      </w:r>
      <w:r w:rsidR="00E93411" w:rsidRPr="00E243EF">
        <w:rPr>
          <w:rFonts w:ascii="Times New Roman" w:hAnsi="Times New Roman" w:cs="Times New Roman"/>
          <w:sz w:val="24"/>
          <w:szCs w:val="24"/>
        </w:rPr>
        <w:fldChar w:fldCharType="separate"/>
      </w:r>
      <w:r w:rsidR="000D0420" w:rsidRPr="00E243EF">
        <w:rPr>
          <w:rFonts w:ascii="Times New Roman" w:hAnsi="Times New Roman" w:cs="Times New Roman"/>
          <w:noProof/>
          <w:sz w:val="24"/>
          <w:szCs w:val="24"/>
        </w:rPr>
        <w:t>[</w:t>
      </w:r>
      <w:hyperlink w:anchor="_ENREF_74" w:tooltip="Deci, 2001 #5156" w:history="1">
        <w:r w:rsidR="000D0420" w:rsidRPr="00E243EF">
          <w:rPr>
            <w:rFonts w:ascii="Times New Roman" w:hAnsi="Times New Roman" w:cs="Times New Roman"/>
            <w:noProof/>
            <w:sz w:val="24"/>
            <w:szCs w:val="24"/>
          </w:rPr>
          <w:t>74</w:t>
        </w:r>
      </w:hyperlink>
      <w:r w:rsidR="000D0420" w:rsidRPr="00E243EF">
        <w:rPr>
          <w:rFonts w:ascii="Times New Roman" w:hAnsi="Times New Roman" w:cs="Times New Roman"/>
          <w:noProof/>
          <w:sz w:val="24"/>
          <w:szCs w:val="24"/>
        </w:rPr>
        <w:t>]</w:t>
      </w:r>
      <w:r w:rsidR="00E93411" w:rsidRPr="00E243EF">
        <w:rPr>
          <w:rFonts w:ascii="Times New Roman" w:hAnsi="Times New Roman" w:cs="Times New Roman"/>
          <w:sz w:val="24"/>
          <w:szCs w:val="24"/>
        </w:rPr>
        <w:fldChar w:fldCharType="end"/>
      </w:r>
      <w:r w:rsidR="004E53B9" w:rsidRPr="00E243EF">
        <w:rPr>
          <w:rFonts w:ascii="Times New Roman" w:hAnsi="Times New Roman" w:cs="Times New Roman"/>
          <w:sz w:val="24"/>
          <w:szCs w:val="24"/>
        </w:rPr>
        <w:t xml:space="preserve">. </w:t>
      </w:r>
    </w:p>
    <w:p w14:paraId="4811B243" w14:textId="4229A5CA" w:rsidR="005E57E4" w:rsidRPr="009F7707" w:rsidRDefault="005E57E4" w:rsidP="001D3ABD">
      <w:pPr>
        <w:pStyle w:val="ListParagraph"/>
        <w:numPr>
          <w:ilvl w:val="0"/>
          <w:numId w:val="4"/>
        </w:numPr>
        <w:spacing w:beforeLines="100" w:before="240" w:afterLines="100" w:after="240" w:line="240" w:lineRule="auto"/>
        <w:jc w:val="center"/>
        <w:rPr>
          <w:rFonts w:ascii="Arial" w:hAnsi="Arial" w:cs="Arial"/>
          <w:b/>
          <w:bCs/>
          <w:sz w:val="28"/>
          <w:szCs w:val="28"/>
        </w:rPr>
      </w:pPr>
      <w:r w:rsidRPr="009F7707">
        <w:rPr>
          <w:rFonts w:ascii="Arial" w:hAnsi="Arial" w:cs="Arial"/>
          <w:b/>
          <w:bCs/>
          <w:sz w:val="28"/>
          <w:szCs w:val="28"/>
        </w:rPr>
        <w:lastRenderedPageBreak/>
        <w:t>REF</w:t>
      </w:r>
      <w:r w:rsidR="001F71F5" w:rsidRPr="009F7707">
        <w:rPr>
          <w:rFonts w:ascii="Arial" w:hAnsi="Arial" w:cs="Arial"/>
          <w:b/>
          <w:bCs/>
          <w:sz w:val="28"/>
          <w:szCs w:val="28"/>
        </w:rPr>
        <w:t>E</w:t>
      </w:r>
      <w:r w:rsidRPr="009F7707">
        <w:rPr>
          <w:rFonts w:ascii="Arial" w:hAnsi="Arial" w:cs="Arial"/>
          <w:b/>
          <w:bCs/>
          <w:sz w:val="28"/>
          <w:szCs w:val="28"/>
        </w:rPr>
        <w:t>RENCES</w:t>
      </w:r>
    </w:p>
    <w:p w14:paraId="4C015297"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8" w:name="_ENREF_1"/>
      <w:r w:rsidRPr="001D3ABD">
        <w:rPr>
          <w:rFonts w:ascii="Times New Roman" w:eastAsia="Times New Roman" w:hAnsi="Times New Roman" w:cs="Times New Roman"/>
          <w:sz w:val="24"/>
          <w:szCs w:val="28"/>
          <w:lang w:val="en-IN" w:eastAsia="pl-PL"/>
        </w:rPr>
        <w:t>R. H. Ducoffe, "How Consumers Assess the Value of Advertising," Journal of Current Issues &amp; Research in Advertising, vol. 17, no. 1, pp. 1-18</w:t>
      </w:r>
      <w:bookmarkEnd w:id="8"/>
      <w:r w:rsidRPr="001D3ABD">
        <w:rPr>
          <w:rFonts w:ascii="Times New Roman" w:eastAsia="Times New Roman" w:hAnsi="Times New Roman" w:cs="Times New Roman"/>
          <w:sz w:val="24"/>
          <w:szCs w:val="28"/>
          <w:lang w:val="en-IN" w:eastAsia="pl-PL"/>
        </w:rPr>
        <w:t>, 1995.</w:t>
      </w:r>
      <w:bookmarkStart w:id="9" w:name="_ENREF_2"/>
    </w:p>
    <w:p w14:paraId="69CA4A3D"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D3ABD">
        <w:rPr>
          <w:rFonts w:ascii="Times New Roman" w:eastAsia="Times New Roman" w:hAnsi="Times New Roman" w:cs="Times New Roman"/>
          <w:sz w:val="24"/>
          <w:szCs w:val="28"/>
          <w:lang w:val="en-IN" w:eastAsia="pl-PL"/>
        </w:rPr>
        <w:t>N. Hajli, et al., "A social commerce investigation of the role of trust in a social networking site on purchase intentions," Journal of Business Research, vol. 71, pp. 133-141</w:t>
      </w:r>
      <w:bookmarkEnd w:id="9"/>
      <w:r w:rsidRPr="001D3ABD">
        <w:rPr>
          <w:rFonts w:ascii="Times New Roman" w:eastAsia="Times New Roman" w:hAnsi="Times New Roman" w:cs="Times New Roman"/>
          <w:sz w:val="24"/>
          <w:szCs w:val="28"/>
          <w:lang w:val="en-IN" w:eastAsia="pl-PL"/>
        </w:rPr>
        <w:t>, 2017.</w:t>
      </w:r>
      <w:bookmarkStart w:id="10" w:name="_ENREF_3"/>
    </w:p>
    <w:p w14:paraId="108EE8C5"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D3ABD">
        <w:rPr>
          <w:rFonts w:ascii="Times New Roman" w:eastAsia="Times New Roman" w:hAnsi="Times New Roman" w:cs="Times New Roman"/>
          <w:sz w:val="24"/>
          <w:szCs w:val="28"/>
          <w:lang w:val="en-IN" w:eastAsia="pl-PL"/>
        </w:rPr>
        <w:t>S. Mamonov, and R. Benbunan-Fich, "Exploring factors affecting social e-commerce service adoption: The case of Facebook Gifts," International Journal of Information Management, vol. 37, no. 6, pp. 590-600</w:t>
      </w:r>
      <w:bookmarkEnd w:id="10"/>
      <w:r w:rsidRPr="001D3ABD">
        <w:rPr>
          <w:rFonts w:ascii="Times New Roman" w:eastAsia="Times New Roman" w:hAnsi="Times New Roman" w:cs="Times New Roman"/>
          <w:sz w:val="24"/>
          <w:szCs w:val="28"/>
          <w:lang w:val="en-IN" w:eastAsia="pl-PL"/>
        </w:rPr>
        <w:t>, 2017.</w:t>
      </w:r>
    </w:p>
    <w:p w14:paraId="5584828A"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11" w:name="_ENREF_4"/>
      <w:r w:rsidRPr="001D3ABD">
        <w:rPr>
          <w:rFonts w:ascii="Times New Roman" w:eastAsia="Times New Roman" w:hAnsi="Times New Roman" w:cs="Times New Roman"/>
          <w:sz w:val="24"/>
          <w:szCs w:val="28"/>
          <w:lang w:val="en-IN" w:eastAsia="pl-PL"/>
        </w:rPr>
        <w:t>S. Bazi, et al., "Investigating the Impact of Situational Influences and Social Support on Social Commerce during the COVID-19 Pandemic," Journal of Theoretical and Applied Electronic Commerce Research, vol. 17, no. 1, pp. 104-121</w:t>
      </w:r>
      <w:bookmarkEnd w:id="11"/>
      <w:r w:rsidRPr="001D3ABD">
        <w:rPr>
          <w:rFonts w:ascii="Times New Roman" w:eastAsia="Times New Roman" w:hAnsi="Times New Roman" w:cs="Times New Roman"/>
          <w:sz w:val="24"/>
          <w:szCs w:val="28"/>
          <w:lang w:val="en-IN" w:eastAsia="pl-PL"/>
        </w:rPr>
        <w:t>, 2022.</w:t>
      </w:r>
    </w:p>
    <w:p w14:paraId="5790D215"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12" w:name="_ENREF_5"/>
      <w:r w:rsidRPr="001D3ABD">
        <w:rPr>
          <w:rFonts w:ascii="Times New Roman" w:eastAsia="Times New Roman" w:hAnsi="Times New Roman" w:cs="Times New Roman"/>
          <w:sz w:val="24"/>
          <w:szCs w:val="28"/>
          <w:lang w:val="en-IN" w:eastAsia="pl-PL"/>
        </w:rPr>
        <w:t>S. Molinillo, et al., "Social commerce website design, perceived value and loyalty behavior intentions: The moderating roles of gender, age and frequency of use," Journal of Retailing and Consumer Services, no. 102404</w:t>
      </w:r>
      <w:bookmarkEnd w:id="12"/>
      <w:r w:rsidRPr="001D3ABD">
        <w:rPr>
          <w:rFonts w:ascii="Times New Roman" w:eastAsia="Times New Roman" w:hAnsi="Times New Roman" w:cs="Times New Roman"/>
          <w:sz w:val="24"/>
          <w:szCs w:val="28"/>
          <w:lang w:val="en-IN" w:eastAsia="pl-PL"/>
        </w:rPr>
        <w:t>, 2021.</w:t>
      </w:r>
    </w:p>
    <w:p w14:paraId="69D84352"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13" w:name="_ENREF_6"/>
      <w:r w:rsidRPr="001D3ABD">
        <w:rPr>
          <w:rFonts w:ascii="Times New Roman" w:eastAsia="Times New Roman" w:hAnsi="Times New Roman" w:cs="Times New Roman"/>
          <w:sz w:val="24"/>
          <w:szCs w:val="28"/>
          <w:lang w:val="en-IN" w:eastAsia="pl-PL"/>
        </w:rPr>
        <w:t>L. Peng, et al., "Moderating effects of time pressure on the relationship between perceived value and purchase intention in social E-commerce sales promotion: Considering the impact of product involvement," Information &amp; Management, vol. 56, no. 2, pp. 317-328</w:t>
      </w:r>
      <w:bookmarkEnd w:id="13"/>
      <w:r w:rsidRPr="001D3ABD">
        <w:rPr>
          <w:rFonts w:ascii="Times New Roman" w:eastAsia="Times New Roman" w:hAnsi="Times New Roman" w:cs="Times New Roman"/>
          <w:sz w:val="24"/>
          <w:szCs w:val="28"/>
          <w:lang w:val="en-IN" w:eastAsia="pl-PL"/>
        </w:rPr>
        <w:t>, 2019.</w:t>
      </w:r>
    </w:p>
    <w:p w14:paraId="289B9CDF" w14:textId="74E48465"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D3ABD">
        <w:rPr>
          <w:rFonts w:ascii="Times New Roman" w:eastAsia="Times New Roman" w:hAnsi="Times New Roman" w:cs="Times New Roman"/>
          <w:sz w:val="24"/>
          <w:szCs w:val="28"/>
          <w:lang w:val="en-IN" w:eastAsia="pl-PL"/>
        </w:rPr>
        <w:t>Oberlo</w:t>
      </w:r>
      <w:r w:rsidR="00FC03D1" w:rsidRPr="001D3ABD">
        <w:rPr>
          <w:rFonts w:ascii="Times New Roman" w:eastAsia="Times New Roman" w:hAnsi="Times New Roman" w:cs="Times New Roman"/>
          <w:sz w:val="24"/>
          <w:szCs w:val="28"/>
          <w:lang w:val="en-IN" w:eastAsia="pl-PL"/>
        </w:rPr>
        <w:t>. (2023, June 10).</w:t>
      </w:r>
      <w:r w:rsidRPr="001D3ABD">
        <w:rPr>
          <w:rFonts w:ascii="Times New Roman" w:eastAsia="Times New Roman" w:hAnsi="Times New Roman" w:cs="Times New Roman"/>
          <w:sz w:val="24"/>
          <w:szCs w:val="28"/>
          <w:lang w:val="en-IN" w:eastAsia="pl-PL"/>
        </w:rPr>
        <w:t xml:space="preserve"> Social commerce market size [Online]. Available</w:t>
      </w:r>
      <w:r w:rsidR="00FC03D1" w:rsidRPr="001D3ABD">
        <w:rPr>
          <w:rFonts w:ascii="Times New Roman" w:eastAsia="Times New Roman" w:hAnsi="Times New Roman" w:cs="Times New Roman"/>
          <w:sz w:val="24"/>
          <w:szCs w:val="28"/>
          <w:lang w:val="en-IN" w:eastAsia="pl-PL"/>
        </w:rPr>
        <w:t>:</w:t>
      </w:r>
      <w:r w:rsidRPr="001D3ABD">
        <w:rPr>
          <w:rFonts w:ascii="Times New Roman" w:eastAsia="Times New Roman" w:hAnsi="Times New Roman" w:cs="Times New Roman"/>
          <w:sz w:val="24"/>
          <w:szCs w:val="28"/>
          <w:lang w:val="en-IN" w:eastAsia="pl-PL"/>
        </w:rPr>
        <w:t xml:space="preserve"> https://www.oberlo.com/statistics/social-commerce-market-size#:~:text=According%20to%20recent%20research%2C%20the,worldwide%20amounted%20to%20%24958%20billion.</w:t>
      </w:r>
    </w:p>
    <w:p w14:paraId="74DDE90E" w14:textId="405C0A0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14" w:name="_ENREF_8"/>
      <w:r w:rsidRPr="001D3ABD">
        <w:rPr>
          <w:rFonts w:ascii="Times New Roman" w:eastAsia="Times New Roman" w:hAnsi="Times New Roman" w:cs="Times New Roman"/>
          <w:sz w:val="24"/>
          <w:szCs w:val="28"/>
          <w:lang w:val="en-IN" w:eastAsia="pl-PL"/>
        </w:rPr>
        <w:t>Statista</w:t>
      </w:r>
      <w:r w:rsidR="00FC03D1" w:rsidRPr="001D3ABD">
        <w:rPr>
          <w:rFonts w:ascii="Times New Roman" w:eastAsia="Times New Roman" w:hAnsi="Times New Roman" w:cs="Times New Roman"/>
          <w:sz w:val="24"/>
          <w:szCs w:val="28"/>
          <w:lang w:val="en-IN" w:eastAsia="pl-PL"/>
        </w:rPr>
        <w:t>.</w:t>
      </w:r>
      <w:r w:rsidRPr="001D3ABD">
        <w:rPr>
          <w:rFonts w:ascii="Times New Roman" w:eastAsia="Times New Roman" w:hAnsi="Times New Roman" w:cs="Times New Roman"/>
          <w:sz w:val="24"/>
          <w:szCs w:val="28"/>
          <w:lang w:val="en-IN" w:eastAsia="pl-PL"/>
        </w:rPr>
        <w:t xml:space="preserve"> </w:t>
      </w:r>
      <w:r w:rsidR="00FC03D1" w:rsidRPr="001D3ABD">
        <w:rPr>
          <w:rFonts w:ascii="Times New Roman" w:eastAsia="Times New Roman" w:hAnsi="Times New Roman" w:cs="Times New Roman"/>
          <w:sz w:val="24"/>
          <w:szCs w:val="28"/>
          <w:lang w:val="en-IN" w:eastAsia="pl-PL"/>
        </w:rPr>
        <w:t xml:space="preserve">(202, </w:t>
      </w:r>
      <w:r w:rsidR="00EB650A" w:rsidRPr="001D3ABD">
        <w:rPr>
          <w:rFonts w:ascii="Times New Roman" w:eastAsia="Times New Roman" w:hAnsi="Times New Roman" w:cs="Times New Roman"/>
          <w:sz w:val="24"/>
          <w:szCs w:val="28"/>
          <w:lang w:val="en-IN" w:eastAsia="pl-PL"/>
        </w:rPr>
        <w:t>Dec.</w:t>
      </w:r>
      <w:r w:rsidR="00FC03D1" w:rsidRPr="001D3ABD">
        <w:rPr>
          <w:rFonts w:ascii="Times New Roman" w:eastAsia="Times New Roman" w:hAnsi="Times New Roman" w:cs="Times New Roman"/>
          <w:sz w:val="24"/>
          <w:szCs w:val="28"/>
          <w:lang w:val="en-IN" w:eastAsia="pl-PL"/>
        </w:rPr>
        <w:t xml:space="preserve"> </w:t>
      </w:r>
      <w:r w:rsidR="00EB650A" w:rsidRPr="001D3ABD">
        <w:rPr>
          <w:rFonts w:ascii="Times New Roman" w:eastAsia="Times New Roman" w:hAnsi="Times New Roman" w:cs="Times New Roman"/>
          <w:sz w:val="24"/>
          <w:szCs w:val="28"/>
          <w:lang w:val="en-IN" w:eastAsia="pl-PL"/>
        </w:rPr>
        <w:t>30</w:t>
      </w:r>
      <w:r w:rsidR="00FC03D1" w:rsidRPr="001D3ABD">
        <w:rPr>
          <w:rFonts w:ascii="Times New Roman" w:eastAsia="Times New Roman" w:hAnsi="Times New Roman" w:cs="Times New Roman"/>
          <w:sz w:val="24"/>
          <w:szCs w:val="28"/>
          <w:lang w:val="en-IN" w:eastAsia="pl-PL"/>
        </w:rPr>
        <w:t xml:space="preserve">). </w:t>
      </w:r>
      <w:r w:rsidRPr="001D3ABD">
        <w:rPr>
          <w:rFonts w:ascii="Times New Roman" w:eastAsia="Times New Roman" w:hAnsi="Times New Roman" w:cs="Times New Roman"/>
          <w:sz w:val="24"/>
          <w:szCs w:val="28"/>
          <w:lang w:val="en-IN" w:eastAsia="pl-PL"/>
        </w:rPr>
        <w:t>Share of e-commerce companies planning on selling directly on social media in North America and Europe in 2021 [Online]. Available</w:t>
      </w:r>
      <w:r w:rsidR="00FC03D1" w:rsidRPr="001D3ABD">
        <w:rPr>
          <w:rFonts w:ascii="Times New Roman" w:eastAsia="Times New Roman" w:hAnsi="Times New Roman" w:cs="Times New Roman"/>
          <w:sz w:val="24"/>
          <w:szCs w:val="28"/>
          <w:lang w:val="en-IN" w:eastAsia="pl-PL"/>
        </w:rPr>
        <w:t>:</w:t>
      </w:r>
      <w:r w:rsidRPr="001D3ABD">
        <w:rPr>
          <w:rFonts w:ascii="Times New Roman" w:eastAsia="Times New Roman" w:hAnsi="Times New Roman" w:cs="Times New Roman"/>
          <w:sz w:val="24"/>
          <w:szCs w:val="28"/>
          <w:lang w:val="en-IN" w:eastAsia="pl-PL"/>
        </w:rPr>
        <w:t xml:space="preserve"> </w:t>
      </w:r>
      <w:hyperlink r:id="rId16" w:history="1">
        <w:r w:rsidRPr="001D3ABD">
          <w:rPr>
            <w:rFonts w:ascii="Times New Roman" w:eastAsia="Times New Roman" w:hAnsi="Times New Roman" w:cs="Times New Roman"/>
            <w:sz w:val="24"/>
            <w:szCs w:val="28"/>
            <w:lang w:val="en-IN" w:eastAsia="pl-PL"/>
          </w:rPr>
          <w:t>https://www.statista.com/statistics/1174507/direct-selling-social-media-ecommerce-companies-worldwide/</w:t>
        </w:r>
      </w:hyperlink>
      <w:r w:rsidRPr="001D3ABD">
        <w:rPr>
          <w:rFonts w:ascii="Times New Roman" w:eastAsia="Times New Roman" w:hAnsi="Times New Roman" w:cs="Times New Roman"/>
          <w:sz w:val="24"/>
          <w:szCs w:val="28"/>
          <w:lang w:val="en-IN" w:eastAsia="pl-PL"/>
        </w:rPr>
        <w:t>.</w:t>
      </w:r>
      <w:bookmarkEnd w:id="14"/>
    </w:p>
    <w:p w14:paraId="0042BA52"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15" w:name="_ENREF_9"/>
      <w:r w:rsidRPr="001D3ABD">
        <w:rPr>
          <w:rFonts w:ascii="Times New Roman" w:eastAsia="Times New Roman" w:hAnsi="Times New Roman" w:cs="Times New Roman"/>
          <w:sz w:val="24"/>
          <w:szCs w:val="28"/>
          <w:lang w:val="en-IN" w:eastAsia="pl-PL"/>
        </w:rPr>
        <w:t>S. Tirunillai, and G.J. Tellis, "Does Chatter Really Matter? Dynamics of User-Generated Content and Stock Performance." Marketing Science, vol. 31, no. 2, pp. 198-215</w:t>
      </w:r>
      <w:bookmarkEnd w:id="15"/>
      <w:r w:rsidRPr="001D3ABD">
        <w:rPr>
          <w:rFonts w:ascii="Times New Roman" w:eastAsia="Times New Roman" w:hAnsi="Times New Roman" w:cs="Times New Roman"/>
          <w:sz w:val="24"/>
          <w:szCs w:val="28"/>
          <w:lang w:val="en-IN" w:eastAsia="pl-PL"/>
        </w:rPr>
        <w:t>, 2012.</w:t>
      </w:r>
      <w:bookmarkStart w:id="16" w:name="_ENREF_10"/>
    </w:p>
    <w:p w14:paraId="1AF29590"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D3ABD">
        <w:rPr>
          <w:rFonts w:ascii="Times New Roman" w:eastAsia="Times New Roman" w:hAnsi="Times New Roman" w:cs="Times New Roman"/>
          <w:sz w:val="24"/>
          <w:szCs w:val="28"/>
          <w:lang w:val="en-IN" w:eastAsia="pl-PL"/>
        </w:rPr>
        <w:t>H. Park, and Y. Jiang, "A human touch and content matter for consumer engagement on social media," Corporate Communications: An International Journal, vol. 26, no. 3, pp. 501-520</w:t>
      </w:r>
      <w:bookmarkEnd w:id="16"/>
      <w:r w:rsidRPr="001D3ABD">
        <w:rPr>
          <w:rFonts w:ascii="Times New Roman" w:eastAsia="Times New Roman" w:hAnsi="Times New Roman" w:cs="Times New Roman"/>
          <w:sz w:val="24"/>
          <w:szCs w:val="28"/>
          <w:lang w:val="en-IN" w:eastAsia="pl-PL"/>
        </w:rPr>
        <w:t xml:space="preserve">, 2021. </w:t>
      </w:r>
    </w:p>
    <w:p w14:paraId="67606A83"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17" w:name="_ENREF_11"/>
      <w:r w:rsidRPr="001D3ABD">
        <w:rPr>
          <w:rFonts w:ascii="Times New Roman" w:eastAsia="Times New Roman" w:hAnsi="Times New Roman" w:cs="Times New Roman"/>
          <w:sz w:val="24"/>
          <w:szCs w:val="28"/>
          <w:lang w:val="en-IN" w:eastAsia="pl-PL"/>
        </w:rPr>
        <w:t>H. J. Cheong, and M. A. Morrison, "Consumers’ Reliance on Product Information and Recommendations Found in UGC," Journal of Interactive Advertising, vol. 8, no. 2, pp. 38-49</w:t>
      </w:r>
      <w:bookmarkEnd w:id="17"/>
      <w:r w:rsidRPr="001D3ABD">
        <w:rPr>
          <w:rFonts w:ascii="Times New Roman" w:eastAsia="Times New Roman" w:hAnsi="Times New Roman" w:cs="Times New Roman"/>
          <w:sz w:val="24"/>
          <w:szCs w:val="28"/>
          <w:lang w:val="en-IN" w:eastAsia="pl-PL"/>
        </w:rPr>
        <w:t>, 2008.</w:t>
      </w:r>
    </w:p>
    <w:p w14:paraId="78E30A77"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18" w:name="_ENREF_12"/>
      <w:r w:rsidRPr="001D3ABD">
        <w:rPr>
          <w:rFonts w:ascii="Times New Roman" w:eastAsia="Times New Roman" w:hAnsi="Times New Roman" w:cs="Times New Roman"/>
          <w:sz w:val="24"/>
          <w:szCs w:val="28"/>
          <w:lang w:val="en-IN" w:eastAsia="pl-PL"/>
        </w:rPr>
        <w:t>C. K. Lee, Y. S. Yoon, and S. K. Lee, "Investigating the relationships among perceived value, satisfaction, and recommendations: The case of the Korean DMZ," Tourism Management, vol. 28, no. 1, pp. 204-214</w:t>
      </w:r>
      <w:bookmarkEnd w:id="18"/>
      <w:r w:rsidRPr="001D3ABD">
        <w:rPr>
          <w:rFonts w:ascii="Times New Roman" w:eastAsia="Times New Roman" w:hAnsi="Times New Roman" w:cs="Times New Roman"/>
          <w:sz w:val="24"/>
          <w:szCs w:val="28"/>
          <w:lang w:val="en-IN" w:eastAsia="pl-PL"/>
        </w:rPr>
        <w:t>, 2007.</w:t>
      </w:r>
    </w:p>
    <w:p w14:paraId="39156021"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19" w:name="_ENREF_13"/>
      <w:r w:rsidRPr="001D3ABD">
        <w:rPr>
          <w:rFonts w:ascii="Times New Roman" w:eastAsia="Times New Roman" w:hAnsi="Times New Roman" w:cs="Times New Roman"/>
          <w:sz w:val="24"/>
          <w:szCs w:val="28"/>
          <w:lang w:val="en-IN" w:eastAsia="pl-PL"/>
        </w:rPr>
        <w:t>M. Sigala, "Implementing social customer relationship management A process framework and implications in tourism and hospitality," International Journal of Contemporary Hospitality Management, vol. 30, no. 7, pp. 2698-2726</w:t>
      </w:r>
      <w:bookmarkEnd w:id="19"/>
      <w:r w:rsidRPr="001D3ABD">
        <w:rPr>
          <w:rFonts w:ascii="Times New Roman" w:eastAsia="Times New Roman" w:hAnsi="Times New Roman" w:cs="Times New Roman"/>
          <w:sz w:val="24"/>
          <w:szCs w:val="28"/>
          <w:lang w:val="en-IN" w:eastAsia="pl-PL"/>
        </w:rPr>
        <w:t>, 2018.</w:t>
      </w:r>
    </w:p>
    <w:p w14:paraId="0415B738"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20" w:name="_ENREF_14"/>
      <w:r w:rsidRPr="001D3ABD">
        <w:rPr>
          <w:rFonts w:ascii="Times New Roman" w:eastAsia="Times New Roman" w:hAnsi="Times New Roman" w:cs="Times New Roman"/>
          <w:sz w:val="24"/>
          <w:szCs w:val="28"/>
          <w:lang w:val="en-IN" w:eastAsia="pl-PL"/>
        </w:rPr>
        <w:lastRenderedPageBreak/>
        <w:t>S. Amaro, P. Duarte, and C. Henriques, "Travelers’ use of social media: A clustering approach," Annals of Tourism Research, vol. 59, pp. 1-15</w:t>
      </w:r>
      <w:bookmarkEnd w:id="20"/>
      <w:r w:rsidRPr="001D3ABD">
        <w:rPr>
          <w:rFonts w:ascii="Times New Roman" w:eastAsia="Times New Roman" w:hAnsi="Times New Roman" w:cs="Times New Roman"/>
          <w:sz w:val="24"/>
          <w:szCs w:val="28"/>
          <w:lang w:val="en-IN" w:eastAsia="pl-PL"/>
        </w:rPr>
        <w:t>, 2016.</w:t>
      </w:r>
    </w:p>
    <w:p w14:paraId="5022A207"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21" w:name="_ENREF_15"/>
      <w:r w:rsidRPr="001D3ABD">
        <w:rPr>
          <w:rFonts w:ascii="Times New Roman" w:eastAsia="Times New Roman" w:hAnsi="Times New Roman" w:cs="Times New Roman"/>
          <w:sz w:val="24"/>
          <w:szCs w:val="28"/>
          <w:lang w:val="en-IN" w:eastAsia="pl-PL"/>
        </w:rPr>
        <w:t>F. Sabate, et al., "Factors influencing popularity of branded content in Facebook fan pages," European Management Journal, vol. 32, no. 6, pp. 1001-1011</w:t>
      </w:r>
      <w:bookmarkEnd w:id="21"/>
      <w:r w:rsidRPr="001D3ABD">
        <w:rPr>
          <w:rFonts w:ascii="Times New Roman" w:eastAsia="Times New Roman" w:hAnsi="Times New Roman" w:cs="Times New Roman"/>
          <w:sz w:val="24"/>
          <w:szCs w:val="28"/>
          <w:lang w:val="en-IN" w:eastAsia="pl-PL"/>
        </w:rPr>
        <w:t>, 2014.</w:t>
      </w:r>
    </w:p>
    <w:p w14:paraId="5BAED9B5"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22" w:name="_ENREF_16"/>
      <w:r w:rsidRPr="001D3ABD">
        <w:rPr>
          <w:rFonts w:ascii="Times New Roman" w:eastAsia="Times New Roman" w:hAnsi="Times New Roman" w:cs="Times New Roman"/>
          <w:sz w:val="24"/>
          <w:szCs w:val="28"/>
          <w:lang w:val="en-IN" w:eastAsia="pl-PL"/>
        </w:rPr>
        <w:t>C. Chrimes, R. Boardman, and C.E. Henninger, "The Challenges and Future Opportunities of Social Commerce, in Social Commerce," Consumer Behaviour in Online Environments, pp. 255-272</w:t>
      </w:r>
      <w:bookmarkEnd w:id="22"/>
      <w:r w:rsidRPr="001D3ABD">
        <w:rPr>
          <w:rFonts w:ascii="Times New Roman" w:eastAsia="Times New Roman" w:hAnsi="Times New Roman" w:cs="Times New Roman"/>
          <w:sz w:val="24"/>
          <w:szCs w:val="28"/>
          <w:lang w:val="en-IN" w:eastAsia="pl-PL"/>
        </w:rPr>
        <w:t>, 2019</w:t>
      </w:r>
    </w:p>
    <w:p w14:paraId="5DE2D58F"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23" w:name="_ENREF_17"/>
      <w:r w:rsidRPr="001D3ABD">
        <w:rPr>
          <w:rFonts w:ascii="Times New Roman" w:eastAsia="Times New Roman" w:hAnsi="Times New Roman" w:cs="Times New Roman"/>
          <w:sz w:val="24"/>
          <w:szCs w:val="28"/>
          <w:lang w:val="en-IN" w:eastAsia="pl-PL"/>
        </w:rPr>
        <w:t>N. Zhao, and H. Li, "How can social commerce be boosted? The impact of consumer behaviors on the information dissemination mechanism in a social commerce network,: Electronic Commerce Research, vol. 20, no. 4, pp. 833-856</w:t>
      </w:r>
      <w:bookmarkEnd w:id="23"/>
      <w:r w:rsidRPr="001D3ABD">
        <w:rPr>
          <w:rFonts w:ascii="Times New Roman" w:eastAsia="Times New Roman" w:hAnsi="Times New Roman" w:cs="Times New Roman"/>
          <w:sz w:val="24"/>
          <w:szCs w:val="28"/>
          <w:lang w:val="en-IN" w:eastAsia="pl-PL"/>
        </w:rPr>
        <w:t>, 2020.</w:t>
      </w:r>
    </w:p>
    <w:p w14:paraId="6227C2DD"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24" w:name="_ENREF_18"/>
      <w:r w:rsidRPr="001D3ABD">
        <w:rPr>
          <w:rFonts w:ascii="Times New Roman" w:eastAsia="Times New Roman" w:hAnsi="Times New Roman" w:cs="Times New Roman"/>
          <w:sz w:val="24"/>
          <w:szCs w:val="28"/>
          <w:lang w:val="en-IN" w:eastAsia="pl-PL"/>
        </w:rPr>
        <w:t>H. Zhang, et al., "What motivates customers to participate in social commerce? The impact of technological environments and virtual customer experiences." Information &amp; Management, vol. 51, no. 8, pp. 1017-1030</w:t>
      </w:r>
      <w:bookmarkEnd w:id="24"/>
      <w:r w:rsidRPr="001D3ABD">
        <w:rPr>
          <w:rFonts w:ascii="Times New Roman" w:eastAsia="Times New Roman" w:hAnsi="Times New Roman" w:cs="Times New Roman"/>
          <w:sz w:val="24"/>
          <w:szCs w:val="28"/>
          <w:lang w:val="en-IN" w:eastAsia="pl-PL"/>
        </w:rPr>
        <w:t>, 2014.</w:t>
      </w:r>
    </w:p>
    <w:p w14:paraId="2A6B720D"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25" w:name="_ENREF_19"/>
      <w:r w:rsidRPr="001D3ABD">
        <w:rPr>
          <w:rFonts w:ascii="Times New Roman" w:eastAsia="Times New Roman" w:hAnsi="Times New Roman" w:cs="Times New Roman"/>
          <w:sz w:val="24"/>
          <w:szCs w:val="28"/>
          <w:lang w:val="en-IN" w:eastAsia="pl-PL"/>
        </w:rPr>
        <w:t>J. V. Doorn, et al., "Customer engagement behavior: Theoretical foundations and research directions," Journal of Service Research, vol. 13, no. 3, pp. 253-266</w:t>
      </w:r>
      <w:bookmarkEnd w:id="25"/>
      <w:r w:rsidRPr="001D3ABD">
        <w:rPr>
          <w:rFonts w:ascii="Times New Roman" w:eastAsia="Times New Roman" w:hAnsi="Times New Roman" w:cs="Times New Roman"/>
          <w:sz w:val="24"/>
          <w:szCs w:val="28"/>
          <w:lang w:val="en-IN" w:eastAsia="pl-PL"/>
        </w:rPr>
        <w:t>, 2010.</w:t>
      </w:r>
    </w:p>
    <w:p w14:paraId="7703276C"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26" w:name="_ENREF_20"/>
      <w:r w:rsidRPr="001D3ABD">
        <w:rPr>
          <w:rFonts w:ascii="Times New Roman" w:eastAsia="Times New Roman" w:hAnsi="Times New Roman" w:cs="Times New Roman"/>
          <w:sz w:val="24"/>
          <w:szCs w:val="28"/>
          <w:lang w:val="en-IN" w:eastAsia="pl-PL"/>
        </w:rPr>
        <w:t>S. Nambisan, and P. Nambisan, "How to profit from a better'virtual customer environment," MIT Sloan management review, vol. 49, no. 3, pp. 53</w:t>
      </w:r>
      <w:bookmarkEnd w:id="26"/>
      <w:r w:rsidRPr="001D3ABD">
        <w:rPr>
          <w:rFonts w:ascii="Times New Roman" w:eastAsia="Times New Roman" w:hAnsi="Times New Roman" w:cs="Times New Roman"/>
          <w:sz w:val="24"/>
          <w:szCs w:val="28"/>
          <w:lang w:val="en-IN" w:eastAsia="pl-PL"/>
        </w:rPr>
        <w:t>, 2008.</w:t>
      </w:r>
    </w:p>
    <w:p w14:paraId="4F0C5E1C"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27" w:name="_ENREF_21"/>
      <w:r w:rsidRPr="001D3ABD">
        <w:rPr>
          <w:rFonts w:ascii="Times New Roman" w:eastAsia="Times New Roman" w:hAnsi="Times New Roman" w:cs="Times New Roman"/>
          <w:sz w:val="24"/>
          <w:szCs w:val="28"/>
          <w:lang w:val="en-IN" w:eastAsia="pl-PL"/>
        </w:rPr>
        <w:t>W. D. Hoyer, et al., "Consumer Cocreation in New Product Development," Journal of Service Research, vol. 13, no. 3, pp. 283-296</w:t>
      </w:r>
      <w:bookmarkEnd w:id="27"/>
      <w:r w:rsidRPr="001D3ABD">
        <w:rPr>
          <w:rFonts w:ascii="Times New Roman" w:eastAsia="Times New Roman" w:hAnsi="Times New Roman" w:cs="Times New Roman"/>
          <w:sz w:val="24"/>
          <w:szCs w:val="28"/>
          <w:lang w:val="en-IN" w:eastAsia="pl-PL"/>
        </w:rPr>
        <w:t>, 2010.</w:t>
      </w:r>
    </w:p>
    <w:p w14:paraId="28832606"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28" w:name="_ENREF_22"/>
      <w:r w:rsidRPr="001D3ABD">
        <w:rPr>
          <w:rFonts w:ascii="Times New Roman" w:eastAsia="Times New Roman" w:hAnsi="Times New Roman" w:cs="Times New Roman"/>
          <w:sz w:val="24"/>
          <w:szCs w:val="28"/>
          <w:lang w:val="en-IN" w:eastAsia="pl-PL"/>
        </w:rPr>
        <w:t>V. Kumar, et al., "Undervalued or overvalued customers: capturing total customer engagement value," Journal of Service Research, vol. 13, no. 3, pp. 297-310</w:t>
      </w:r>
      <w:bookmarkEnd w:id="28"/>
      <w:r w:rsidRPr="001D3ABD">
        <w:rPr>
          <w:rFonts w:ascii="Times New Roman" w:eastAsia="Times New Roman" w:hAnsi="Times New Roman" w:cs="Times New Roman"/>
          <w:sz w:val="24"/>
          <w:szCs w:val="28"/>
          <w:lang w:val="en-IN" w:eastAsia="pl-PL"/>
        </w:rPr>
        <w:t>, 2010.</w:t>
      </w:r>
    </w:p>
    <w:p w14:paraId="4A568374"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29" w:name="_ENREF_23"/>
      <w:r w:rsidRPr="001D3ABD">
        <w:rPr>
          <w:rFonts w:ascii="Times New Roman" w:eastAsia="Times New Roman" w:hAnsi="Times New Roman" w:cs="Times New Roman"/>
          <w:sz w:val="24"/>
          <w:szCs w:val="28"/>
          <w:lang w:val="en-IN" w:eastAsia="pl-PL"/>
        </w:rPr>
        <w:t>J. L. Bowden, "The Process of Customer Engagement: A Conceptual Framework," Journal of Marketing Theory and Practice, vol. 17, no. 1, pp. 63-74</w:t>
      </w:r>
      <w:bookmarkEnd w:id="29"/>
      <w:r w:rsidRPr="001D3ABD">
        <w:rPr>
          <w:rFonts w:ascii="Times New Roman" w:eastAsia="Times New Roman" w:hAnsi="Times New Roman" w:cs="Times New Roman"/>
          <w:sz w:val="24"/>
          <w:szCs w:val="28"/>
          <w:lang w:val="en-IN" w:eastAsia="pl-PL"/>
        </w:rPr>
        <w:t>, 2009.</w:t>
      </w:r>
    </w:p>
    <w:p w14:paraId="73FDD9B8"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30" w:name="_ENREF_24"/>
      <w:r w:rsidRPr="001D3ABD">
        <w:rPr>
          <w:rFonts w:ascii="Times New Roman" w:eastAsia="Times New Roman" w:hAnsi="Times New Roman" w:cs="Times New Roman"/>
          <w:sz w:val="24"/>
          <w:szCs w:val="28"/>
          <w:lang w:val="en-IN" w:eastAsia="pl-PL"/>
        </w:rPr>
        <w:t>J. Neff, "OMD proves the power of engagement," Advertising age, vol. 78, no. 27, pp. 3-4</w:t>
      </w:r>
      <w:bookmarkEnd w:id="30"/>
      <w:r w:rsidRPr="001D3ABD">
        <w:rPr>
          <w:rFonts w:ascii="Times New Roman" w:eastAsia="Times New Roman" w:hAnsi="Times New Roman" w:cs="Times New Roman"/>
          <w:sz w:val="24"/>
          <w:szCs w:val="28"/>
          <w:lang w:val="en-IN" w:eastAsia="pl-PL"/>
        </w:rPr>
        <w:t>, 2007.</w:t>
      </w:r>
    </w:p>
    <w:p w14:paraId="6C966D37"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31" w:name="_ENREF_25"/>
      <w:r w:rsidRPr="001D3ABD">
        <w:rPr>
          <w:rFonts w:ascii="Times New Roman" w:eastAsia="Times New Roman" w:hAnsi="Times New Roman" w:cs="Times New Roman"/>
          <w:sz w:val="24"/>
          <w:szCs w:val="28"/>
          <w:lang w:val="en-IN" w:eastAsia="pl-PL"/>
        </w:rPr>
        <w:t>T. H. A. Bijmolt, et al., "Analytics for Customer Engagement," Journal of Service Research, vol. 13, no. 3, pp. 341-356</w:t>
      </w:r>
      <w:bookmarkEnd w:id="31"/>
      <w:r w:rsidRPr="001D3ABD">
        <w:rPr>
          <w:rFonts w:ascii="Times New Roman" w:eastAsia="Times New Roman" w:hAnsi="Times New Roman" w:cs="Times New Roman"/>
          <w:sz w:val="24"/>
          <w:szCs w:val="28"/>
          <w:lang w:val="en-IN" w:eastAsia="pl-PL"/>
        </w:rPr>
        <w:t>, 2010.</w:t>
      </w:r>
    </w:p>
    <w:p w14:paraId="61E8BD1B"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32" w:name="_ENREF_26"/>
      <w:r w:rsidRPr="001D3ABD">
        <w:rPr>
          <w:rFonts w:ascii="Times New Roman" w:eastAsia="Times New Roman" w:hAnsi="Times New Roman" w:cs="Times New Roman"/>
          <w:sz w:val="24"/>
          <w:szCs w:val="28"/>
          <w:lang w:val="en-IN" w:eastAsia="pl-PL"/>
        </w:rPr>
        <w:t>M. Husnain, and A. Toor, "The impact of social network marketing on consumer purchase intention in Pakistan: Consumer engagement as a mediator," Asian Journal of Business and Accounting, vol. 10, no. 1, pp. 167-199</w:t>
      </w:r>
      <w:bookmarkEnd w:id="32"/>
      <w:r w:rsidRPr="001D3ABD">
        <w:rPr>
          <w:rFonts w:ascii="Times New Roman" w:eastAsia="Times New Roman" w:hAnsi="Times New Roman" w:cs="Times New Roman"/>
          <w:sz w:val="24"/>
          <w:szCs w:val="28"/>
          <w:lang w:val="en-IN" w:eastAsia="pl-PL"/>
        </w:rPr>
        <w:t>, 2017.</w:t>
      </w:r>
    </w:p>
    <w:p w14:paraId="38ABA4D4"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33" w:name="_ENREF_27"/>
      <w:r w:rsidRPr="001D3ABD">
        <w:rPr>
          <w:rFonts w:ascii="Times New Roman" w:eastAsia="Times New Roman" w:hAnsi="Times New Roman" w:cs="Times New Roman"/>
          <w:sz w:val="24"/>
          <w:szCs w:val="28"/>
          <w:lang w:val="en-IN" w:eastAsia="pl-PL"/>
        </w:rPr>
        <w:t>K. J. Naumann, J. Bowden, and M. Gabbott, "Expanding customer engagement: the role of negative engagement, dual valences and contexts," European Journal of Marketing, vol. 54, no, 7, pp. 1469-1499</w:t>
      </w:r>
      <w:bookmarkEnd w:id="33"/>
      <w:r w:rsidRPr="001D3ABD">
        <w:rPr>
          <w:rFonts w:ascii="Times New Roman" w:eastAsia="Times New Roman" w:hAnsi="Times New Roman" w:cs="Times New Roman"/>
          <w:sz w:val="24"/>
          <w:szCs w:val="28"/>
          <w:lang w:val="en-IN" w:eastAsia="pl-PL"/>
        </w:rPr>
        <w:t>, 2020.</w:t>
      </w:r>
    </w:p>
    <w:p w14:paraId="2BDF21B3"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34" w:name="_ENREF_28"/>
      <w:r w:rsidRPr="001D3ABD">
        <w:rPr>
          <w:rFonts w:ascii="Times New Roman" w:eastAsia="Times New Roman" w:hAnsi="Times New Roman" w:cs="Times New Roman"/>
          <w:sz w:val="24"/>
          <w:szCs w:val="28"/>
          <w:lang w:val="en-IN" w:eastAsia="pl-PL"/>
        </w:rPr>
        <w:t>A. Colicev, A. Kumar, and P. O'Connor, "Modeling the relationship between firm and user generated content and the stages of the marketing funnel," International Journal of Research in Marketing, vol. 36, no. 1, pp. 100-116</w:t>
      </w:r>
      <w:bookmarkEnd w:id="34"/>
      <w:r w:rsidRPr="001D3ABD">
        <w:rPr>
          <w:rFonts w:ascii="Times New Roman" w:eastAsia="Times New Roman" w:hAnsi="Times New Roman" w:cs="Times New Roman"/>
          <w:sz w:val="24"/>
          <w:szCs w:val="28"/>
          <w:lang w:val="en-IN" w:eastAsia="pl-PL"/>
        </w:rPr>
        <w:t>, 2016.</w:t>
      </w:r>
    </w:p>
    <w:p w14:paraId="2A1C8AD9"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35" w:name="_ENREF_29"/>
      <w:r w:rsidRPr="001D3ABD">
        <w:rPr>
          <w:rFonts w:ascii="Times New Roman" w:eastAsia="Times New Roman" w:hAnsi="Times New Roman" w:cs="Times New Roman"/>
          <w:sz w:val="24"/>
          <w:szCs w:val="28"/>
          <w:lang w:val="en-IN" w:eastAsia="pl-PL"/>
        </w:rPr>
        <w:t>K. Hewett, et al., "Brand Buzz in the Echoverse," Journal of Marketing, vol. 80, no. 3, pp. 1-24</w:t>
      </w:r>
      <w:bookmarkEnd w:id="35"/>
      <w:r w:rsidRPr="001D3ABD">
        <w:rPr>
          <w:rFonts w:ascii="Times New Roman" w:eastAsia="Times New Roman" w:hAnsi="Times New Roman" w:cs="Times New Roman"/>
          <w:sz w:val="24"/>
          <w:szCs w:val="28"/>
          <w:lang w:val="en-IN" w:eastAsia="pl-PL"/>
        </w:rPr>
        <w:t>, 2016.</w:t>
      </w:r>
    </w:p>
    <w:p w14:paraId="240770DD"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36" w:name="_ENREF_30"/>
      <w:r w:rsidRPr="001D3ABD">
        <w:rPr>
          <w:rFonts w:ascii="Times New Roman" w:eastAsia="Times New Roman" w:hAnsi="Times New Roman" w:cs="Times New Roman"/>
          <w:sz w:val="24"/>
          <w:szCs w:val="28"/>
          <w:lang w:val="en-IN" w:eastAsia="pl-PL"/>
        </w:rPr>
        <w:lastRenderedPageBreak/>
        <w:t>M. Yang, Y. Ren, and G. Adomavicius, "Understanding User-Generated Content and Customer Engagement on Facebook Business Pages," Information Systems Research, vol. 30, no. 3, pp. 839-855</w:t>
      </w:r>
      <w:bookmarkEnd w:id="36"/>
      <w:r w:rsidRPr="001D3ABD">
        <w:rPr>
          <w:rFonts w:ascii="Times New Roman" w:eastAsia="Times New Roman" w:hAnsi="Times New Roman" w:cs="Times New Roman"/>
          <w:sz w:val="24"/>
          <w:szCs w:val="28"/>
          <w:lang w:val="en-IN" w:eastAsia="pl-PL"/>
        </w:rPr>
        <w:t>, 2019.</w:t>
      </w:r>
    </w:p>
    <w:p w14:paraId="4C819372"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37" w:name="_ENREF_31"/>
      <w:r w:rsidRPr="001D3ABD">
        <w:rPr>
          <w:rFonts w:ascii="Times New Roman" w:eastAsia="Times New Roman" w:hAnsi="Times New Roman" w:cs="Times New Roman"/>
          <w:sz w:val="24"/>
          <w:szCs w:val="28"/>
          <w:lang w:val="en-IN" w:eastAsia="pl-PL"/>
        </w:rPr>
        <w:t>S. Srinivasan, O. J. Rutz, and K. Pauwels, "Paths to and off purchase: quantifying the impact of traditional marketing and online consumer activity," Journal of the Academy of Marketing Science, vol. 44, no. 4, pp. 440-453</w:t>
      </w:r>
      <w:bookmarkEnd w:id="37"/>
      <w:r w:rsidRPr="001D3ABD">
        <w:rPr>
          <w:rFonts w:ascii="Times New Roman" w:eastAsia="Times New Roman" w:hAnsi="Times New Roman" w:cs="Times New Roman"/>
          <w:sz w:val="24"/>
          <w:szCs w:val="28"/>
          <w:lang w:val="en-IN" w:eastAsia="pl-PL"/>
        </w:rPr>
        <w:t>, 2016.</w:t>
      </w:r>
    </w:p>
    <w:p w14:paraId="220248FE"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38" w:name="_ENREF_32"/>
      <w:r w:rsidRPr="001D3ABD">
        <w:rPr>
          <w:rFonts w:ascii="Times New Roman" w:eastAsia="Times New Roman" w:hAnsi="Times New Roman" w:cs="Times New Roman"/>
          <w:sz w:val="24"/>
          <w:szCs w:val="28"/>
          <w:lang w:val="en-IN" w:eastAsia="pl-PL"/>
        </w:rPr>
        <w:t>A. Dutta, "Impact of Electronic Servicescape of Online Gaming on Customer Engagement," Journal of Electronic Commerce in Organizations, vol. 18, no. 2, pp. 49-63</w:t>
      </w:r>
      <w:bookmarkEnd w:id="38"/>
      <w:r w:rsidRPr="001D3ABD">
        <w:rPr>
          <w:rFonts w:ascii="Times New Roman" w:eastAsia="Times New Roman" w:hAnsi="Times New Roman" w:cs="Times New Roman"/>
          <w:sz w:val="24"/>
          <w:szCs w:val="28"/>
          <w:lang w:val="en-IN" w:eastAsia="pl-PL"/>
        </w:rPr>
        <w:t>, 2020.</w:t>
      </w:r>
    </w:p>
    <w:p w14:paraId="4CB7042D"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39" w:name="_ENREF_33"/>
      <w:r w:rsidRPr="001D3ABD">
        <w:rPr>
          <w:rFonts w:ascii="Times New Roman" w:eastAsia="Times New Roman" w:hAnsi="Times New Roman" w:cs="Times New Roman"/>
          <w:sz w:val="24"/>
          <w:szCs w:val="28"/>
          <w:lang w:val="en-IN" w:eastAsia="pl-PL"/>
        </w:rPr>
        <w:t>A. Acharya, and M. Gupta, "Do Skills and Challenge Affect Perceived Learning? Mediating Role of Engagement," Journal of Electronic Commerce in Organizations, vol. 18, no. 2, pp. 64-79</w:t>
      </w:r>
      <w:bookmarkEnd w:id="39"/>
      <w:r w:rsidRPr="001D3ABD">
        <w:rPr>
          <w:rFonts w:ascii="Times New Roman" w:eastAsia="Times New Roman" w:hAnsi="Times New Roman" w:cs="Times New Roman"/>
          <w:sz w:val="24"/>
          <w:szCs w:val="28"/>
          <w:lang w:val="en-IN" w:eastAsia="pl-PL"/>
        </w:rPr>
        <w:t>, 2020.</w:t>
      </w:r>
    </w:p>
    <w:p w14:paraId="24280C43"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40" w:name="_ENREF_34"/>
      <w:r w:rsidRPr="001D3ABD">
        <w:rPr>
          <w:rFonts w:ascii="Times New Roman" w:eastAsia="Times New Roman" w:hAnsi="Times New Roman" w:cs="Times New Roman"/>
          <w:sz w:val="24"/>
          <w:szCs w:val="28"/>
          <w:lang w:val="en-IN" w:eastAsia="pl-PL"/>
        </w:rPr>
        <w:t>P. K. Mohanty, and D.K. Dey, "Consumer-Brand Engagement With E-Commerce Market Place Brands," Journal of Electronic Commerce in Organizations, vol. 18, no. 3, pp. 21-37</w:t>
      </w:r>
      <w:bookmarkEnd w:id="40"/>
      <w:r w:rsidRPr="001D3ABD">
        <w:rPr>
          <w:rFonts w:ascii="Times New Roman" w:eastAsia="Times New Roman" w:hAnsi="Times New Roman" w:cs="Times New Roman"/>
          <w:sz w:val="24"/>
          <w:szCs w:val="28"/>
          <w:lang w:val="en-IN" w:eastAsia="pl-PL"/>
        </w:rPr>
        <w:t>, 2020.</w:t>
      </w:r>
    </w:p>
    <w:p w14:paraId="2F6B3EFB"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41" w:name="_ENREF_35"/>
      <w:r w:rsidRPr="001D3ABD">
        <w:rPr>
          <w:rFonts w:ascii="Times New Roman" w:eastAsia="Times New Roman" w:hAnsi="Times New Roman" w:cs="Times New Roman"/>
          <w:sz w:val="24"/>
          <w:szCs w:val="28"/>
          <w:lang w:val="en-IN" w:eastAsia="pl-PL"/>
        </w:rPr>
        <w:t>S. Kamboj, S. Rana, and V.A. Drave, "Factors Driving Consumer Engagement and Intentions with Gamification of Mobile Apps," Journal of Electronic Commerce in Organizations, vol. 18, no. 2, pp. 17-35</w:t>
      </w:r>
      <w:bookmarkEnd w:id="41"/>
      <w:r w:rsidRPr="001D3ABD">
        <w:rPr>
          <w:rFonts w:ascii="Times New Roman" w:eastAsia="Times New Roman" w:hAnsi="Times New Roman" w:cs="Times New Roman"/>
          <w:sz w:val="24"/>
          <w:szCs w:val="28"/>
          <w:lang w:val="en-IN" w:eastAsia="pl-PL"/>
        </w:rPr>
        <w:t>, 2020.</w:t>
      </w:r>
    </w:p>
    <w:p w14:paraId="405BF874"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42" w:name="_ENREF_36"/>
      <w:r w:rsidRPr="001D3ABD">
        <w:rPr>
          <w:rFonts w:ascii="Times New Roman" w:eastAsia="Times New Roman" w:hAnsi="Times New Roman" w:cs="Times New Roman"/>
          <w:sz w:val="24"/>
          <w:szCs w:val="28"/>
          <w:lang w:val="en-IN" w:eastAsia="pl-PL"/>
        </w:rPr>
        <w:t>J. H. Kwon, et al., "Antecedent factors that affect restaurant brand trust and brand loyalty: focusing on US and Korean consumers," Journal of Product &amp; Brand Management, vol. 30, no. 7, pp. 990-1015</w:t>
      </w:r>
      <w:bookmarkEnd w:id="42"/>
      <w:r w:rsidRPr="001D3ABD">
        <w:rPr>
          <w:rFonts w:ascii="Times New Roman" w:eastAsia="Times New Roman" w:hAnsi="Times New Roman" w:cs="Times New Roman"/>
          <w:sz w:val="24"/>
          <w:szCs w:val="28"/>
          <w:lang w:val="en-IN" w:eastAsia="pl-PL"/>
        </w:rPr>
        <w:t>, 2021.</w:t>
      </w:r>
    </w:p>
    <w:p w14:paraId="235748BE"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43" w:name="_ENREF_37"/>
      <w:r w:rsidRPr="001D3ABD">
        <w:rPr>
          <w:rFonts w:ascii="Times New Roman" w:eastAsia="Times New Roman" w:hAnsi="Times New Roman" w:cs="Times New Roman"/>
          <w:sz w:val="24"/>
          <w:szCs w:val="28"/>
          <w:lang w:val="en-IN" w:eastAsia="pl-PL"/>
        </w:rPr>
        <w:t>R. J. Brodie, et al., "Consumer engagement in a virtual brand community: An exploratory analysis," Journal of Business Research, vol. 66, no. 1, pp. 105-114</w:t>
      </w:r>
      <w:bookmarkEnd w:id="43"/>
      <w:r w:rsidRPr="001D3ABD">
        <w:rPr>
          <w:rFonts w:ascii="Times New Roman" w:eastAsia="Times New Roman" w:hAnsi="Times New Roman" w:cs="Times New Roman"/>
          <w:sz w:val="24"/>
          <w:szCs w:val="28"/>
          <w:lang w:val="en-IN" w:eastAsia="pl-PL"/>
        </w:rPr>
        <w:t>, 2013.</w:t>
      </w:r>
    </w:p>
    <w:p w14:paraId="668E6941"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44" w:name="_ENREF_38"/>
      <w:r w:rsidRPr="001D3ABD">
        <w:rPr>
          <w:rFonts w:ascii="Times New Roman" w:eastAsia="Times New Roman" w:hAnsi="Times New Roman" w:cs="Times New Roman"/>
          <w:sz w:val="24"/>
          <w:szCs w:val="28"/>
          <w:lang w:val="en-IN" w:eastAsia="pl-PL"/>
        </w:rPr>
        <w:t>S. D. Vivek, S.E. Beatty, and R.M. Morgan, "Customer Engagement: Exploring Customer Relationships Beyond Purchase," Journal of Marketing Theory and Practice, vol. 20, no. 2, pp. 122-146</w:t>
      </w:r>
      <w:bookmarkEnd w:id="44"/>
      <w:r w:rsidRPr="001D3ABD">
        <w:rPr>
          <w:rFonts w:ascii="Times New Roman" w:eastAsia="Times New Roman" w:hAnsi="Times New Roman" w:cs="Times New Roman"/>
          <w:sz w:val="24"/>
          <w:szCs w:val="28"/>
          <w:lang w:val="en-IN" w:eastAsia="pl-PL"/>
        </w:rPr>
        <w:t>, 2012.</w:t>
      </w:r>
    </w:p>
    <w:p w14:paraId="0068C05A"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45" w:name="_ENREF_39"/>
      <w:r w:rsidRPr="001D3ABD">
        <w:rPr>
          <w:rFonts w:ascii="Times New Roman" w:eastAsia="Times New Roman" w:hAnsi="Times New Roman" w:cs="Times New Roman"/>
          <w:sz w:val="24"/>
          <w:szCs w:val="28"/>
          <w:lang w:val="en-IN" w:eastAsia="pl-PL"/>
        </w:rPr>
        <w:t>L. D. Hollebeek, M. S. Glynn, and R. J. Brodie, "Consumer Brand Engagement in Social Media: Conceptualization, Scale Development and Validation," Journal of Interactive Marketing, vol. 28, no. 2, pp. 149-165</w:t>
      </w:r>
      <w:bookmarkEnd w:id="45"/>
      <w:r w:rsidRPr="001D3ABD">
        <w:rPr>
          <w:rFonts w:ascii="Times New Roman" w:eastAsia="Times New Roman" w:hAnsi="Times New Roman" w:cs="Times New Roman"/>
          <w:sz w:val="24"/>
          <w:szCs w:val="28"/>
          <w:lang w:val="en-IN" w:eastAsia="pl-PL"/>
        </w:rPr>
        <w:t>, 2014.</w:t>
      </w:r>
    </w:p>
    <w:p w14:paraId="4DA7F916"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46" w:name="_ENREF_40"/>
      <w:r w:rsidRPr="001D3ABD">
        <w:rPr>
          <w:rFonts w:ascii="Times New Roman" w:eastAsia="Times New Roman" w:hAnsi="Times New Roman" w:cs="Times New Roman"/>
          <w:sz w:val="24"/>
          <w:szCs w:val="28"/>
          <w:lang w:val="en-IN" w:eastAsia="pl-PL"/>
        </w:rPr>
        <w:t>L. K. Brackett, and B. N. Carr, "Cyberspace Advertising vs. Other Media: Consumer vs. Mature Student Attitudes," Journal of Advertising Research, vol. 41, no. 5, pp. 23</w:t>
      </w:r>
      <w:bookmarkEnd w:id="46"/>
      <w:r w:rsidRPr="001D3ABD">
        <w:rPr>
          <w:rFonts w:ascii="Times New Roman" w:eastAsia="Times New Roman" w:hAnsi="Times New Roman" w:cs="Times New Roman"/>
          <w:sz w:val="24"/>
          <w:szCs w:val="28"/>
          <w:lang w:val="en-IN" w:eastAsia="pl-PL"/>
        </w:rPr>
        <w:t>, 2001.</w:t>
      </w:r>
    </w:p>
    <w:p w14:paraId="400BAA45"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47" w:name="_ENREF_41"/>
      <w:r w:rsidRPr="001D3ABD">
        <w:rPr>
          <w:rFonts w:ascii="Times New Roman" w:eastAsia="Times New Roman" w:hAnsi="Times New Roman" w:cs="Times New Roman"/>
          <w:sz w:val="24"/>
          <w:szCs w:val="28"/>
          <w:lang w:val="en-IN" w:eastAsia="pl-PL"/>
        </w:rPr>
        <w:t>A. S. Yusuf, A. R. Che Hussin, and A. H. Busalim, "Influence of e-WOM engagement on consumer purchase intention in social commerce," Journal of Services Marketing, vol. 32, no. 4, pp. 493-504</w:t>
      </w:r>
      <w:bookmarkEnd w:id="47"/>
      <w:r w:rsidRPr="001D3ABD">
        <w:rPr>
          <w:rFonts w:ascii="Times New Roman" w:eastAsia="Times New Roman" w:hAnsi="Times New Roman" w:cs="Times New Roman"/>
          <w:sz w:val="24"/>
          <w:szCs w:val="28"/>
          <w:lang w:val="en-IN" w:eastAsia="pl-PL"/>
        </w:rPr>
        <w:t>, 2018.</w:t>
      </w:r>
    </w:p>
    <w:p w14:paraId="1A8FE2CC"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48" w:name="_ENREF_42"/>
      <w:r w:rsidRPr="001D3ABD">
        <w:rPr>
          <w:rFonts w:ascii="Times New Roman" w:eastAsia="Times New Roman" w:hAnsi="Times New Roman" w:cs="Times New Roman"/>
          <w:sz w:val="24"/>
          <w:szCs w:val="28"/>
          <w:lang w:val="en-IN" w:eastAsia="pl-PL"/>
        </w:rPr>
        <w:t>K. Z. Zhang, M. Benyoucef, and S. J. Zhao, "Building brand loyalty in social commerce: The case of brand microblogs," Electronic Commerce Research and Applications, vol. 15, pp. 14-25</w:t>
      </w:r>
      <w:bookmarkEnd w:id="48"/>
      <w:r w:rsidRPr="001D3ABD">
        <w:rPr>
          <w:rFonts w:ascii="Times New Roman" w:eastAsia="Times New Roman" w:hAnsi="Times New Roman" w:cs="Times New Roman"/>
          <w:sz w:val="24"/>
          <w:szCs w:val="28"/>
          <w:lang w:val="en-IN" w:eastAsia="pl-PL"/>
        </w:rPr>
        <w:t>, 2016.</w:t>
      </w:r>
    </w:p>
    <w:p w14:paraId="1CFC7BC3"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49" w:name="_ENREF_43"/>
      <w:r w:rsidRPr="001D3ABD">
        <w:rPr>
          <w:rFonts w:ascii="Times New Roman" w:eastAsia="Times New Roman" w:hAnsi="Times New Roman" w:cs="Times New Roman"/>
          <w:sz w:val="24"/>
          <w:szCs w:val="28"/>
          <w:lang w:val="en-IN" w:eastAsia="pl-PL"/>
        </w:rPr>
        <w:t>R. Wu, G. Wang, and L. Yan, "The effects of online store informativeness and entertainment on consumers’ approach behaviors," Asia Pacific Journal of Marketing and Logistics, vol. 32, no. 6, pp. 1327-1342</w:t>
      </w:r>
      <w:bookmarkEnd w:id="49"/>
      <w:r w:rsidRPr="001D3ABD">
        <w:rPr>
          <w:rFonts w:ascii="Times New Roman" w:eastAsia="Times New Roman" w:hAnsi="Times New Roman" w:cs="Times New Roman"/>
          <w:sz w:val="24"/>
          <w:szCs w:val="28"/>
          <w:lang w:val="en-IN" w:eastAsia="pl-PL"/>
        </w:rPr>
        <w:t>, 2020.</w:t>
      </w:r>
    </w:p>
    <w:p w14:paraId="1D249E8A"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50" w:name="_ENREF_44"/>
      <w:r w:rsidRPr="001D3ABD">
        <w:rPr>
          <w:rFonts w:ascii="Times New Roman" w:eastAsia="Times New Roman" w:hAnsi="Times New Roman" w:cs="Times New Roman"/>
          <w:sz w:val="24"/>
          <w:szCs w:val="28"/>
          <w:lang w:val="en-IN" w:eastAsia="pl-PL"/>
        </w:rPr>
        <w:lastRenderedPageBreak/>
        <w:t>J. C. Soares, R. Limongi, and E.D. Cohen, "Engagement in a social media: an analysis in higher education institutions," Online Information Review, vol. 46, no. 2, pp. 256-284</w:t>
      </w:r>
      <w:bookmarkEnd w:id="50"/>
      <w:r w:rsidRPr="001D3ABD">
        <w:rPr>
          <w:rFonts w:ascii="Times New Roman" w:eastAsia="Times New Roman" w:hAnsi="Times New Roman" w:cs="Times New Roman"/>
          <w:sz w:val="24"/>
          <w:szCs w:val="28"/>
          <w:lang w:val="en-IN" w:eastAsia="pl-PL"/>
        </w:rPr>
        <w:t>, 2022.</w:t>
      </w:r>
    </w:p>
    <w:p w14:paraId="20E2DE8A"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51" w:name="_ENREF_45"/>
      <w:r w:rsidRPr="001D3ABD">
        <w:rPr>
          <w:rFonts w:ascii="Times New Roman" w:eastAsia="Times New Roman" w:hAnsi="Times New Roman" w:cs="Times New Roman"/>
          <w:sz w:val="24"/>
          <w:szCs w:val="28"/>
          <w:lang w:val="en-IN" w:eastAsia="pl-PL"/>
        </w:rPr>
        <w:t>C. Priyadarshini, S. Sreejesh, and M.R. Anusree, "Effect of information quality of employment website on attitude toward the website," International Journal of Manpower, vol. 38, no. 5, pp. 729-745</w:t>
      </w:r>
      <w:bookmarkEnd w:id="51"/>
      <w:r w:rsidRPr="001D3ABD">
        <w:rPr>
          <w:rFonts w:ascii="Times New Roman" w:eastAsia="Times New Roman" w:hAnsi="Times New Roman" w:cs="Times New Roman"/>
          <w:sz w:val="24"/>
          <w:szCs w:val="28"/>
          <w:lang w:val="en-IN" w:eastAsia="pl-PL"/>
        </w:rPr>
        <w:t>, 2017.</w:t>
      </w:r>
    </w:p>
    <w:p w14:paraId="3A8015C5"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52" w:name="_ENREF_46"/>
      <w:r w:rsidRPr="001D3ABD">
        <w:rPr>
          <w:rFonts w:ascii="Times New Roman" w:eastAsia="Times New Roman" w:hAnsi="Times New Roman" w:cs="Times New Roman"/>
          <w:sz w:val="24"/>
          <w:szCs w:val="28"/>
          <w:lang w:val="en-IN" w:eastAsia="pl-PL"/>
        </w:rPr>
        <w:t>B. B. Dedeoglu, "Are information quality and source credibility really important for shared content on social media?" International Journal of Contemporary Hospitality Management, vol. 31, no. 1, pp. 513-534</w:t>
      </w:r>
      <w:bookmarkEnd w:id="52"/>
      <w:r w:rsidRPr="001D3ABD">
        <w:rPr>
          <w:rFonts w:ascii="Times New Roman" w:eastAsia="Times New Roman" w:hAnsi="Times New Roman" w:cs="Times New Roman"/>
          <w:sz w:val="24"/>
          <w:szCs w:val="28"/>
          <w:lang w:val="en-IN" w:eastAsia="pl-PL"/>
        </w:rPr>
        <w:t>, 2019.</w:t>
      </w:r>
    </w:p>
    <w:p w14:paraId="5ED004E6"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53" w:name="_ENREF_47"/>
      <w:r w:rsidRPr="001D3ABD">
        <w:rPr>
          <w:rFonts w:ascii="Times New Roman" w:eastAsia="Times New Roman" w:hAnsi="Times New Roman" w:cs="Times New Roman"/>
          <w:sz w:val="24"/>
          <w:szCs w:val="28"/>
          <w:lang w:val="en-IN" w:eastAsia="pl-PL"/>
        </w:rPr>
        <w:t>L. Guo, et al., "Transforming followers into fans: a study of Chinese users of the WeChat Official Account," Online Information Review, vol. 41, no. 7, pp. 1029-1045</w:t>
      </w:r>
      <w:bookmarkEnd w:id="53"/>
      <w:r w:rsidRPr="001D3ABD">
        <w:rPr>
          <w:rFonts w:ascii="Times New Roman" w:eastAsia="Times New Roman" w:hAnsi="Times New Roman" w:cs="Times New Roman"/>
          <w:sz w:val="24"/>
          <w:szCs w:val="28"/>
          <w:lang w:val="en-IN" w:eastAsia="pl-PL"/>
        </w:rPr>
        <w:t>, 2017.</w:t>
      </w:r>
    </w:p>
    <w:p w14:paraId="6D58DFB1"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54" w:name="_ENREF_48"/>
      <w:r w:rsidRPr="001D3ABD">
        <w:rPr>
          <w:rFonts w:ascii="Times New Roman" w:eastAsia="Times New Roman" w:hAnsi="Times New Roman" w:cs="Times New Roman"/>
          <w:sz w:val="24"/>
          <w:szCs w:val="28"/>
          <w:lang w:val="en-IN" w:eastAsia="pl-PL"/>
        </w:rPr>
        <w:t>J. R. Hanaysha, M.E. Al Shaikh, and H.M. Alzoubi, "Importance of Marketing Mix Elements in Determining Consumer Purchase Decision in the Retail Market," International Journal of Service Science, Management, Engineering, and Technology, vol. 12, no. 6, pp. 56-72</w:t>
      </w:r>
      <w:bookmarkEnd w:id="54"/>
      <w:r w:rsidRPr="001D3ABD">
        <w:rPr>
          <w:rFonts w:ascii="Times New Roman" w:eastAsia="Times New Roman" w:hAnsi="Times New Roman" w:cs="Times New Roman"/>
          <w:sz w:val="24"/>
          <w:szCs w:val="28"/>
          <w:lang w:val="en-IN" w:eastAsia="pl-PL"/>
        </w:rPr>
        <w:t>, 2021.</w:t>
      </w:r>
    </w:p>
    <w:p w14:paraId="058A77F9"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55" w:name="_ENREF_49"/>
      <w:r w:rsidRPr="001D3ABD">
        <w:rPr>
          <w:rFonts w:ascii="Times New Roman" w:eastAsia="Times New Roman" w:hAnsi="Times New Roman" w:cs="Times New Roman"/>
          <w:sz w:val="24"/>
          <w:szCs w:val="28"/>
          <w:lang w:val="en-IN" w:eastAsia="pl-PL"/>
        </w:rPr>
        <w:t>M. Aktan, et al., "Web advertising value and students’ attitude towards web advertising European Journal of Business and Management, vol. 8, no. 9, pp. 86-97</w:t>
      </w:r>
      <w:bookmarkEnd w:id="55"/>
      <w:r w:rsidRPr="001D3ABD">
        <w:rPr>
          <w:rFonts w:ascii="Times New Roman" w:eastAsia="Times New Roman" w:hAnsi="Times New Roman" w:cs="Times New Roman"/>
          <w:sz w:val="24"/>
          <w:szCs w:val="28"/>
          <w:lang w:val="en-IN" w:eastAsia="pl-PL"/>
        </w:rPr>
        <w:t>, 2016.</w:t>
      </w:r>
    </w:p>
    <w:p w14:paraId="2C2949E0"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56" w:name="_ENREF_50"/>
      <w:r w:rsidRPr="001D3ABD">
        <w:rPr>
          <w:rFonts w:ascii="Times New Roman" w:eastAsia="Times New Roman" w:hAnsi="Times New Roman" w:cs="Times New Roman"/>
          <w:sz w:val="24"/>
          <w:szCs w:val="28"/>
          <w:lang w:val="en-IN" w:eastAsia="pl-PL"/>
        </w:rPr>
        <w:t>D. G. Taylor, D. Strutton, and K. Thompson, "Self-Enhancement as a Motivation for Sharing Online Advertising," Journal of Interactive Advertising, vol. 12, no. 2, pp. 13-28</w:t>
      </w:r>
      <w:bookmarkEnd w:id="56"/>
      <w:r w:rsidRPr="001D3ABD">
        <w:rPr>
          <w:rFonts w:ascii="Times New Roman" w:eastAsia="Times New Roman" w:hAnsi="Times New Roman" w:cs="Times New Roman"/>
          <w:sz w:val="24"/>
          <w:szCs w:val="28"/>
          <w:lang w:val="en-IN" w:eastAsia="pl-PL"/>
        </w:rPr>
        <w:t>, 2012.</w:t>
      </w:r>
    </w:p>
    <w:p w14:paraId="4703D59D"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57" w:name="_ENREF_51"/>
      <w:r w:rsidRPr="001D3ABD">
        <w:rPr>
          <w:rFonts w:ascii="Times New Roman" w:eastAsia="Times New Roman" w:hAnsi="Times New Roman" w:cs="Times New Roman"/>
          <w:sz w:val="24"/>
          <w:szCs w:val="28"/>
          <w:lang w:val="en-IN" w:eastAsia="pl-PL"/>
        </w:rPr>
        <w:t>M. Lee, J. Lee, and E. Quilliam, "Motivations for sharing marketer-generated content on social media: a comparison between American and Korean college students," Journal of Consumer Marketing, vol. 36, no. 1, pp. 206-217</w:t>
      </w:r>
      <w:bookmarkEnd w:id="57"/>
      <w:r w:rsidRPr="001D3ABD">
        <w:rPr>
          <w:rFonts w:ascii="Times New Roman" w:eastAsia="Times New Roman" w:hAnsi="Times New Roman" w:cs="Times New Roman"/>
          <w:sz w:val="24"/>
          <w:szCs w:val="28"/>
          <w:lang w:val="en-IN" w:eastAsia="pl-PL"/>
        </w:rPr>
        <w:t>, 2019.</w:t>
      </w:r>
    </w:p>
    <w:p w14:paraId="7926CD8F" w14:textId="47FFF348"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58" w:name="_ENREF_52"/>
      <w:r w:rsidRPr="001D3ABD">
        <w:rPr>
          <w:rFonts w:ascii="Times New Roman" w:eastAsia="Times New Roman" w:hAnsi="Times New Roman" w:cs="Times New Roman"/>
          <w:sz w:val="24"/>
          <w:szCs w:val="28"/>
          <w:lang w:val="en-IN" w:eastAsia="pl-PL"/>
        </w:rPr>
        <w:t>K. Ho, E. See-To, and G. Chiu, "How Does a Social Network Site Fan Page Influence Purchase Intention of Online Shoppers: A Qualitative Analysis," International Journal of Social and Organizational Dynamics in IT, vol. 3, no. 4, pp. 19-42</w:t>
      </w:r>
      <w:bookmarkEnd w:id="58"/>
      <w:r w:rsidRPr="001D3ABD">
        <w:rPr>
          <w:rFonts w:ascii="Times New Roman" w:eastAsia="Times New Roman" w:hAnsi="Times New Roman" w:cs="Times New Roman"/>
          <w:sz w:val="24"/>
          <w:szCs w:val="28"/>
          <w:lang w:val="en-IN" w:eastAsia="pl-PL"/>
        </w:rPr>
        <w:t>, 2013.</w:t>
      </w:r>
    </w:p>
    <w:p w14:paraId="60A8EBDF"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59" w:name="_ENREF_53"/>
      <w:r w:rsidRPr="001D3ABD">
        <w:rPr>
          <w:rFonts w:ascii="Times New Roman" w:eastAsia="Times New Roman" w:hAnsi="Times New Roman" w:cs="Times New Roman"/>
          <w:sz w:val="24"/>
          <w:szCs w:val="28"/>
          <w:lang w:val="en-IN" w:eastAsia="pl-PL"/>
        </w:rPr>
        <w:t>C. Liu, and K.P. Arnett, "Exploring the factors associated with Web site success in the context of electronic commerce. Information &amp; Management," vol. 38, no. 1, pp. 23-33</w:t>
      </w:r>
      <w:bookmarkEnd w:id="59"/>
      <w:r w:rsidRPr="001D3ABD">
        <w:rPr>
          <w:rFonts w:ascii="Times New Roman" w:eastAsia="Times New Roman" w:hAnsi="Times New Roman" w:cs="Times New Roman"/>
          <w:sz w:val="24"/>
          <w:szCs w:val="28"/>
          <w:lang w:val="en-IN" w:eastAsia="pl-PL"/>
        </w:rPr>
        <w:t>, 2000.</w:t>
      </w:r>
    </w:p>
    <w:p w14:paraId="4B6DACD7"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60" w:name="_ENREF_54"/>
      <w:r w:rsidRPr="001D3ABD">
        <w:rPr>
          <w:rFonts w:ascii="Times New Roman" w:eastAsia="Times New Roman" w:hAnsi="Times New Roman" w:cs="Times New Roman"/>
          <w:sz w:val="24"/>
          <w:szCs w:val="28"/>
          <w:lang w:val="en-IN" w:eastAsia="pl-PL"/>
        </w:rPr>
        <w:t>C. Huo, M. Zhang, and F. Ma, "Factors influencing people’s health knowledge adoption in social media," Library Hi Tech, vol. 36, no. 1, pp. 129-151</w:t>
      </w:r>
      <w:bookmarkEnd w:id="60"/>
      <w:r w:rsidRPr="001D3ABD">
        <w:rPr>
          <w:rFonts w:ascii="Times New Roman" w:eastAsia="Times New Roman" w:hAnsi="Times New Roman" w:cs="Times New Roman"/>
          <w:sz w:val="24"/>
          <w:szCs w:val="28"/>
          <w:lang w:val="en-IN" w:eastAsia="pl-PL"/>
        </w:rPr>
        <w:t>, 2018.</w:t>
      </w:r>
    </w:p>
    <w:p w14:paraId="498CA459"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61" w:name="_ENREF_55"/>
      <w:r w:rsidRPr="001D3ABD">
        <w:rPr>
          <w:rFonts w:ascii="Times New Roman" w:eastAsia="Times New Roman" w:hAnsi="Times New Roman" w:cs="Times New Roman"/>
          <w:sz w:val="24"/>
          <w:szCs w:val="28"/>
          <w:lang w:val="en-IN" w:eastAsia="pl-PL"/>
        </w:rPr>
        <w:t>A. Herrero, H. San Martín, and J. M. Hernández, "How online search behavior is influenced by user-generated content on review websites and hotel interactive websites," International Journal of Contemporary Hospitality Management, vol. 27, no. 7, pp. 1573-1597</w:t>
      </w:r>
      <w:bookmarkEnd w:id="61"/>
      <w:r w:rsidRPr="001D3ABD">
        <w:rPr>
          <w:rFonts w:ascii="Times New Roman" w:eastAsia="Times New Roman" w:hAnsi="Times New Roman" w:cs="Times New Roman"/>
          <w:sz w:val="24"/>
          <w:szCs w:val="28"/>
          <w:lang w:val="en-IN" w:eastAsia="pl-PL"/>
        </w:rPr>
        <w:t>, 2015.</w:t>
      </w:r>
    </w:p>
    <w:p w14:paraId="3389C7EB"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62" w:name="_ENREF_56"/>
      <w:r w:rsidRPr="001D3ABD">
        <w:rPr>
          <w:rFonts w:ascii="Times New Roman" w:eastAsia="Times New Roman" w:hAnsi="Times New Roman" w:cs="Times New Roman"/>
          <w:sz w:val="24"/>
          <w:szCs w:val="28"/>
          <w:lang w:val="en-IN" w:eastAsia="pl-PL"/>
        </w:rPr>
        <w:t>Y. Q. Zhu, and J. H. Chang, "The key role of relevance in personalized advertisement: Examining its impact on perceptions of privacy invasion, self-awareness, and continuous use intentions," Computers in Human Behavior, vol. 65, pp. 442-447</w:t>
      </w:r>
      <w:bookmarkEnd w:id="62"/>
      <w:r w:rsidRPr="001D3ABD">
        <w:rPr>
          <w:rFonts w:ascii="Times New Roman" w:eastAsia="Times New Roman" w:hAnsi="Times New Roman" w:cs="Times New Roman"/>
          <w:sz w:val="24"/>
          <w:szCs w:val="28"/>
          <w:lang w:val="en-IN" w:eastAsia="pl-PL"/>
        </w:rPr>
        <w:t>, 2016.</w:t>
      </w:r>
    </w:p>
    <w:p w14:paraId="47C75731"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63" w:name="_ENREF_57"/>
      <w:r w:rsidRPr="001D3ABD">
        <w:rPr>
          <w:rFonts w:ascii="Times New Roman" w:eastAsia="Times New Roman" w:hAnsi="Times New Roman" w:cs="Times New Roman"/>
          <w:sz w:val="24"/>
          <w:szCs w:val="28"/>
          <w:lang w:val="en-IN" w:eastAsia="pl-PL"/>
        </w:rPr>
        <w:t>K. Heinonen, E. Jaakkola, and I. Neganova, "Drivers, types and value outcomes of customer-to-customer interaction," Journal of Service Theory and Practice, vol. 28, no. 6, pp. 710-732</w:t>
      </w:r>
      <w:bookmarkEnd w:id="63"/>
      <w:r w:rsidRPr="001D3ABD">
        <w:rPr>
          <w:rFonts w:ascii="Times New Roman" w:eastAsia="Times New Roman" w:hAnsi="Times New Roman" w:cs="Times New Roman"/>
          <w:sz w:val="24"/>
          <w:szCs w:val="28"/>
          <w:lang w:val="en-IN" w:eastAsia="pl-PL"/>
        </w:rPr>
        <w:t>, 2018.</w:t>
      </w:r>
    </w:p>
    <w:p w14:paraId="4568BDF4"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64" w:name="_ENREF_58"/>
      <w:r w:rsidRPr="001D3ABD">
        <w:rPr>
          <w:rFonts w:ascii="Times New Roman" w:eastAsia="Times New Roman" w:hAnsi="Times New Roman" w:cs="Times New Roman"/>
          <w:sz w:val="24"/>
          <w:szCs w:val="28"/>
          <w:lang w:val="en-IN" w:eastAsia="pl-PL"/>
        </w:rPr>
        <w:lastRenderedPageBreak/>
        <w:t>G. S. Yaoyuneyong, et al., "Virtual dressing room media, buying intention and mediation," Journal of Research in Interactive Marketing, vol. 12, no. 1, pp. 125-144</w:t>
      </w:r>
      <w:bookmarkEnd w:id="64"/>
      <w:r w:rsidRPr="001D3ABD">
        <w:rPr>
          <w:rFonts w:ascii="Times New Roman" w:eastAsia="Times New Roman" w:hAnsi="Times New Roman" w:cs="Times New Roman"/>
          <w:sz w:val="24"/>
          <w:szCs w:val="28"/>
          <w:lang w:val="en-IN" w:eastAsia="pl-PL"/>
        </w:rPr>
        <w:t>, 2018.</w:t>
      </w:r>
    </w:p>
    <w:p w14:paraId="5E4C1A99"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65" w:name="_ENREF_59"/>
      <w:r w:rsidRPr="001D3ABD">
        <w:rPr>
          <w:rFonts w:ascii="Times New Roman" w:eastAsia="Times New Roman" w:hAnsi="Times New Roman" w:cs="Times New Roman"/>
          <w:sz w:val="24"/>
          <w:szCs w:val="28"/>
          <w:lang w:val="en-IN" w:eastAsia="pl-PL"/>
        </w:rPr>
        <w:t>P. G. Patterson, and R. A. Spreng, "Modelling the relationship between perceived value, satisfaction and repurchase intentions in a business‐to‐business, services context: an empirical examination," International Journal of Service Industry Management, vol. 8, no. 5, pp. 414-434</w:t>
      </w:r>
      <w:bookmarkEnd w:id="65"/>
      <w:r w:rsidRPr="001D3ABD">
        <w:rPr>
          <w:rFonts w:ascii="Times New Roman" w:eastAsia="Times New Roman" w:hAnsi="Times New Roman" w:cs="Times New Roman"/>
          <w:sz w:val="24"/>
          <w:szCs w:val="28"/>
          <w:lang w:val="en-IN" w:eastAsia="pl-PL"/>
        </w:rPr>
        <w:t>, 1997.</w:t>
      </w:r>
    </w:p>
    <w:p w14:paraId="28A53B12"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66" w:name="_ENREF_60"/>
      <w:r w:rsidRPr="001D3ABD">
        <w:rPr>
          <w:rFonts w:ascii="Times New Roman" w:eastAsia="Times New Roman" w:hAnsi="Times New Roman" w:cs="Times New Roman"/>
          <w:sz w:val="24"/>
          <w:szCs w:val="28"/>
          <w:lang w:val="en-IN" w:eastAsia="pl-PL"/>
        </w:rPr>
        <w:t>T. W. Andreassen, and B. Lindestad, "Customer loyalty and complex services," International Journal of Service Industry Management, vol. 9, no. 1, pp. 7-23</w:t>
      </w:r>
      <w:bookmarkEnd w:id="66"/>
      <w:r w:rsidRPr="001D3ABD">
        <w:rPr>
          <w:rFonts w:ascii="Times New Roman" w:eastAsia="Times New Roman" w:hAnsi="Times New Roman" w:cs="Times New Roman"/>
          <w:sz w:val="24"/>
          <w:szCs w:val="28"/>
          <w:lang w:val="en-IN" w:eastAsia="pl-PL"/>
        </w:rPr>
        <w:t>, 1998.</w:t>
      </w:r>
    </w:p>
    <w:p w14:paraId="65D7F30F"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67" w:name="_ENREF_61"/>
      <w:r w:rsidRPr="001D3ABD">
        <w:rPr>
          <w:rFonts w:ascii="Times New Roman" w:eastAsia="Times New Roman" w:hAnsi="Times New Roman" w:cs="Times New Roman"/>
          <w:sz w:val="24"/>
          <w:szCs w:val="28"/>
          <w:lang w:val="en-IN" w:eastAsia="pl-PL"/>
        </w:rPr>
        <w:t>G. H. G. McDougall, and T. Levesque, "Customer satisfaction with services: putting perceived value into the equation," Journal of Services Marketing, vol. 14, no. 5, pp. 392-410</w:t>
      </w:r>
      <w:bookmarkEnd w:id="67"/>
      <w:r w:rsidRPr="001D3ABD">
        <w:rPr>
          <w:rFonts w:ascii="Times New Roman" w:eastAsia="Times New Roman" w:hAnsi="Times New Roman" w:cs="Times New Roman"/>
          <w:sz w:val="24"/>
          <w:szCs w:val="28"/>
          <w:lang w:val="en-IN" w:eastAsia="pl-PL"/>
        </w:rPr>
        <w:t>, 2000.</w:t>
      </w:r>
    </w:p>
    <w:p w14:paraId="28947844"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68" w:name="_ENREF_62"/>
      <w:r w:rsidRPr="001D3ABD">
        <w:rPr>
          <w:rFonts w:ascii="Times New Roman" w:eastAsia="Times New Roman" w:hAnsi="Times New Roman" w:cs="Times New Roman"/>
          <w:sz w:val="24"/>
          <w:szCs w:val="28"/>
          <w:lang w:val="en-IN" w:eastAsia="pl-PL"/>
        </w:rPr>
        <w:t>J. J. Cronin, M. K. Brady, and G. T. M. Hult, "Assessing the effects of quality, value, and customer satisfaction on consumer behavioral intentions in service environments," Journal of Retailing, vol. 76, no. 2, pp. 193-218</w:t>
      </w:r>
      <w:bookmarkEnd w:id="68"/>
      <w:r w:rsidRPr="001D3ABD">
        <w:rPr>
          <w:rFonts w:ascii="Times New Roman" w:eastAsia="Times New Roman" w:hAnsi="Times New Roman" w:cs="Times New Roman"/>
          <w:sz w:val="24"/>
          <w:szCs w:val="28"/>
          <w:lang w:val="en-IN" w:eastAsia="pl-PL"/>
        </w:rPr>
        <w:t>, 2000.</w:t>
      </w:r>
    </w:p>
    <w:p w14:paraId="62D69F2B"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69" w:name="_ENREF_63"/>
      <w:r w:rsidRPr="001D3ABD">
        <w:rPr>
          <w:rFonts w:ascii="Times New Roman" w:eastAsia="Times New Roman" w:hAnsi="Times New Roman" w:cs="Times New Roman"/>
          <w:sz w:val="24"/>
          <w:szCs w:val="28"/>
          <w:lang w:val="en-IN" w:eastAsia="pl-PL"/>
        </w:rPr>
        <w:t>R. N. Bolton, and J. H. Drew, "A Multistage Model of Customers' Assessments of Service Quality and Value," Journal of Consumer Research, vol. 17, no. 4, pp. 375-384</w:t>
      </w:r>
      <w:bookmarkEnd w:id="69"/>
      <w:r w:rsidRPr="001D3ABD">
        <w:rPr>
          <w:rFonts w:ascii="Times New Roman" w:eastAsia="Times New Roman" w:hAnsi="Times New Roman" w:cs="Times New Roman"/>
          <w:sz w:val="24"/>
          <w:szCs w:val="28"/>
          <w:lang w:val="en-IN" w:eastAsia="pl-PL"/>
        </w:rPr>
        <w:t>, 1991.</w:t>
      </w:r>
    </w:p>
    <w:p w14:paraId="5EA525FC"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70" w:name="_ENREF_64"/>
      <w:r w:rsidRPr="001D3ABD">
        <w:rPr>
          <w:rFonts w:ascii="Times New Roman" w:eastAsia="Times New Roman" w:hAnsi="Times New Roman" w:cs="Times New Roman"/>
          <w:sz w:val="24"/>
          <w:szCs w:val="28"/>
          <w:lang w:val="en-IN" w:eastAsia="pl-PL"/>
        </w:rPr>
        <w:t>D. Sirdeshmukh, J. Singh, and B. Sabol, "Consumer Trust, Value, and Loyalty in Relational Exchanges," Journal of Marketing, vol. 66, no. 1, pp. 15-37</w:t>
      </w:r>
      <w:bookmarkEnd w:id="70"/>
      <w:r w:rsidRPr="001D3ABD">
        <w:rPr>
          <w:rFonts w:ascii="Times New Roman" w:eastAsia="Times New Roman" w:hAnsi="Times New Roman" w:cs="Times New Roman"/>
          <w:sz w:val="24"/>
          <w:szCs w:val="28"/>
          <w:lang w:val="en-IN" w:eastAsia="pl-PL"/>
        </w:rPr>
        <w:t>, 2002.</w:t>
      </w:r>
    </w:p>
    <w:p w14:paraId="00AF2DEF"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71" w:name="_ENREF_65"/>
      <w:r w:rsidRPr="001D3ABD">
        <w:rPr>
          <w:rFonts w:ascii="Times New Roman" w:eastAsia="Times New Roman" w:hAnsi="Times New Roman" w:cs="Times New Roman"/>
          <w:sz w:val="24"/>
          <w:szCs w:val="28"/>
          <w:lang w:val="en-IN" w:eastAsia="pl-PL"/>
        </w:rPr>
        <w:t>W. B. Dodds, K.B. Monroe, and D. Grewal, "Effects of Price, Brand, and Store Information on Buyers’ Product Evaluations," Journal of Marketing Research, vol. 28, no. 3, pp. 307-319</w:t>
      </w:r>
      <w:bookmarkEnd w:id="71"/>
      <w:r w:rsidRPr="001D3ABD">
        <w:rPr>
          <w:rFonts w:ascii="Times New Roman" w:eastAsia="Times New Roman" w:hAnsi="Times New Roman" w:cs="Times New Roman"/>
          <w:sz w:val="24"/>
          <w:szCs w:val="28"/>
          <w:lang w:val="en-IN" w:eastAsia="pl-PL"/>
        </w:rPr>
        <w:t>, 1991.</w:t>
      </w:r>
    </w:p>
    <w:p w14:paraId="5B81E730"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72" w:name="_ENREF_66"/>
      <w:r w:rsidRPr="001D3ABD">
        <w:rPr>
          <w:rFonts w:ascii="Times New Roman" w:eastAsia="Times New Roman" w:hAnsi="Times New Roman" w:cs="Times New Roman"/>
          <w:sz w:val="24"/>
          <w:szCs w:val="28"/>
          <w:lang w:val="en-IN" w:eastAsia="pl-PL"/>
        </w:rPr>
        <w:t>T. Z, Chang, and A.R. Wildt, "Price, product information, and purchase intention: An empirical study," Journal of the Academy of Marketing Science, vol. 22, no. 1, pp. 16-27</w:t>
      </w:r>
      <w:bookmarkEnd w:id="72"/>
      <w:r w:rsidRPr="001D3ABD">
        <w:rPr>
          <w:rFonts w:ascii="Times New Roman" w:eastAsia="Times New Roman" w:hAnsi="Times New Roman" w:cs="Times New Roman"/>
          <w:sz w:val="24"/>
          <w:szCs w:val="28"/>
          <w:lang w:val="en-IN" w:eastAsia="pl-PL"/>
        </w:rPr>
        <w:t>, 1994.</w:t>
      </w:r>
    </w:p>
    <w:p w14:paraId="218F1394"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73" w:name="_ENREF_67"/>
      <w:r w:rsidRPr="001D3ABD">
        <w:rPr>
          <w:rFonts w:ascii="Times New Roman" w:eastAsia="Times New Roman" w:hAnsi="Times New Roman" w:cs="Times New Roman"/>
          <w:sz w:val="24"/>
          <w:szCs w:val="28"/>
          <w:lang w:val="en-IN" w:eastAsia="pl-PL"/>
        </w:rPr>
        <w:t>C. F. Chen, and D. Tsai, "How destination image and evaluative factors affect behavioral intentions?" Tourism Management, vol. 28, no. 4, pp. 1115-1122</w:t>
      </w:r>
      <w:bookmarkEnd w:id="73"/>
      <w:r w:rsidRPr="001D3ABD">
        <w:rPr>
          <w:rFonts w:ascii="Times New Roman" w:eastAsia="Times New Roman" w:hAnsi="Times New Roman" w:cs="Times New Roman"/>
          <w:sz w:val="24"/>
          <w:szCs w:val="28"/>
          <w:lang w:val="en-IN" w:eastAsia="pl-PL"/>
        </w:rPr>
        <w:t>, 2007.</w:t>
      </w:r>
    </w:p>
    <w:p w14:paraId="08EECC5E"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74" w:name="_ENREF_68"/>
      <w:r w:rsidRPr="001D3ABD">
        <w:rPr>
          <w:rFonts w:ascii="Times New Roman" w:eastAsia="Times New Roman" w:hAnsi="Times New Roman" w:cs="Times New Roman"/>
          <w:sz w:val="24"/>
          <w:szCs w:val="28"/>
          <w:lang w:val="en-IN" w:eastAsia="pl-PL"/>
        </w:rPr>
        <w:t>P. J. Curran, S.G. West, and J.F. Finch, "The robustness of test statistics to nonnormality and specification error in confirmatory factor analysis," Psychological methods, vol. 1, no. 1, pp. 16</w:t>
      </w:r>
      <w:bookmarkEnd w:id="74"/>
      <w:r w:rsidRPr="001D3ABD">
        <w:rPr>
          <w:rFonts w:ascii="Times New Roman" w:eastAsia="Times New Roman" w:hAnsi="Times New Roman" w:cs="Times New Roman"/>
          <w:sz w:val="24"/>
          <w:szCs w:val="28"/>
          <w:lang w:val="en-IN" w:eastAsia="pl-PL"/>
        </w:rPr>
        <w:t>, 1996.</w:t>
      </w:r>
    </w:p>
    <w:p w14:paraId="4C22DD15"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75" w:name="_ENREF_69"/>
      <w:r w:rsidRPr="001D3ABD">
        <w:rPr>
          <w:rFonts w:ascii="Times New Roman" w:eastAsia="Times New Roman" w:hAnsi="Times New Roman" w:cs="Times New Roman"/>
          <w:sz w:val="24"/>
          <w:szCs w:val="28"/>
          <w:lang w:val="en-IN" w:eastAsia="pl-PL"/>
        </w:rPr>
        <w:t>J. F. Hair, et al., Multivariate Data Analysis. 8th ed. Hampshire: Cengage Learning EMEA</w:t>
      </w:r>
      <w:bookmarkEnd w:id="75"/>
      <w:r w:rsidRPr="001D3ABD">
        <w:rPr>
          <w:rFonts w:ascii="Times New Roman" w:eastAsia="Times New Roman" w:hAnsi="Times New Roman" w:cs="Times New Roman"/>
          <w:sz w:val="24"/>
          <w:szCs w:val="28"/>
          <w:lang w:val="en-IN" w:eastAsia="pl-PL"/>
        </w:rPr>
        <w:t>, 2019.</w:t>
      </w:r>
    </w:p>
    <w:p w14:paraId="70884B8A"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76" w:name="_ENREF_70"/>
      <w:r w:rsidRPr="001D3ABD">
        <w:rPr>
          <w:rFonts w:ascii="Times New Roman" w:eastAsia="Times New Roman" w:hAnsi="Times New Roman" w:cs="Times New Roman"/>
          <w:sz w:val="24"/>
          <w:szCs w:val="28"/>
          <w:lang w:val="en-IN" w:eastAsia="pl-PL"/>
        </w:rPr>
        <w:t>M. C. Boudreau, D. Gefen, and D.W. Straub, "Validation in Information Systems Research: A State-of-the-Art Assessment," MIS Quarterly, vol. 25, no. 1, pp. 1-16</w:t>
      </w:r>
      <w:bookmarkEnd w:id="76"/>
      <w:r w:rsidRPr="001D3ABD">
        <w:rPr>
          <w:rFonts w:ascii="Times New Roman" w:eastAsia="Times New Roman" w:hAnsi="Times New Roman" w:cs="Times New Roman"/>
          <w:sz w:val="24"/>
          <w:szCs w:val="28"/>
          <w:lang w:val="en-IN" w:eastAsia="pl-PL"/>
        </w:rPr>
        <w:t>, 2001.</w:t>
      </w:r>
    </w:p>
    <w:p w14:paraId="37C6CFF7"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77" w:name="_ENREF_71"/>
      <w:r w:rsidRPr="001D3ABD">
        <w:rPr>
          <w:rFonts w:ascii="Times New Roman" w:eastAsia="Times New Roman" w:hAnsi="Times New Roman" w:cs="Times New Roman"/>
          <w:sz w:val="24"/>
          <w:szCs w:val="28"/>
          <w:lang w:val="en-IN" w:eastAsia="pl-PL"/>
        </w:rPr>
        <w:t>C. Fornell, and D.F. Larcker, "Structural Equation Models with Unobservable Variables and Measurement Error: Algebra and Statistics," Journal of Marketing Research, vol. 18, no. 3, pp. 382-388</w:t>
      </w:r>
      <w:bookmarkEnd w:id="77"/>
      <w:r w:rsidRPr="001D3ABD">
        <w:rPr>
          <w:rFonts w:ascii="Times New Roman" w:eastAsia="Times New Roman" w:hAnsi="Times New Roman" w:cs="Times New Roman"/>
          <w:sz w:val="24"/>
          <w:szCs w:val="28"/>
          <w:lang w:val="en-IN" w:eastAsia="pl-PL"/>
        </w:rPr>
        <w:t>, 1981.</w:t>
      </w:r>
    </w:p>
    <w:p w14:paraId="612500AF"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78" w:name="_ENREF_72"/>
      <w:r w:rsidRPr="001D3ABD">
        <w:rPr>
          <w:rFonts w:ascii="Times New Roman" w:eastAsia="Times New Roman" w:hAnsi="Times New Roman" w:cs="Times New Roman"/>
          <w:sz w:val="24"/>
          <w:szCs w:val="28"/>
          <w:lang w:val="en-IN" w:eastAsia="pl-PL"/>
        </w:rPr>
        <w:t>C. S. Lee, and L. Ma, "News sharing in social media: The effect of gratifications and prior experience," Computers in Human Behavior, vol. 28, no. 2, pp. 331-339</w:t>
      </w:r>
      <w:bookmarkEnd w:id="78"/>
      <w:r w:rsidRPr="001D3ABD">
        <w:rPr>
          <w:rFonts w:ascii="Times New Roman" w:eastAsia="Times New Roman" w:hAnsi="Times New Roman" w:cs="Times New Roman"/>
          <w:sz w:val="24"/>
          <w:szCs w:val="28"/>
          <w:lang w:val="en-IN" w:eastAsia="pl-PL"/>
        </w:rPr>
        <w:t>, 2012.</w:t>
      </w:r>
    </w:p>
    <w:p w14:paraId="50019DE3" w14:textId="7777777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79" w:name="_ENREF_73"/>
      <w:r w:rsidRPr="001D3ABD">
        <w:rPr>
          <w:rFonts w:ascii="Times New Roman" w:eastAsia="Times New Roman" w:hAnsi="Times New Roman" w:cs="Times New Roman"/>
          <w:sz w:val="24"/>
          <w:szCs w:val="28"/>
          <w:lang w:val="en-IN" w:eastAsia="pl-PL"/>
        </w:rPr>
        <w:t>D. Kahneman, and A. Tversky, "On the interpretation of intuitive probability: A reply to Jonathan Cohen," Cognition, vol. 7, pp. 409-411</w:t>
      </w:r>
      <w:bookmarkEnd w:id="79"/>
      <w:r w:rsidRPr="001D3ABD">
        <w:rPr>
          <w:rFonts w:ascii="Times New Roman" w:eastAsia="Times New Roman" w:hAnsi="Times New Roman" w:cs="Times New Roman"/>
          <w:sz w:val="24"/>
          <w:szCs w:val="28"/>
          <w:lang w:val="en-IN" w:eastAsia="pl-PL"/>
        </w:rPr>
        <w:t>, 1979.</w:t>
      </w:r>
      <w:bookmarkStart w:id="80" w:name="_ENREF_74"/>
    </w:p>
    <w:p w14:paraId="4E8F374B" w14:textId="56B745E7" w:rsidR="005E57E4" w:rsidRPr="001D3ABD" w:rsidRDefault="005E57E4"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D3ABD">
        <w:rPr>
          <w:rFonts w:ascii="Times New Roman" w:eastAsia="Times New Roman" w:hAnsi="Times New Roman" w:cs="Times New Roman"/>
          <w:sz w:val="24"/>
          <w:szCs w:val="28"/>
          <w:lang w:val="en-IN" w:eastAsia="pl-PL"/>
        </w:rPr>
        <w:lastRenderedPageBreak/>
        <w:t>E. L. Deci, R. Koestner, and R.M. Ryan, "Extrinsic Rewards and Intrinsic Motivation in Education: Reconsidered Once Again," Review of Educational Research, vol. 71, no. 1, pp. 1-27</w:t>
      </w:r>
      <w:bookmarkEnd w:id="80"/>
      <w:r w:rsidRPr="001D3ABD">
        <w:rPr>
          <w:rFonts w:ascii="Times New Roman" w:eastAsia="Times New Roman" w:hAnsi="Times New Roman" w:cs="Times New Roman"/>
          <w:sz w:val="24"/>
          <w:szCs w:val="28"/>
          <w:lang w:val="en-IN" w:eastAsia="pl-PL"/>
        </w:rPr>
        <w:t>, 2001.</w:t>
      </w:r>
    </w:p>
    <w:p w14:paraId="559695B0" w14:textId="296A5508" w:rsidR="006748B3" w:rsidRPr="001D3ABD" w:rsidRDefault="006748B3" w:rsidP="001D3ABD">
      <w:pPr>
        <w:pStyle w:val="EndNoteBibliography"/>
        <w:numPr>
          <w:ilvl w:val="0"/>
          <w:numId w:val="12"/>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D3ABD">
        <w:rPr>
          <w:rFonts w:ascii="Times New Roman" w:eastAsia="Times New Roman" w:hAnsi="Times New Roman" w:cs="Times New Roman"/>
          <w:sz w:val="24"/>
          <w:szCs w:val="28"/>
          <w:lang w:val="en-IN" w:eastAsia="pl-PL"/>
        </w:rPr>
        <w:t>S. B. MacKenzie, and R. J. Lutz, “An empirical examination of the structural antecedents of attitude toward the ad in an advertising pretesting context,” Journal of Marketing, vol. 53, no. 2, pp. 48–65, 1989.</w:t>
      </w:r>
    </w:p>
    <w:p w14:paraId="189D5CEB" w14:textId="77777777" w:rsidR="00592D13" w:rsidRPr="00592D13" w:rsidRDefault="00592D13" w:rsidP="001D3ABD">
      <w:pPr>
        <w:pStyle w:val="EndNoteBibliography"/>
        <w:numPr>
          <w:ilvl w:val="0"/>
          <w:numId w:val="12"/>
        </w:numPr>
        <w:snapToGrid w:val="0"/>
        <w:spacing w:after="0" w:line="276" w:lineRule="auto"/>
        <w:ind w:left="720" w:hanging="720"/>
        <w:jc w:val="both"/>
        <w:rPr>
          <w:rFonts w:ascii="Times New Roman" w:hAnsi="Times New Roman" w:cs="Times New Roman"/>
          <w:sz w:val="24"/>
          <w:szCs w:val="24"/>
        </w:rPr>
      </w:pPr>
      <w:r w:rsidRPr="001D3ABD">
        <w:rPr>
          <w:rFonts w:ascii="Times New Roman" w:eastAsia="Times New Roman" w:hAnsi="Times New Roman" w:cs="Times New Roman"/>
          <w:sz w:val="24"/>
          <w:szCs w:val="28"/>
          <w:lang w:val="en-IN" w:eastAsia="pl-PL"/>
        </w:rPr>
        <w:t xml:space="preserve">U. S. Grissemann and N. E. Stokburger-Sauer, “Customer co-creation of travel services: The role of company support and customer satisfaction with the co-creation performance,” Tourism Management, vol. 33, no. 6, pp. 1483-1492. 2012. </w:t>
      </w:r>
      <w:r w:rsidRPr="00592D13">
        <w:rPr>
          <w:rFonts w:ascii="Times New Roman" w:hAnsi="Times New Roman" w:cs="Times New Roman"/>
          <w:sz w:val="24"/>
          <w:szCs w:val="24"/>
        </w:rPr>
        <w:fldChar w:fldCharType="begin"/>
      </w:r>
      <w:r w:rsidRPr="00592D13">
        <w:rPr>
          <w:rFonts w:ascii="Times New Roman" w:hAnsi="Times New Roman" w:cs="Times New Roman"/>
          <w:sz w:val="24"/>
          <w:szCs w:val="24"/>
        </w:rPr>
        <w:instrText xml:space="preserve"> ADDIN </w:instrText>
      </w:r>
      <w:r w:rsidRPr="00592D13">
        <w:rPr>
          <w:rFonts w:ascii="Times New Roman" w:hAnsi="Times New Roman" w:cs="Times New Roman"/>
          <w:sz w:val="24"/>
          <w:szCs w:val="24"/>
        </w:rPr>
        <w:fldChar w:fldCharType="end"/>
      </w:r>
    </w:p>
    <w:p w14:paraId="44777D3B" w14:textId="6BEC8863" w:rsidR="001D3ABD" w:rsidRDefault="001D3ABD">
      <w:pPr>
        <w:rPr>
          <w:rFonts w:asciiTheme="majorBidi" w:hAnsiTheme="majorBidi" w:cstheme="majorBidi"/>
          <w:sz w:val="20"/>
          <w:szCs w:val="20"/>
        </w:rPr>
      </w:pPr>
      <w:r>
        <w:rPr>
          <w:rFonts w:asciiTheme="majorBidi" w:hAnsiTheme="majorBidi" w:cstheme="majorBidi"/>
          <w:sz w:val="20"/>
          <w:szCs w:val="20"/>
        </w:rPr>
        <w:br w:type="page"/>
      </w:r>
    </w:p>
    <w:p w14:paraId="2C4F6CEF" w14:textId="12AAFB4D" w:rsidR="006C2B15" w:rsidRPr="001D3ABD" w:rsidRDefault="006C2B15" w:rsidP="001D3ABD">
      <w:pPr>
        <w:spacing w:after="0" w:line="240" w:lineRule="auto"/>
        <w:rPr>
          <w:rFonts w:ascii="Arial" w:hAnsi="Arial" w:cs="Arial"/>
          <w:b/>
          <w:bCs/>
          <w:sz w:val="28"/>
          <w:szCs w:val="28"/>
        </w:rPr>
      </w:pPr>
      <w:r w:rsidRPr="001D3ABD">
        <w:rPr>
          <w:rFonts w:ascii="Arial" w:hAnsi="Arial" w:cs="Arial"/>
          <w:b/>
          <w:bCs/>
          <w:sz w:val="28"/>
          <w:szCs w:val="28"/>
        </w:rPr>
        <w:lastRenderedPageBreak/>
        <w:t>APPENDIX A: DEMOGRAPHIC DISTRIBUTION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3598"/>
        <w:gridCol w:w="1710"/>
        <w:gridCol w:w="1705"/>
      </w:tblGrid>
      <w:tr w:rsidR="00012CCC" w:rsidRPr="00E935B7" w14:paraId="18C82EF2" w14:textId="77777777" w:rsidTr="006C2B15">
        <w:tc>
          <w:tcPr>
            <w:tcW w:w="2337" w:type="dxa"/>
            <w:tcBorders>
              <w:top w:val="single" w:sz="4" w:space="0" w:color="auto"/>
              <w:bottom w:val="single" w:sz="4" w:space="0" w:color="auto"/>
            </w:tcBorders>
          </w:tcPr>
          <w:p w14:paraId="5823C452" w14:textId="1A2FB3D1" w:rsidR="00012CCC" w:rsidRPr="00E935B7" w:rsidRDefault="00012CCC" w:rsidP="00012CCC">
            <w:pPr>
              <w:rPr>
                <w:rFonts w:ascii="Times New Roman" w:hAnsi="Times New Roman" w:cs="Times New Roman"/>
                <w:sz w:val="24"/>
                <w:szCs w:val="24"/>
              </w:rPr>
            </w:pPr>
            <w:r w:rsidRPr="00E935B7">
              <w:rPr>
                <w:rFonts w:ascii="Times New Roman" w:hAnsi="Times New Roman" w:cs="Times New Roman"/>
                <w:sz w:val="24"/>
                <w:szCs w:val="24"/>
              </w:rPr>
              <w:t>Factor</w:t>
            </w:r>
          </w:p>
        </w:tc>
        <w:tc>
          <w:tcPr>
            <w:tcW w:w="3598" w:type="dxa"/>
            <w:tcBorders>
              <w:top w:val="single" w:sz="4" w:space="0" w:color="auto"/>
              <w:bottom w:val="single" w:sz="4" w:space="0" w:color="auto"/>
            </w:tcBorders>
          </w:tcPr>
          <w:p w14:paraId="6F2F53BB" w14:textId="331221D5" w:rsidR="00012CCC" w:rsidRPr="00E935B7" w:rsidRDefault="00012CCC" w:rsidP="00012CCC">
            <w:pPr>
              <w:rPr>
                <w:rFonts w:ascii="Times New Roman" w:hAnsi="Times New Roman" w:cs="Times New Roman"/>
                <w:sz w:val="24"/>
                <w:szCs w:val="24"/>
              </w:rPr>
            </w:pPr>
            <w:r w:rsidRPr="00E935B7">
              <w:rPr>
                <w:rFonts w:ascii="Times New Roman" w:hAnsi="Times New Roman" w:cs="Times New Roman"/>
                <w:sz w:val="24"/>
                <w:szCs w:val="24"/>
              </w:rPr>
              <w:t>Value</w:t>
            </w:r>
          </w:p>
        </w:tc>
        <w:tc>
          <w:tcPr>
            <w:tcW w:w="1710" w:type="dxa"/>
            <w:tcBorders>
              <w:top w:val="single" w:sz="4" w:space="0" w:color="auto"/>
              <w:bottom w:val="single" w:sz="4" w:space="0" w:color="auto"/>
            </w:tcBorders>
          </w:tcPr>
          <w:p w14:paraId="05AC13E4" w14:textId="59A8B81A" w:rsidR="00012CCC" w:rsidRPr="00E935B7" w:rsidRDefault="00012CCC" w:rsidP="00012CCC">
            <w:pPr>
              <w:rPr>
                <w:rFonts w:ascii="Times New Roman" w:hAnsi="Times New Roman" w:cs="Times New Roman"/>
                <w:sz w:val="24"/>
                <w:szCs w:val="24"/>
              </w:rPr>
            </w:pPr>
            <w:r w:rsidRPr="00E935B7">
              <w:rPr>
                <w:rFonts w:ascii="Times New Roman" w:hAnsi="Times New Roman" w:cs="Times New Roman"/>
                <w:sz w:val="24"/>
                <w:szCs w:val="24"/>
              </w:rPr>
              <w:t>Frequency</w:t>
            </w:r>
          </w:p>
        </w:tc>
        <w:tc>
          <w:tcPr>
            <w:tcW w:w="1705" w:type="dxa"/>
            <w:tcBorders>
              <w:top w:val="single" w:sz="4" w:space="0" w:color="auto"/>
              <w:bottom w:val="single" w:sz="4" w:space="0" w:color="auto"/>
            </w:tcBorders>
          </w:tcPr>
          <w:p w14:paraId="3583B51F" w14:textId="38ABA17A" w:rsidR="00012CCC" w:rsidRPr="00E935B7" w:rsidRDefault="00012CCC" w:rsidP="00012CCC">
            <w:pPr>
              <w:rPr>
                <w:rFonts w:ascii="Times New Roman" w:hAnsi="Times New Roman" w:cs="Times New Roman"/>
                <w:sz w:val="24"/>
                <w:szCs w:val="24"/>
              </w:rPr>
            </w:pPr>
            <w:r w:rsidRPr="00E935B7">
              <w:rPr>
                <w:rFonts w:ascii="Times New Roman" w:hAnsi="Times New Roman" w:cs="Times New Roman"/>
                <w:sz w:val="24"/>
                <w:szCs w:val="24"/>
              </w:rPr>
              <w:t>Percentage</w:t>
            </w:r>
          </w:p>
        </w:tc>
      </w:tr>
      <w:tr w:rsidR="00012CCC" w:rsidRPr="00E935B7" w14:paraId="46048B80" w14:textId="77777777" w:rsidTr="006C2B15">
        <w:tc>
          <w:tcPr>
            <w:tcW w:w="2337" w:type="dxa"/>
            <w:vMerge w:val="restart"/>
            <w:tcBorders>
              <w:top w:val="single" w:sz="4" w:space="0" w:color="auto"/>
            </w:tcBorders>
          </w:tcPr>
          <w:p w14:paraId="52BDB4BB" w14:textId="6E8D8B60" w:rsidR="00012CCC" w:rsidRPr="00E935B7" w:rsidRDefault="00012CCC" w:rsidP="00B24684">
            <w:pPr>
              <w:rPr>
                <w:rFonts w:ascii="Times New Roman" w:hAnsi="Times New Roman" w:cs="Times New Roman"/>
                <w:sz w:val="24"/>
                <w:szCs w:val="24"/>
              </w:rPr>
            </w:pPr>
            <w:r w:rsidRPr="00E935B7">
              <w:rPr>
                <w:rFonts w:ascii="Times New Roman" w:hAnsi="Times New Roman" w:cs="Times New Roman"/>
                <w:sz w:val="24"/>
                <w:szCs w:val="24"/>
              </w:rPr>
              <w:t>Gender</w:t>
            </w:r>
          </w:p>
        </w:tc>
        <w:tc>
          <w:tcPr>
            <w:tcW w:w="3598" w:type="dxa"/>
            <w:tcBorders>
              <w:top w:val="single" w:sz="4" w:space="0" w:color="auto"/>
            </w:tcBorders>
          </w:tcPr>
          <w:p w14:paraId="52CB5A53" w14:textId="5C7344C0" w:rsidR="00012CCC" w:rsidRPr="00E935B7" w:rsidRDefault="00012CCC" w:rsidP="00012CCC">
            <w:pPr>
              <w:rPr>
                <w:rFonts w:ascii="Times New Roman" w:hAnsi="Times New Roman" w:cs="Times New Roman"/>
                <w:sz w:val="24"/>
                <w:szCs w:val="24"/>
              </w:rPr>
            </w:pPr>
            <w:r w:rsidRPr="00E935B7">
              <w:rPr>
                <w:rFonts w:ascii="Times New Roman" w:hAnsi="Times New Roman" w:cs="Times New Roman"/>
                <w:sz w:val="24"/>
                <w:szCs w:val="24"/>
              </w:rPr>
              <w:t>Female</w:t>
            </w:r>
          </w:p>
        </w:tc>
        <w:tc>
          <w:tcPr>
            <w:tcW w:w="1710" w:type="dxa"/>
            <w:tcBorders>
              <w:top w:val="single" w:sz="4" w:space="0" w:color="auto"/>
            </w:tcBorders>
          </w:tcPr>
          <w:p w14:paraId="5E550DAC" w14:textId="77CBD6CE" w:rsidR="00012CCC" w:rsidRPr="00E935B7" w:rsidRDefault="00012CCC" w:rsidP="00012CCC">
            <w:pPr>
              <w:jc w:val="center"/>
              <w:rPr>
                <w:rFonts w:ascii="Times New Roman" w:hAnsi="Times New Roman" w:cs="Times New Roman"/>
                <w:sz w:val="24"/>
                <w:szCs w:val="24"/>
              </w:rPr>
            </w:pPr>
            <w:r w:rsidRPr="00E935B7">
              <w:rPr>
                <w:rFonts w:ascii="Times New Roman" w:hAnsi="Times New Roman" w:cs="Times New Roman"/>
                <w:sz w:val="24"/>
                <w:szCs w:val="24"/>
              </w:rPr>
              <w:t>120</w:t>
            </w:r>
          </w:p>
        </w:tc>
        <w:tc>
          <w:tcPr>
            <w:tcW w:w="1705" w:type="dxa"/>
            <w:tcBorders>
              <w:top w:val="single" w:sz="4" w:space="0" w:color="auto"/>
            </w:tcBorders>
          </w:tcPr>
          <w:p w14:paraId="7FFA726C" w14:textId="053846D6" w:rsidR="00012CCC"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39%</w:t>
            </w:r>
          </w:p>
        </w:tc>
      </w:tr>
      <w:tr w:rsidR="00012CCC" w:rsidRPr="00E935B7" w14:paraId="36C07C77" w14:textId="77777777" w:rsidTr="006C2B15">
        <w:tc>
          <w:tcPr>
            <w:tcW w:w="2337" w:type="dxa"/>
            <w:vMerge/>
          </w:tcPr>
          <w:p w14:paraId="3768877D" w14:textId="77777777" w:rsidR="00012CCC" w:rsidRPr="00E935B7" w:rsidRDefault="00012CCC" w:rsidP="00B24684">
            <w:pPr>
              <w:rPr>
                <w:rFonts w:ascii="Times New Roman" w:hAnsi="Times New Roman" w:cs="Times New Roman"/>
                <w:sz w:val="24"/>
                <w:szCs w:val="24"/>
              </w:rPr>
            </w:pPr>
          </w:p>
        </w:tc>
        <w:tc>
          <w:tcPr>
            <w:tcW w:w="3598" w:type="dxa"/>
          </w:tcPr>
          <w:p w14:paraId="51BF57D3" w14:textId="77777777" w:rsidR="00012CCC" w:rsidRPr="00E935B7" w:rsidRDefault="00012CCC" w:rsidP="00B24684">
            <w:pPr>
              <w:rPr>
                <w:rFonts w:ascii="Times New Roman" w:hAnsi="Times New Roman" w:cs="Times New Roman"/>
                <w:sz w:val="24"/>
                <w:szCs w:val="24"/>
              </w:rPr>
            </w:pPr>
            <w:r w:rsidRPr="00E935B7">
              <w:rPr>
                <w:rFonts w:ascii="Times New Roman" w:hAnsi="Times New Roman" w:cs="Times New Roman"/>
                <w:sz w:val="24"/>
                <w:szCs w:val="24"/>
              </w:rPr>
              <w:t>Male</w:t>
            </w:r>
          </w:p>
          <w:p w14:paraId="4022A605" w14:textId="1328F2AD" w:rsidR="006C2B15" w:rsidRPr="00E935B7" w:rsidRDefault="006C2B15" w:rsidP="00B24684">
            <w:pPr>
              <w:rPr>
                <w:rFonts w:ascii="Times New Roman" w:hAnsi="Times New Roman" w:cs="Times New Roman"/>
                <w:sz w:val="24"/>
                <w:szCs w:val="24"/>
              </w:rPr>
            </w:pPr>
          </w:p>
        </w:tc>
        <w:tc>
          <w:tcPr>
            <w:tcW w:w="1710" w:type="dxa"/>
          </w:tcPr>
          <w:p w14:paraId="0C47DEF8" w14:textId="0463FA45" w:rsidR="00012CCC" w:rsidRPr="00E935B7" w:rsidRDefault="00012CCC" w:rsidP="00012CCC">
            <w:pPr>
              <w:jc w:val="center"/>
              <w:rPr>
                <w:rFonts w:ascii="Times New Roman" w:hAnsi="Times New Roman" w:cs="Times New Roman"/>
                <w:sz w:val="24"/>
                <w:szCs w:val="24"/>
              </w:rPr>
            </w:pPr>
            <w:r w:rsidRPr="00E935B7">
              <w:rPr>
                <w:rFonts w:ascii="Times New Roman" w:hAnsi="Times New Roman" w:cs="Times New Roman"/>
                <w:sz w:val="24"/>
                <w:szCs w:val="24"/>
              </w:rPr>
              <w:t>187</w:t>
            </w:r>
          </w:p>
        </w:tc>
        <w:tc>
          <w:tcPr>
            <w:tcW w:w="1705" w:type="dxa"/>
          </w:tcPr>
          <w:p w14:paraId="3C4178B5" w14:textId="5B0223EE" w:rsidR="00012CCC"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61%</w:t>
            </w:r>
          </w:p>
        </w:tc>
      </w:tr>
      <w:tr w:rsidR="00012CCC" w:rsidRPr="00E935B7" w14:paraId="1EE07239" w14:textId="77777777" w:rsidTr="006C2B15">
        <w:tc>
          <w:tcPr>
            <w:tcW w:w="2337" w:type="dxa"/>
            <w:vMerge w:val="restart"/>
          </w:tcPr>
          <w:p w14:paraId="4094E3E8" w14:textId="6674928B" w:rsidR="00012CCC" w:rsidRPr="00E935B7" w:rsidRDefault="00012CCC" w:rsidP="00B24684">
            <w:pPr>
              <w:rPr>
                <w:rFonts w:ascii="Times New Roman" w:hAnsi="Times New Roman" w:cs="Times New Roman"/>
                <w:sz w:val="24"/>
                <w:szCs w:val="24"/>
              </w:rPr>
            </w:pPr>
            <w:r w:rsidRPr="00E935B7">
              <w:rPr>
                <w:rFonts w:ascii="Times New Roman" w:hAnsi="Times New Roman" w:cs="Times New Roman"/>
                <w:sz w:val="24"/>
                <w:szCs w:val="24"/>
              </w:rPr>
              <w:t>Age</w:t>
            </w:r>
          </w:p>
        </w:tc>
        <w:tc>
          <w:tcPr>
            <w:tcW w:w="3598" w:type="dxa"/>
          </w:tcPr>
          <w:p w14:paraId="2AF8053D" w14:textId="1523894A" w:rsidR="00012CCC" w:rsidRPr="00E935B7" w:rsidRDefault="00012CCC" w:rsidP="00012CCC">
            <w:pPr>
              <w:rPr>
                <w:rFonts w:ascii="Times New Roman" w:hAnsi="Times New Roman" w:cs="Times New Roman"/>
                <w:sz w:val="24"/>
                <w:szCs w:val="24"/>
              </w:rPr>
            </w:pPr>
            <w:r w:rsidRPr="00E935B7">
              <w:rPr>
                <w:rFonts w:ascii="Times New Roman" w:hAnsi="Times New Roman" w:cs="Times New Roman"/>
                <w:sz w:val="24"/>
                <w:szCs w:val="24"/>
              </w:rPr>
              <w:t>18-30</w:t>
            </w:r>
          </w:p>
        </w:tc>
        <w:tc>
          <w:tcPr>
            <w:tcW w:w="1710" w:type="dxa"/>
          </w:tcPr>
          <w:p w14:paraId="07EDB35B" w14:textId="756C4DFC" w:rsidR="00012CCC" w:rsidRPr="00E935B7" w:rsidRDefault="00012CCC" w:rsidP="00012CCC">
            <w:pPr>
              <w:jc w:val="center"/>
              <w:rPr>
                <w:rFonts w:ascii="Times New Roman" w:hAnsi="Times New Roman" w:cs="Times New Roman"/>
                <w:sz w:val="24"/>
                <w:szCs w:val="24"/>
              </w:rPr>
            </w:pPr>
            <w:r w:rsidRPr="00E935B7">
              <w:rPr>
                <w:rFonts w:ascii="Times New Roman" w:hAnsi="Times New Roman" w:cs="Times New Roman"/>
                <w:sz w:val="24"/>
                <w:szCs w:val="24"/>
              </w:rPr>
              <w:t>112</w:t>
            </w:r>
          </w:p>
        </w:tc>
        <w:tc>
          <w:tcPr>
            <w:tcW w:w="1705" w:type="dxa"/>
          </w:tcPr>
          <w:p w14:paraId="45065465" w14:textId="7C295765" w:rsidR="00012CCC"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37%</w:t>
            </w:r>
          </w:p>
        </w:tc>
      </w:tr>
      <w:tr w:rsidR="00012CCC" w:rsidRPr="00E935B7" w14:paraId="299F834B" w14:textId="77777777" w:rsidTr="006C2B15">
        <w:tc>
          <w:tcPr>
            <w:tcW w:w="2337" w:type="dxa"/>
            <w:vMerge/>
          </w:tcPr>
          <w:p w14:paraId="4986573E" w14:textId="77777777" w:rsidR="00012CCC" w:rsidRPr="00E935B7" w:rsidRDefault="00012CCC" w:rsidP="00B24684">
            <w:pPr>
              <w:rPr>
                <w:rFonts w:ascii="Times New Roman" w:hAnsi="Times New Roman" w:cs="Times New Roman"/>
                <w:sz w:val="24"/>
                <w:szCs w:val="24"/>
              </w:rPr>
            </w:pPr>
          </w:p>
        </w:tc>
        <w:tc>
          <w:tcPr>
            <w:tcW w:w="3598" w:type="dxa"/>
          </w:tcPr>
          <w:p w14:paraId="41CDCC40" w14:textId="0F568805" w:rsidR="00012CCC" w:rsidRPr="00E935B7" w:rsidRDefault="00012CCC" w:rsidP="00012CCC">
            <w:pPr>
              <w:rPr>
                <w:rFonts w:ascii="Times New Roman" w:hAnsi="Times New Roman" w:cs="Times New Roman"/>
                <w:sz w:val="24"/>
                <w:szCs w:val="24"/>
              </w:rPr>
            </w:pPr>
            <w:r w:rsidRPr="00E935B7">
              <w:rPr>
                <w:rFonts w:ascii="Times New Roman" w:hAnsi="Times New Roman" w:cs="Times New Roman"/>
                <w:sz w:val="24"/>
                <w:szCs w:val="24"/>
              </w:rPr>
              <w:t>31-40</w:t>
            </w:r>
          </w:p>
        </w:tc>
        <w:tc>
          <w:tcPr>
            <w:tcW w:w="1710" w:type="dxa"/>
          </w:tcPr>
          <w:p w14:paraId="0F218E37" w14:textId="6B898C02" w:rsidR="00012CCC" w:rsidRPr="00E935B7" w:rsidRDefault="00012CCC" w:rsidP="00012CCC">
            <w:pPr>
              <w:jc w:val="center"/>
              <w:rPr>
                <w:rFonts w:ascii="Times New Roman" w:hAnsi="Times New Roman" w:cs="Times New Roman"/>
                <w:sz w:val="24"/>
                <w:szCs w:val="24"/>
              </w:rPr>
            </w:pPr>
            <w:r w:rsidRPr="00E935B7">
              <w:rPr>
                <w:rFonts w:ascii="Times New Roman" w:hAnsi="Times New Roman" w:cs="Times New Roman"/>
                <w:sz w:val="24"/>
                <w:szCs w:val="24"/>
              </w:rPr>
              <w:t>95</w:t>
            </w:r>
          </w:p>
        </w:tc>
        <w:tc>
          <w:tcPr>
            <w:tcW w:w="1705" w:type="dxa"/>
          </w:tcPr>
          <w:p w14:paraId="15599B17" w14:textId="590ABA25" w:rsidR="00012CCC"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31%</w:t>
            </w:r>
          </w:p>
        </w:tc>
      </w:tr>
      <w:tr w:rsidR="00012CCC" w:rsidRPr="00E935B7" w14:paraId="231B8D29" w14:textId="77777777" w:rsidTr="006C2B15">
        <w:tc>
          <w:tcPr>
            <w:tcW w:w="2337" w:type="dxa"/>
            <w:vMerge/>
          </w:tcPr>
          <w:p w14:paraId="21A14AE0" w14:textId="77777777" w:rsidR="00012CCC" w:rsidRPr="00E935B7" w:rsidRDefault="00012CCC" w:rsidP="00B24684">
            <w:pPr>
              <w:rPr>
                <w:rFonts w:ascii="Times New Roman" w:hAnsi="Times New Roman" w:cs="Times New Roman"/>
                <w:sz w:val="24"/>
                <w:szCs w:val="24"/>
              </w:rPr>
            </w:pPr>
          </w:p>
        </w:tc>
        <w:tc>
          <w:tcPr>
            <w:tcW w:w="3598" w:type="dxa"/>
          </w:tcPr>
          <w:p w14:paraId="43C24A11" w14:textId="05ACDAC6" w:rsidR="00012CCC" w:rsidRPr="00E935B7" w:rsidRDefault="00012CCC" w:rsidP="00012CCC">
            <w:pPr>
              <w:rPr>
                <w:rFonts w:ascii="Times New Roman" w:hAnsi="Times New Roman" w:cs="Times New Roman"/>
                <w:sz w:val="24"/>
                <w:szCs w:val="24"/>
              </w:rPr>
            </w:pPr>
            <w:r w:rsidRPr="00E935B7">
              <w:rPr>
                <w:rFonts w:ascii="Times New Roman" w:hAnsi="Times New Roman" w:cs="Times New Roman"/>
                <w:sz w:val="24"/>
                <w:szCs w:val="24"/>
              </w:rPr>
              <w:t>41-50</w:t>
            </w:r>
          </w:p>
        </w:tc>
        <w:tc>
          <w:tcPr>
            <w:tcW w:w="1710" w:type="dxa"/>
          </w:tcPr>
          <w:p w14:paraId="0FA04E16" w14:textId="4D46A8CA" w:rsidR="00012CCC" w:rsidRPr="00E935B7" w:rsidRDefault="00012CCC" w:rsidP="00012CCC">
            <w:pPr>
              <w:jc w:val="center"/>
              <w:rPr>
                <w:rFonts w:ascii="Times New Roman" w:hAnsi="Times New Roman" w:cs="Times New Roman"/>
                <w:sz w:val="24"/>
                <w:szCs w:val="24"/>
              </w:rPr>
            </w:pPr>
            <w:r w:rsidRPr="00E935B7">
              <w:rPr>
                <w:rFonts w:ascii="Times New Roman" w:hAnsi="Times New Roman" w:cs="Times New Roman"/>
                <w:sz w:val="24"/>
                <w:szCs w:val="24"/>
              </w:rPr>
              <w:t>55</w:t>
            </w:r>
          </w:p>
        </w:tc>
        <w:tc>
          <w:tcPr>
            <w:tcW w:w="1705" w:type="dxa"/>
          </w:tcPr>
          <w:p w14:paraId="13E068A7" w14:textId="0B941268" w:rsidR="00012CCC"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18%</w:t>
            </w:r>
          </w:p>
        </w:tc>
      </w:tr>
      <w:tr w:rsidR="00012CCC" w:rsidRPr="00E935B7" w14:paraId="48F5006F" w14:textId="77777777" w:rsidTr="006C2B15">
        <w:tc>
          <w:tcPr>
            <w:tcW w:w="2337" w:type="dxa"/>
            <w:vMerge/>
          </w:tcPr>
          <w:p w14:paraId="12A5FB24" w14:textId="77777777" w:rsidR="00012CCC" w:rsidRPr="00E935B7" w:rsidRDefault="00012CCC" w:rsidP="00B24684">
            <w:pPr>
              <w:rPr>
                <w:rFonts w:ascii="Times New Roman" w:hAnsi="Times New Roman" w:cs="Times New Roman"/>
                <w:sz w:val="24"/>
                <w:szCs w:val="24"/>
              </w:rPr>
            </w:pPr>
          </w:p>
        </w:tc>
        <w:tc>
          <w:tcPr>
            <w:tcW w:w="3598" w:type="dxa"/>
          </w:tcPr>
          <w:p w14:paraId="04A05EDC" w14:textId="53517ED3" w:rsidR="00012CCC" w:rsidRPr="00E935B7" w:rsidRDefault="00012CCC" w:rsidP="00012CCC">
            <w:pPr>
              <w:rPr>
                <w:rFonts w:ascii="Times New Roman" w:hAnsi="Times New Roman" w:cs="Times New Roman"/>
                <w:sz w:val="24"/>
                <w:szCs w:val="24"/>
              </w:rPr>
            </w:pPr>
            <w:r w:rsidRPr="00E935B7">
              <w:rPr>
                <w:rFonts w:ascii="Times New Roman" w:hAnsi="Times New Roman" w:cs="Times New Roman"/>
                <w:sz w:val="24"/>
                <w:szCs w:val="24"/>
              </w:rPr>
              <w:t>51-60</w:t>
            </w:r>
          </w:p>
        </w:tc>
        <w:tc>
          <w:tcPr>
            <w:tcW w:w="1710" w:type="dxa"/>
          </w:tcPr>
          <w:p w14:paraId="1763DC0A" w14:textId="0CA3D661" w:rsidR="00012CCC" w:rsidRPr="00E935B7" w:rsidRDefault="00012CCC" w:rsidP="00012CCC">
            <w:pPr>
              <w:jc w:val="center"/>
              <w:rPr>
                <w:rFonts w:ascii="Times New Roman" w:hAnsi="Times New Roman" w:cs="Times New Roman"/>
                <w:sz w:val="24"/>
                <w:szCs w:val="24"/>
              </w:rPr>
            </w:pPr>
            <w:r w:rsidRPr="00E935B7">
              <w:rPr>
                <w:rFonts w:ascii="Times New Roman" w:hAnsi="Times New Roman" w:cs="Times New Roman"/>
                <w:sz w:val="24"/>
                <w:szCs w:val="24"/>
              </w:rPr>
              <w:t>33</w:t>
            </w:r>
          </w:p>
        </w:tc>
        <w:tc>
          <w:tcPr>
            <w:tcW w:w="1705" w:type="dxa"/>
          </w:tcPr>
          <w:p w14:paraId="6CFD355C" w14:textId="4A92E803" w:rsidR="00012CCC"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11%</w:t>
            </w:r>
          </w:p>
        </w:tc>
      </w:tr>
      <w:tr w:rsidR="00012CCC" w:rsidRPr="00E935B7" w14:paraId="1E43D3B4" w14:textId="77777777" w:rsidTr="006C2B15">
        <w:tc>
          <w:tcPr>
            <w:tcW w:w="2337" w:type="dxa"/>
            <w:vMerge/>
          </w:tcPr>
          <w:p w14:paraId="71CFF31C" w14:textId="77777777" w:rsidR="00012CCC" w:rsidRPr="00E935B7" w:rsidRDefault="00012CCC" w:rsidP="00B24684">
            <w:pPr>
              <w:rPr>
                <w:rFonts w:ascii="Times New Roman" w:hAnsi="Times New Roman" w:cs="Times New Roman"/>
                <w:sz w:val="24"/>
                <w:szCs w:val="24"/>
              </w:rPr>
            </w:pPr>
          </w:p>
        </w:tc>
        <w:tc>
          <w:tcPr>
            <w:tcW w:w="3598" w:type="dxa"/>
          </w:tcPr>
          <w:p w14:paraId="73508F1E" w14:textId="77777777" w:rsidR="00012CCC" w:rsidRPr="00E935B7" w:rsidRDefault="00012CCC" w:rsidP="00B24684">
            <w:pPr>
              <w:rPr>
                <w:rFonts w:ascii="Times New Roman" w:hAnsi="Times New Roman" w:cs="Times New Roman"/>
                <w:sz w:val="24"/>
                <w:szCs w:val="24"/>
              </w:rPr>
            </w:pPr>
            <w:r w:rsidRPr="00E935B7">
              <w:rPr>
                <w:rFonts w:ascii="Times New Roman" w:hAnsi="Times New Roman" w:cs="Times New Roman"/>
                <w:sz w:val="24"/>
                <w:szCs w:val="24"/>
              </w:rPr>
              <w:t>Over 60</w:t>
            </w:r>
          </w:p>
          <w:p w14:paraId="51AE6764" w14:textId="299AEAA6" w:rsidR="006C2B15" w:rsidRPr="00E935B7" w:rsidRDefault="006C2B15" w:rsidP="00B24684">
            <w:pPr>
              <w:rPr>
                <w:rFonts w:ascii="Times New Roman" w:hAnsi="Times New Roman" w:cs="Times New Roman"/>
                <w:sz w:val="24"/>
                <w:szCs w:val="24"/>
              </w:rPr>
            </w:pPr>
          </w:p>
        </w:tc>
        <w:tc>
          <w:tcPr>
            <w:tcW w:w="1710" w:type="dxa"/>
          </w:tcPr>
          <w:p w14:paraId="2AC148A9" w14:textId="38270752" w:rsidR="00012CCC" w:rsidRPr="00E935B7" w:rsidRDefault="00012CCC" w:rsidP="00012CCC">
            <w:pPr>
              <w:jc w:val="center"/>
              <w:rPr>
                <w:rFonts w:ascii="Times New Roman" w:hAnsi="Times New Roman" w:cs="Times New Roman"/>
                <w:sz w:val="24"/>
                <w:szCs w:val="24"/>
              </w:rPr>
            </w:pPr>
            <w:r w:rsidRPr="00E935B7">
              <w:rPr>
                <w:rFonts w:ascii="Times New Roman" w:hAnsi="Times New Roman" w:cs="Times New Roman"/>
                <w:sz w:val="24"/>
                <w:szCs w:val="24"/>
              </w:rPr>
              <w:t>12</w:t>
            </w:r>
          </w:p>
        </w:tc>
        <w:tc>
          <w:tcPr>
            <w:tcW w:w="1705" w:type="dxa"/>
          </w:tcPr>
          <w:p w14:paraId="540D535C" w14:textId="6B004A88" w:rsidR="00012CCC"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4%</w:t>
            </w:r>
          </w:p>
        </w:tc>
      </w:tr>
      <w:tr w:rsidR="00012CCC" w:rsidRPr="00E935B7" w14:paraId="56CADB76" w14:textId="77777777" w:rsidTr="006C2B15">
        <w:tc>
          <w:tcPr>
            <w:tcW w:w="2337" w:type="dxa"/>
            <w:vMerge w:val="restart"/>
          </w:tcPr>
          <w:p w14:paraId="2E08EA57" w14:textId="6C37FF62" w:rsidR="00012CCC" w:rsidRPr="00E935B7" w:rsidRDefault="00012CCC" w:rsidP="00B24684">
            <w:pPr>
              <w:rPr>
                <w:rFonts w:ascii="Times New Roman" w:hAnsi="Times New Roman" w:cs="Times New Roman"/>
                <w:sz w:val="24"/>
                <w:szCs w:val="24"/>
              </w:rPr>
            </w:pPr>
            <w:r w:rsidRPr="00E935B7">
              <w:rPr>
                <w:rFonts w:ascii="Times New Roman" w:hAnsi="Times New Roman" w:cs="Times New Roman"/>
                <w:sz w:val="24"/>
                <w:szCs w:val="24"/>
              </w:rPr>
              <w:t>Income</w:t>
            </w:r>
          </w:p>
        </w:tc>
        <w:tc>
          <w:tcPr>
            <w:tcW w:w="3598" w:type="dxa"/>
          </w:tcPr>
          <w:p w14:paraId="2712DE4A" w14:textId="30BC7855" w:rsidR="00012CCC" w:rsidRPr="00E935B7" w:rsidRDefault="00012CCC" w:rsidP="00012CCC">
            <w:pPr>
              <w:rPr>
                <w:rFonts w:ascii="Times New Roman" w:hAnsi="Times New Roman" w:cs="Times New Roman"/>
                <w:sz w:val="24"/>
                <w:szCs w:val="24"/>
              </w:rPr>
            </w:pPr>
            <w:r w:rsidRPr="00E935B7">
              <w:rPr>
                <w:rFonts w:ascii="Times New Roman" w:hAnsi="Times New Roman" w:cs="Times New Roman"/>
                <w:sz w:val="24"/>
                <w:szCs w:val="24"/>
              </w:rPr>
              <w:t>Less than $40,000</w:t>
            </w:r>
          </w:p>
        </w:tc>
        <w:tc>
          <w:tcPr>
            <w:tcW w:w="1710" w:type="dxa"/>
          </w:tcPr>
          <w:p w14:paraId="19E69470" w14:textId="0A84D0EF" w:rsidR="00012CCC" w:rsidRPr="00E935B7" w:rsidRDefault="00012CCC" w:rsidP="00012CCC">
            <w:pPr>
              <w:jc w:val="center"/>
              <w:rPr>
                <w:rFonts w:ascii="Times New Roman" w:hAnsi="Times New Roman" w:cs="Times New Roman"/>
                <w:sz w:val="24"/>
                <w:szCs w:val="24"/>
              </w:rPr>
            </w:pPr>
            <w:r w:rsidRPr="00E935B7">
              <w:rPr>
                <w:rFonts w:ascii="Times New Roman" w:hAnsi="Times New Roman" w:cs="Times New Roman"/>
                <w:sz w:val="24"/>
                <w:szCs w:val="24"/>
              </w:rPr>
              <w:t>85</w:t>
            </w:r>
          </w:p>
        </w:tc>
        <w:tc>
          <w:tcPr>
            <w:tcW w:w="1705" w:type="dxa"/>
          </w:tcPr>
          <w:p w14:paraId="3DD95CD3" w14:textId="64A5BBCD" w:rsidR="00012CCC"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28%</w:t>
            </w:r>
          </w:p>
        </w:tc>
      </w:tr>
      <w:tr w:rsidR="00012CCC" w:rsidRPr="00E935B7" w14:paraId="5EC2F65E" w14:textId="77777777" w:rsidTr="006C2B15">
        <w:tc>
          <w:tcPr>
            <w:tcW w:w="2337" w:type="dxa"/>
            <w:vMerge/>
          </w:tcPr>
          <w:p w14:paraId="18BDDB54" w14:textId="77777777" w:rsidR="00012CCC" w:rsidRPr="00E935B7" w:rsidRDefault="00012CCC" w:rsidP="00B24684">
            <w:pPr>
              <w:rPr>
                <w:rFonts w:ascii="Times New Roman" w:hAnsi="Times New Roman" w:cs="Times New Roman"/>
                <w:sz w:val="24"/>
                <w:szCs w:val="24"/>
              </w:rPr>
            </w:pPr>
          </w:p>
        </w:tc>
        <w:tc>
          <w:tcPr>
            <w:tcW w:w="3598" w:type="dxa"/>
          </w:tcPr>
          <w:p w14:paraId="4693E401" w14:textId="61E4CA37" w:rsidR="00012CCC" w:rsidRPr="00E935B7" w:rsidRDefault="00012CCC" w:rsidP="00012CCC">
            <w:pPr>
              <w:rPr>
                <w:rFonts w:ascii="Times New Roman" w:hAnsi="Times New Roman" w:cs="Times New Roman"/>
                <w:sz w:val="24"/>
                <w:szCs w:val="24"/>
              </w:rPr>
            </w:pPr>
            <w:r w:rsidRPr="00E935B7">
              <w:rPr>
                <w:rFonts w:ascii="Times New Roman" w:hAnsi="Times New Roman" w:cs="Times New Roman"/>
                <w:sz w:val="24"/>
                <w:szCs w:val="24"/>
              </w:rPr>
              <w:t>$40,001-$60,000</w:t>
            </w:r>
          </w:p>
        </w:tc>
        <w:tc>
          <w:tcPr>
            <w:tcW w:w="1710" w:type="dxa"/>
          </w:tcPr>
          <w:p w14:paraId="329EE6EF" w14:textId="24500637" w:rsidR="00012CCC" w:rsidRPr="00E935B7" w:rsidRDefault="00012CCC" w:rsidP="00012CCC">
            <w:pPr>
              <w:jc w:val="center"/>
              <w:rPr>
                <w:rFonts w:ascii="Times New Roman" w:hAnsi="Times New Roman" w:cs="Times New Roman"/>
                <w:sz w:val="24"/>
                <w:szCs w:val="24"/>
              </w:rPr>
            </w:pPr>
            <w:r w:rsidRPr="00E935B7">
              <w:rPr>
                <w:rFonts w:ascii="Times New Roman" w:hAnsi="Times New Roman" w:cs="Times New Roman"/>
                <w:sz w:val="24"/>
                <w:szCs w:val="24"/>
              </w:rPr>
              <w:t>115</w:t>
            </w:r>
          </w:p>
        </w:tc>
        <w:tc>
          <w:tcPr>
            <w:tcW w:w="1705" w:type="dxa"/>
          </w:tcPr>
          <w:p w14:paraId="150E403C" w14:textId="4A51FE75" w:rsidR="00012CCC"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38%</w:t>
            </w:r>
          </w:p>
        </w:tc>
      </w:tr>
      <w:tr w:rsidR="00012CCC" w:rsidRPr="00E935B7" w14:paraId="00E84848" w14:textId="77777777" w:rsidTr="006C2B15">
        <w:tc>
          <w:tcPr>
            <w:tcW w:w="2337" w:type="dxa"/>
            <w:vMerge/>
          </w:tcPr>
          <w:p w14:paraId="31BAE7C8" w14:textId="77777777" w:rsidR="00012CCC" w:rsidRPr="00E935B7" w:rsidRDefault="00012CCC" w:rsidP="00B24684">
            <w:pPr>
              <w:rPr>
                <w:rFonts w:ascii="Times New Roman" w:hAnsi="Times New Roman" w:cs="Times New Roman"/>
                <w:sz w:val="24"/>
                <w:szCs w:val="24"/>
              </w:rPr>
            </w:pPr>
          </w:p>
        </w:tc>
        <w:tc>
          <w:tcPr>
            <w:tcW w:w="3598" w:type="dxa"/>
          </w:tcPr>
          <w:p w14:paraId="6A5AB806" w14:textId="212E9D0A" w:rsidR="00012CCC" w:rsidRPr="00E935B7" w:rsidRDefault="00012CCC" w:rsidP="00012CCC">
            <w:pPr>
              <w:rPr>
                <w:rFonts w:ascii="Times New Roman" w:hAnsi="Times New Roman" w:cs="Times New Roman"/>
                <w:sz w:val="24"/>
                <w:szCs w:val="24"/>
              </w:rPr>
            </w:pPr>
            <w:r w:rsidRPr="00E935B7">
              <w:rPr>
                <w:rFonts w:ascii="Times New Roman" w:hAnsi="Times New Roman" w:cs="Times New Roman"/>
                <w:sz w:val="24"/>
                <w:szCs w:val="24"/>
              </w:rPr>
              <w:t>$60,001-$80,000</w:t>
            </w:r>
          </w:p>
        </w:tc>
        <w:tc>
          <w:tcPr>
            <w:tcW w:w="1710" w:type="dxa"/>
          </w:tcPr>
          <w:p w14:paraId="3552AC40" w14:textId="2D0B37F6" w:rsidR="00012CCC" w:rsidRPr="00E935B7" w:rsidRDefault="00012CCC" w:rsidP="00012CCC">
            <w:pPr>
              <w:jc w:val="center"/>
              <w:rPr>
                <w:rFonts w:ascii="Times New Roman" w:hAnsi="Times New Roman" w:cs="Times New Roman"/>
                <w:sz w:val="24"/>
                <w:szCs w:val="24"/>
              </w:rPr>
            </w:pPr>
            <w:r w:rsidRPr="00E935B7">
              <w:rPr>
                <w:rFonts w:ascii="Times New Roman" w:hAnsi="Times New Roman" w:cs="Times New Roman"/>
                <w:sz w:val="24"/>
                <w:szCs w:val="24"/>
              </w:rPr>
              <w:t>54</w:t>
            </w:r>
          </w:p>
        </w:tc>
        <w:tc>
          <w:tcPr>
            <w:tcW w:w="1705" w:type="dxa"/>
          </w:tcPr>
          <w:p w14:paraId="3FA6E692" w14:textId="469B9ED4" w:rsidR="00012CCC"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18%</w:t>
            </w:r>
          </w:p>
        </w:tc>
      </w:tr>
      <w:tr w:rsidR="00012CCC" w:rsidRPr="00E935B7" w14:paraId="2CCCDB31" w14:textId="77777777" w:rsidTr="006C2B15">
        <w:tc>
          <w:tcPr>
            <w:tcW w:w="2337" w:type="dxa"/>
            <w:vMerge/>
          </w:tcPr>
          <w:p w14:paraId="4051A7DE" w14:textId="77777777" w:rsidR="00012CCC" w:rsidRPr="00E935B7" w:rsidRDefault="00012CCC" w:rsidP="00B24684">
            <w:pPr>
              <w:rPr>
                <w:rFonts w:ascii="Times New Roman" w:hAnsi="Times New Roman" w:cs="Times New Roman"/>
                <w:sz w:val="24"/>
                <w:szCs w:val="24"/>
              </w:rPr>
            </w:pPr>
          </w:p>
        </w:tc>
        <w:tc>
          <w:tcPr>
            <w:tcW w:w="3598" w:type="dxa"/>
          </w:tcPr>
          <w:p w14:paraId="17A1D853" w14:textId="6A52E408" w:rsidR="00012CCC" w:rsidRPr="00E935B7" w:rsidRDefault="00012CCC" w:rsidP="00012CCC">
            <w:pPr>
              <w:rPr>
                <w:rFonts w:ascii="Times New Roman" w:hAnsi="Times New Roman" w:cs="Times New Roman"/>
                <w:sz w:val="24"/>
                <w:szCs w:val="24"/>
              </w:rPr>
            </w:pPr>
            <w:r w:rsidRPr="00E935B7">
              <w:rPr>
                <w:rFonts w:ascii="Times New Roman" w:hAnsi="Times New Roman" w:cs="Times New Roman"/>
                <w:sz w:val="24"/>
                <w:szCs w:val="24"/>
              </w:rPr>
              <w:t>$80,001-$100,000</w:t>
            </w:r>
          </w:p>
        </w:tc>
        <w:tc>
          <w:tcPr>
            <w:tcW w:w="1710" w:type="dxa"/>
          </w:tcPr>
          <w:p w14:paraId="36F4B87A" w14:textId="226E92E3" w:rsidR="00012CCC" w:rsidRPr="00E935B7" w:rsidRDefault="00012CCC" w:rsidP="00012CCC">
            <w:pPr>
              <w:jc w:val="center"/>
              <w:rPr>
                <w:rFonts w:ascii="Times New Roman" w:hAnsi="Times New Roman" w:cs="Times New Roman"/>
                <w:sz w:val="24"/>
                <w:szCs w:val="24"/>
              </w:rPr>
            </w:pPr>
            <w:r w:rsidRPr="00E935B7">
              <w:rPr>
                <w:rFonts w:ascii="Times New Roman" w:hAnsi="Times New Roman" w:cs="Times New Roman"/>
                <w:sz w:val="24"/>
                <w:szCs w:val="24"/>
              </w:rPr>
              <w:t>34</w:t>
            </w:r>
          </w:p>
        </w:tc>
        <w:tc>
          <w:tcPr>
            <w:tcW w:w="1705" w:type="dxa"/>
          </w:tcPr>
          <w:p w14:paraId="6555EF5E" w14:textId="5B28FA10" w:rsidR="00012CCC"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11%</w:t>
            </w:r>
          </w:p>
        </w:tc>
      </w:tr>
      <w:tr w:rsidR="00012CCC" w:rsidRPr="00E935B7" w14:paraId="32EFBC9A" w14:textId="77777777" w:rsidTr="006C2B15">
        <w:tc>
          <w:tcPr>
            <w:tcW w:w="2337" w:type="dxa"/>
            <w:vMerge/>
          </w:tcPr>
          <w:p w14:paraId="4091168D" w14:textId="77777777" w:rsidR="00012CCC" w:rsidRPr="00E935B7" w:rsidRDefault="00012CCC" w:rsidP="00B24684">
            <w:pPr>
              <w:rPr>
                <w:rFonts w:ascii="Times New Roman" w:hAnsi="Times New Roman" w:cs="Times New Roman"/>
                <w:sz w:val="24"/>
                <w:szCs w:val="24"/>
              </w:rPr>
            </w:pPr>
          </w:p>
        </w:tc>
        <w:tc>
          <w:tcPr>
            <w:tcW w:w="3598" w:type="dxa"/>
          </w:tcPr>
          <w:p w14:paraId="191B0640" w14:textId="1EDF14D8" w:rsidR="00012CCC" w:rsidRPr="00E935B7" w:rsidRDefault="00012CCC" w:rsidP="00012CCC">
            <w:pPr>
              <w:rPr>
                <w:rFonts w:ascii="Times New Roman" w:hAnsi="Times New Roman" w:cs="Times New Roman"/>
                <w:sz w:val="24"/>
                <w:szCs w:val="24"/>
              </w:rPr>
            </w:pPr>
            <w:r w:rsidRPr="00E935B7">
              <w:rPr>
                <w:rFonts w:ascii="Times New Roman" w:hAnsi="Times New Roman" w:cs="Times New Roman"/>
                <w:sz w:val="24"/>
                <w:szCs w:val="24"/>
              </w:rPr>
              <w:t>$100,001-$150,000</w:t>
            </w:r>
          </w:p>
        </w:tc>
        <w:tc>
          <w:tcPr>
            <w:tcW w:w="1710" w:type="dxa"/>
          </w:tcPr>
          <w:p w14:paraId="3CCB95B9" w14:textId="0705E2FD" w:rsidR="00012CCC" w:rsidRPr="00E935B7" w:rsidRDefault="00012CCC" w:rsidP="00012CCC">
            <w:pPr>
              <w:jc w:val="center"/>
              <w:rPr>
                <w:rFonts w:ascii="Times New Roman" w:hAnsi="Times New Roman" w:cs="Times New Roman"/>
                <w:sz w:val="24"/>
                <w:szCs w:val="24"/>
              </w:rPr>
            </w:pPr>
            <w:r w:rsidRPr="00E935B7">
              <w:rPr>
                <w:rFonts w:ascii="Times New Roman" w:hAnsi="Times New Roman" w:cs="Times New Roman"/>
                <w:sz w:val="24"/>
                <w:szCs w:val="24"/>
              </w:rPr>
              <w:t>6</w:t>
            </w:r>
          </w:p>
        </w:tc>
        <w:tc>
          <w:tcPr>
            <w:tcW w:w="1705" w:type="dxa"/>
          </w:tcPr>
          <w:p w14:paraId="693BB731" w14:textId="4E0E29DA" w:rsidR="00012CCC"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2%</w:t>
            </w:r>
          </w:p>
        </w:tc>
      </w:tr>
      <w:tr w:rsidR="00012CCC" w:rsidRPr="00E935B7" w14:paraId="15BA74E1" w14:textId="77777777" w:rsidTr="006C2B15">
        <w:tc>
          <w:tcPr>
            <w:tcW w:w="2337" w:type="dxa"/>
            <w:vMerge/>
          </w:tcPr>
          <w:p w14:paraId="1EA6BE42" w14:textId="77777777" w:rsidR="00012CCC" w:rsidRPr="00E935B7" w:rsidRDefault="00012CCC" w:rsidP="00B24684">
            <w:pPr>
              <w:rPr>
                <w:rFonts w:ascii="Times New Roman" w:hAnsi="Times New Roman" w:cs="Times New Roman"/>
                <w:sz w:val="24"/>
                <w:szCs w:val="24"/>
              </w:rPr>
            </w:pPr>
          </w:p>
        </w:tc>
        <w:tc>
          <w:tcPr>
            <w:tcW w:w="3598" w:type="dxa"/>
          </w:tcPr>
          <w:p w14:paraId="3E1C00FD" w14:textId="77777777" w:rsidR="00012CCC" w:rsidRPr="00E935B7" w:rsidRDefault="00012CCC" w:rsidP="00B24684">
            <w:pPr>
              <w:rPr>
                <w:rFonts w:ascii="Times New Roman" w:hAnsi="Times New Roman" w:cs="Times New Roman"/>
                <w:sz w:val="24"/>
                <w:szCs w:val="24"/>
              </w:rPr>
            </w:pPr>
            <w:r w:rsidRPr="00E935B7">
              <w:rPr>
                <w:rFonts w:ascii="Times New Roman" w:hAnsi="Times New Roman" w:cs="Times New Roman"/>
                <w:sz w:val="24"/>
                <w:szCs w:val="24"/>
              </w:rPr>
              <w:t>Above $105,00</w:t>
            </w:r>
          </w:p>
          <w:p w14:paraId="7DDDB174" w14:textId="53D1BFEB" w:rsidR="006C2B15" w:rsidRPr="00E935B7" w:rsidRDefault="006C2B15" w:rsidP="00B24684">
            <w:pPr>
              <w:rPr>
                <w:rFonts w:ascii="Times New Roman" w:hAnsi="Times New Roman" w:cs="Times New Roman"/>
                <w:sz w:val="24"/>
                <w:szCs w:val="24"/>
              </w:rPr>
            </w:pPr>
          </w:p>
        </w:tc>
        <w:tc>
          <w:tcPr>
            <w:tcW w:w="1710" w:type="dxa"/>
          </w:tcPr>
          <w:p w14:paraId="3CEDBA48" w14:textId="6FA0F354" w:rsidR="00012CCC" w:rsidRPr="00E935B7" w:rsidRDefault="00012CCC" w:rsidP="00012CCC">
            <w:pPr>
              <w:jc w:val="center"/>
              <w:rPr>
                <w:rFonts w:ascii="Times New Roman" w:hAnsi="Times New Roman" w:cs="Times New Roman"/>
                <w:sz w:val="24"/>
                <w:szCs w:val="24"/>
              </w:rPr>
            </w:pPr>
            <w:r w:rsidRPr="00E935B7">
              <w:rPr>
                <w:rFonts w:ascii="Times New Roman" w:hAnsi="Times New Roman" w:cs="Times New Roman"/>
                <w:sz w:val="24"/>
                <w:szCs w:val="24"/>
              </w:rPr>
              <w:t>13</w:t>
            </w:r>
          </w:p>
        </w:tc>
        <w:tc>
          <w:tcPr>
            <w:tcW w:w="1705" w:type="dxa"/>
          </w:tcPr>
          <w:p w14:paraId="071041D6" w14:textId="5DB38068" w:rsidR="00012CCC"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4%</w:t>
            </w:r>
          </w:p>
        </w:tc>
      </w:tr>
      <w:tr w:rsidR="00856C12" w:rsidRPr="00E935B7" w14:paraId="0CC11960" w14:textId="77777777" w:rsidTr="006C2B15">
        <w:tc>
          <w:tcPr>
            <w:tcW w:w="2337" w:type="dxa"/>
            <w:vMerge w:val="restart"/>
          </w:tcPr>
          <w:p w14:paraId="44AF6F06" w14:textId="4CE776BA" w:rsidR="00856C12" w:rsidRPr="00E935B7" w:rsidRDefault="00856C12" w:rsidP="00B24684">
            <w:pPr>
              <w:rPr>
                <w:rFonts w:ascii="Times New Roman" w:hAnsi="Times New Roman" w:cs="Times New Roman"/>
                <w:sz w:val="24"/>
                <w:szCs w:val="24"/>
              </w:rPr>
            </w:pPr>
            <w:r w:rsidRPr="00E935B7">
              <w:rPr>
                <w:rFonts w:ascii="Times New Roman" w:hAnsi="Times New Roman" w:cs="Times New Roman"/>
                <w:sz w:val="24"/>
                <w:szCs w:val="24"/>
              </w:rPr>
              <w:t>Ethnicity</w:t>
            </w:r>
          </w:p>
        </w:tc>
        <w:tc>
          <w:tcPr>
            <w:tcW w:w="3598" w:type="dxa"/>
          </w:tcPr>
          <w:p w14:paraId="19430F93" w14:textId="307393DC" w:rsidR="00856C12" w:rsidRPr="00E935B7" w:rsidRDefault="00856C12" w:rsidP="00012CCC">
            <w:pPr>
              <w:rPr>
                <w:rFonts w:ascii="Times New Roman" w:hAnsi="Times New Roman" w:cs="Times New Roman"/>
                <w:sz w:val="24"/>
                <w:szCs w:val="24"/>
              </w:rPr>
            </w:pPr>
            <w:r w:rsidRPr="00E935B7">
              <w:rPr>
                <w:rFonts w:ascii="Times New Roman" w:hAnsi="Times New Roman" w:cs="Times New Roman"/>
                <w:sz w:val="24"/>
                <w:szCs w:val="24"/>
              </w:rPr>
              <w:t>Caucasian</w:t>
            </w:r>
          </w:p>
        </w:tc>
        <w:tc>
          <w:tcPr>
            <w:tcW w:w="1710" w:type="dxa"/>
          </w:tcPr>
          <w:p w14:paraId="3CB93E70" w14:textId="0ED10A74" w:rsidR="00856C12" w:rsidRPr="00E935B7" w:rsidRDefault="00856C12" w:rsidP="00856C12">
            <w:pPr>
              <w:jc w:val="center"/>
              <w:rPr>
                <w:rFonts w:ascii="Times New Roman" w:hAnsi="Times New Roman" w:cs="Times New Roman"/>
                <w:sz w:val="24"/>
                <w:szCs w:val="24"/>
              </w:rPr>
            </w:pPr>
            <w:r w:rsidRPr="00E935B7">
              <w:rPr>
                <w:rFonts w:ascii="Times New Roman" w:hAnsi="Times New Roman" w:cs="Times New Roman"/>
                <w:sz w:val="24"/>
                <w:szCs w:val="24"/>
              </w:rPr>
              <w:t>160</w:t>
            </w:r>
          </w:p>
        </w:tc>
        <w:tc>
          <w:tcPr>
            <w:tcW w:w="1705" w:type="dxa"/>
          </w:tcPr>
          <w:p w14:paraId="299D25D5" w14:textId="4D35CF93" w:rsidR="00856C12"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52%</w:t>
            </w:r>
          </w:p>
        </w:tc>
      </w:tr>
      <w:tr w:rsidR="00856C12" w:rsidRPr="00E935B7" w14:paraId="3E79F9A4" w14:textId="77777777" w:rsidTr="006C2B15">
        <w:tc>
          <w:tcPr>
            <w:tcW w:w="2337" w:type="dxa"/>
            <w:vMerge/>
          </w:tcPr>
          <w:p w14:paraId="165C577A" w14:textId="77777777" w:rsidR="00856C12" w:rsidRPr="00E935B7" w:rsidRDefault="00856C12" w:rsidP="00B24684">
            <w:pPr>
              <w:rPr>
                <w:rFonts w:ascii="Times New Roman" w:hAnsi="Times New Roman" w:cs="Times New Roman"/>
                <w:sz w:val="24"/>
                <w:szCs w:val="24"/>
              </w:rPr>
            </w:pPr>
          </w:p>
        </w:tc>
        <w:tc>
          <w:tcPr>
            <w:tcW w:w="3598" w:type="dxa"/>
          </w:tcPr>
          <w:p w14:paraId="6F94A135" w14:textId="2CCB0844" w:rsidR="00856C12" w:rsidRPr="00E935B7" w:rsidRDefault="00856C12" w:rsidP="00012CCC">
            <w:pPr>
              <w:rPr>
                <w:rFonts w:ascii="Times New Roman" w:hAnsi="Times New Roman" w:cs="Times New Roman"/>
                <w:sz w:val="24"/>
                <w:szCs w:val="24"/>
              </w:rPr>
            </w:pPr>
            <w:r w:rsidRPr="00E935B7">
              <w:rPr>
                <w:rFonts w:ascii="Times New Roman" w:hAnsi="Times New Roman" w:cs="Times New Roman"/>
                <w:sz w:val="24"/>
                <w:szCs w:val="24"/>
              </w:rPr>
              <w:t>Hispanic or Latino</w:t>
            </w:r>
          </w:p>
        </w:tc>
        <w:tc>
          <w:tcPr>
            <w:tcW w:w="1710" w:type="dxa"/>
          </w:tcPr>
          <w:p w14:paraId="33F96FCE" w14:textId="7F80E4A8" w:rsidR="00856C12" w:rsidRPr="00E935B7" w:rsidRDefault="00856C12" w:rsidP="00856C12">
            <w:pPr>
              <w:jc w:val="center"/>
              <w:rPr>
                <w:rFonts w:ascii="Times New Roman" w:hAnsi="Times New Roman" w:cs="Times New Roman"/>
                <w:sz w:val="24"/>
                <w:szCs w:val="24"/>
              </w:rPr>
            </w:pPr>
            <w:r w:rsidRPr="00E935B7">
              <w:rPr>
                <w:rFonts w:ascii="Times New Roman" w:hAnsi="Times New Roman" w:cs="Times New Roman"/>
                <w:sz w:val="24"/>
                <w:szCs w:val="24"/>
              </w:rPr>
              <w:t>47</w:t>
            </w:r>
          </w:p>
        </w:tc>
        <w:tc>
          <w:tcPr>
            <w:tcW w:w="1705" w:type="dxa"/>
          </w:tcPr>
          <w:p w14:paraId="03430DED" w14:textId="266B5F25" w:rsidR="00856C12"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15%</w:t>
            </w:r>
          </w:p>
        </w:tc>
      </w:tr>
      <w:tr w:rsidR="00856C12" w:rsidRPr="00E935B7" w14:paraId="5F798DEC" w14:textId="77777777" w:rsidTr="006C2B15">
        <w:tc>
          <w:tcPr>
            <w:tcW w:w="2337" w:type="dxa"/>
            <w:vMerge/>
          </w:tcPr>
          <w:p w14:paraId="18948CC5" w14:textId="77777777" w:rsidR="00856C12" w:rsidRPr="00E935B7" w:rsidRDefault="00856C12" w:rsidP="00B24684">
            <w:pPr>
              <w:rPr>
                <w:rFonts w:ascii="Times New Roman" w:hAnsi="Times New Roman" w:cs="Times New Roman"/>
                <w:sz w:val="24"/>
                <w:szCs w:val="24"/>
              </w:rPr>
            </w:pPr>
          </w:p>
        </w:tc>
        <w:tc>
          <w:tcPr>
            <w:tcW w:w="3598" w:type="dxa"/>
          </w:tcPr>
          <w:p w14:paraId="15E93304" w14:textId="0408E403" w:rsidR="00856C12" w:rsidRPr="00E935B7" w:rsidRDefault="00856C12" w:rsidP="00012CCC">
            <w:pPr>
              <w:rPr>
                <w:rFonts w:ascii="Times New Roman" w:hAnsi="Times New Roman" w:cs="Times New Roman"/>
                <w:sz w:val="24"/>
                <w:szCs w:val="24"/>
              </w:rPr>
            </w:pPr>
            <w:r w:rsidRPr="00E935B7">
              <w:rPr>
                <w:rFonts w:ascii="Times New Roman" w:hAnsi="Times New Roman" w:cs="Times New Roman"/>
                <w:sz w:val="24"/>
                <w:szCs w:val="24"/>
              </w:rPr>
              <w:t>Asian</w:t>
            </w:r>
          </w:p>
        </w:tc>
        <w:tc>
          <w:tcPr>
            <w:tcW w:w="1710" w:type="dxa"/>
          </w:tcPr>
          <w:p w14:paraId="2E56E4F0" w14:textId="41BFB521" w:rsidR="00856C12" w:rsidRPr="00E935B7" w:rsidRDefault="00856C12" w:rsidP="00856C12">
            <w:pPr>
              <w:jc w:val="center"/>
              <w:rPr>
                <w:rFonts w:ascii="Times New Roman" w:hAnsi="Times New Roman" w:cs="Times New Roman"/>
                <w:sz w:val="24"/>
                <w:szCs w:val="24"/>
              </w:rPr>
            </w:pPr>
            <w:r w:rsidRPr="00E935B7">
              <w:rPr>
                <w:rFonts w:ascii="Times New Roman" w:hAnsi="Times New Roman" w:cs="Times New Roman"/>
                <w:sz w:val="24"/>
                <w:szCs w:val="24"/>
              </w:rPr>
              <w:t>53</w:t>
            </w:r>
          </w:p>
        </w:tc>
        <w:tc>
          <w:tcPr>
            <w:tcW w:w="1705" w:type="dxa"/>
          </w:tcPr>
          <w:p w14:paraId="5699A5C6" w14:textId="002DD627" w:rsidR="00856C12"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17%</w:t>
            </w:r>
          </w:p>
        </w:tc>
      </w:tr>
      <w:tr w:rsidR="00856C12" w:rsidRPr="00E935B7" w14:paraId="2B33E7A9" w14:textId="77777777" w:rsidTr="006C2B15">
        <w:tc>
          <w:tcPr>
            <w:tcW w:w="2337" w:type="dxa"/>
            <w:vMerge/>
          </w:tcPr>
          <w:p w14:paraId="4153CA72" w14:textId="77777777" w:rsidR="00856C12" w:rsidRPr="00E935B7" w:rsidRDefault="00856C12" w:rsidP="00B24684">
            <w:pPr>
              <w:rPr>
                <w:rFonts w:ascii="Times New Roman" w:hAnsi="Times New Roman" w:cs="Times New Roman"/>
                <w:sz w:val="24"/>
                <w:szCs w:val="24"/>
              </w:rPr>
            </w:pPr>
          </w:p>
        </w:tc>
        <w:tc>
          <w:tcPr>
            <w:tcW w:w="3598" w:type="dxa"/>
          </w:tcPr>
          <w:p w14:paraId="468A5659" w14:textId="5492C8FA" w:rsidR="00856C12" w:rsidRPr="00E935B7" w:rsidRDefault="00856C12" w:rsidP="00012CCC">
            <w:pPr>
              <w:rPr>
                <w:rFonts w:ascii="Times New Roman" w:hAnsi="Times New Roman" w:cs="Times New Roman"/>
                <w:sz w:val="24"/>
                <w:szCs w:val="24"/>
              </w:rPr>
            </w:pPr>
            <w:r w:rsidRPr="00E935B7">
              <w:rPr>
                <w:rFonts w:ascii="Times New Roman" w:hAnsi="Times New Roman" w:cs="Times New Roman"/>
                <w:sz w:val="24"/>
                <w:szCs w:val="24"/>
              </w:rPr>
              <w:t>Native American</w:t>
            </w:r>
          </w:p>
        </w:tc>
        <w:tc>
          <w:tcPr>
            <w:tcW w:w="1710" w:type="dxa"/>
          </w:tcPr>
          <w:p w14:paraId="441F737E" w14:textId="101B40E4" w:rsidR="00856C12" w:rsidRPr="00E935B7" w:rsidRDefault="00856C12" w:rsidP="00856C12">
            <w:pPr>
              <w:jc w:val="center"/>
              <w:rPr>
                <w:rFonts w:ascii="Times New Roman" w:hAnsi="Times New Roman" w:cs="Times New Roman"/>
                <w:sz w:val="24"/>
                <w:szCs w:val="24"/>
              </w:rPr>
            </w:pPr>
            <w:r w:rsidRPr="00E935B7">
              <w:rPr>
                <w:rFonts w:ascii="Times New Roman" w:hAnsi="Times New Roman" w:cs="Times New Roman"/>
                <w:sz w:val="24"/>
                <w:szCs w:val="24"/>
              </w:rPr>
              <w:t>12</w:t>
            </w:r>
          </w:p>
        </w:tc>
        <w:tc>
          <w:tcPr>
            <w:tcW w:w="1705" w:type="dxa"/>
          </w:tcPr>
          <w:p w14:paraId="059E767A" w14:textId="69BF4265" w:rsidR="00856C12"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4%</w:t>
            </w:r>
          </w:p>
        </w:tc>
      </w:tr>
      <w:tr w:rsidR="00856C12" w:rsidRPr="00E935B7" w14:paraId="4538AB1B" w14:textId="77777777" w:rsidTr="006C2B15">
        <w:tc>
          <w:tcPr>
            <w:tcW w:w="2337" w:type="dxa"/>
            <w:vMerge/>
          </w:tcPr>
          <w:p w14:paraId="1173AA5D" w14:textId="77777777" w:rsidR="00856C12" w:rsidRPr="00E935B7" w:rsidRDefault="00856C12" w:rsidP="00B24684">
            <w:pPr>
              <w:rPr>
                <w:rFonts w:ascii="Times New Roman" w:hAnsi="Times New Roman" w:cs="Times New Roman"/>
                <w:sz w:val="24"/>
                <w:szCs w:val="24"/>
              </w:rPr>
            </w:pPr>
          </w:p>
        </w:tc>
        <w:tc>
          <w:tcPr>
            <w:tcW w:w="3598" w:type="dxa"/>
          </w:tcPr>
          <w:p w14:paraId="1D5B700E" w14:textId="564109DB" w:rsidR="00856C12" w:rsidRPr="00E935B7" w:rsidRDefault="00856C12" w:rsidP="00012CCC">
            <w:pPr>
              <w:rPr>
                <w:rFonts w:ascii="Times New Roman" w:hAnsi="Times New Roman" w:cs="Times New Roman"/>
                <w:sz w:val="24"/>
                <w:szCs w:val="24"/>
              </w:rPr>
            </w:pPr>
            <w:r w:rsidRPr="00E935B7">
              <w:rPr>
                <w:rFonts w:ascii="Times New Roman" w:hAnsi="Times New Roman" w:cs="Times New Roman"/>
                <w:sz w:val="24"/>
                <w:szCs w:val="24"/>
              </w:rPr>
              <w:t>African American</w:t>
            </w:r>
          </w:p>
        </w:tc>
        <w:tc>
          <w:tcPr>
            <w:tcW w:w="1710" w:type="dxa"/>
          </w:tcPr>
          <w:p w14:paraId="57E67A63" w14:textId="245DFC7B" w:rsidR="00856C12" w:rsidRPr="00E935B7" w:rsidRDefault="00856C12" w:rsidP="00856C12">
            <w:pPr>
              <w:jc w:val="center"/>
              <w:rPr>
                <w:rFonts w:ascii="Times New Roman" w:hAnsi="Times New Roman" w:cs="Times New Roman"/>
                <w:sz w:val="24"/>
                <w:szCs w:val="24"/>
              </w:rPr>
            </w:pPr>
            <w:r w:rsidRPr="00E935B7">
              <w:rPr>
                <w:rFonts w:ascii="Times New Roman" w:hAnsi="Times New Roman" w:cs="Times New Roman"/>
                <w:sz w:val="24"/>
                <w:szCs w:val="24"/>
              </w:rPr>
              <w:t>29</w:t>
            </w:r>
          </w:p>
        </w:tc>
        <w:tc>
          <w:tcPr>
            <w:tcW w:w="1705" w:type="dxa"/>
          </w:tcPr>
          <w:p w14:paraId="3FF215BC" w14:textId="2D5C0909" w:rsidR="00856C12"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9%</w:t>
            </w:r>
          </w:p>
        </w:tc>
      </w:tr>
      <w:tr w:rsidR="00856C12" w:rsidRPr="00E935B7" w14:paraId="07823E74" w14:textId="77777777" w:rsidTr="006C2B15">
        <w:tc>
          <w:tcPr>
            <w:tcW w:w="2337" w:type="dxa"/>
            <w:vMerge/>
          </w:tcPr>
          <w:p w14:paraId="2A091489" w14:textId="77777777" w:rsidR="00856C12" w:rsidRPr="00E935B7" w:rsidRDefault="00856C12" w:rsidP="00B24684">
            <w:pPr>
              <w:rPr>
                <w:rFonts w:ascii="Times New Roman" w:hAnsi="Times New Roman" w:cs="Times New Roman"/>
                <w:sz w:val="24"/>
                <w:szCs w:val="24"/>
              </w:rPr>
            </w:pPr>
          </w:p>
        </w:tc>
        <w:tc>
          <w:tcPr>
            <w:tcW w:w="3598" w:type="dxa"/>
          </w:tcPr>
          <w:p w14:paraId="74DBF62E" w14:textId="77777777" w:rsidR="00856C12" w:rsidRPr="00E935B7" w:rsidRDefault="00856C12" w:rsidP="00B24684">
            <w:pPr>
              <w:rPr>
                <w:rFonts w:ascii="Times New Roman" w:hAnsi="Times New Roman" w:cs="Times New Roman"/>
                <w:sz w:val="24"/>
                <w:szCs w:val="24"/>
              </w:rPr>
            </w:pPr>
            <w:r w:rsidRPr="00E935B7">
              <w:rPr>
                <w:rFonts w:ascii="Times New Roman" w:hAnsi="Times New Roman" w:cs="Times New Roman"/>
                <w:sz w:val="24"/>
                <w:szCs w:val="24"/>
              </w:rPr>
              <w:t>Multi-Racial</w:t>
            </w:r>
          </w:p>
          <w:p w14:paraId="39658A8F" w14:textId="7F6DC034" w:rsidR="006C2B15" w:rsidRPr="00E935B7" w:rsidRDefault="006C2B15" w:rsidP="00B24684">
            <w:pPr>
              <w:rPr>
                <w:rFonts w:ascii="Times New Roman" w:hAnsi="Times New Roman" w:cs="Times New Roman"/>
                <w:sz w:val="24"/>
                <w:szCs w:val="24"/>
              </w:rPr>
            </w:pPr>
          </w:p>
        </w:tc>
        <w:tc>
          <w:tcPr>
            <w:tcW w:w="1710" w:type="dxa"/>
          </w:tcPr>
          <w:p w14:paraId="07817209" w14:textId="2DA95520" w:rsidR="00856C12" w:rsidRPr="00E935B7" w:rsidRDefault="00856C12" w:rsidP="00856C12">
            <w:pPr>
              <w:jc w:val="center"/>
              <w:rPr>
                <w:rFonts w:ascii="Times New Roman" w:hAnsi="Times New Roman" w:cs="Times New Roman"/>
                <w:sz w:val="24"/>
                <w:szCs w:val="24"/>
              </w:rPr>
            </w:pPr>
            <w:r w:rsidRPr="00E935B7">
              <w:rPr>
                <w:rFonts w:ascii="Times New Roman" w:hAnsi="Times New Roman" w:cs="Times New Roman"/>
                <w:sz w:val="24"/>
                <w:szCs w:val="24"/>
              </w:rPr>
              <w:t>6</w:t>
            </w:r>
          </w:p>
        </w:tc>
        <w:tc>
          <w:tcPr>
            <w:tcW w:w="1705" w:type="dxa"/>
          </w:tcPr>
          <w:p w14:paraId="0C006DD5" w14:textId="6DFB230A" w:rsidR="00856C12"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2%</w:t>
            </w:r>
          </w:p>
        </w:tc>
      </w:tr>
      <w:tr w:rsidR="00856C12" w:rsidRPr="00E935B7" w14:paraId="66EF7E84" w14:textId="77777777" w:rsidTr="006C2B15">
        <w:tc>
          <w:tcPr>
            <w:tcW w:w="2337" w:type="dxa"/>
            <w:vMerge w:val="restart"/>
          </w:tcPr>
          <w:p w14:paraId="2AA292DA" w14:textId="172DBFFE" w:rsidR="00856C12" w:rsidRPr="00E935B7" w:rsidRDefault="00856C12" w:rsidP="00B24684">
            <w:pPr>
              <w:rPr>
                <w:rFonts w:ascii="Times New Roman" w:hAnsi="Times New Roman" w:cs="Times New Roman"/>
                <w:sz w:val="24"/>
                <w:szCs w:val="24"/>
              </w:rPr>
            </w:pPr>
            <w:r w:rsidRPr="00E935B7">
              <w:rPr>
                <w:rFonts w:ascii="Times New Roman" w:hAnsi="Times New Roman" w:cs="Times New Roman"/>
                <w:sz w:val="24"/>
                <w:szCs w:val="24"/>
              </w:rPr>
              <w:t>Education</w:t>
            </w:r>
          </w:p>
        </w:tc>
        <w:tc>
          <w:tcPr>
            <w:tcW w:w="3598" w:type="dxa"/>
          </w:tcPr>
          <w:p w14:paraId="39E87D34" w14:textId="36C93440" w:rsidR="00856C12" w:rsidRPr="00E935B7" w:rsidRDefault="00856C12" w:rsidP="00856C12">
            <w:pPr>
              <w:rPr>
                <w:rFonts w:ascii="Times New Roman" w:hAnsi="Times New Roman" w:cs="Times New Roman"/>
                <w:sz w:val="24"/>
                <w:szCs w:val="24"/>
              </w:rPr>
            </w:pPr>
            <w:r w:rsidRPr="00E935B7">
              <w:rPr>
                <w:rFonts w:ascii="Times New Roman" w:hAnsi="Times New Roman" w:cs="Times New Roman"/>
                <w:sz w:val="24"/>
                <w:szCs w:val="24"/>
              </w:rPr>
              <w:t>High School or equivalent</w:t>
            </w:r>
          </w:p>
        </w:tc>
        <w:tc>
          <w:tcPr>
            <w:tcW w:w="1710" w:type="dxa"/>
          </w:tcPr>
          <w:p w14:paraId="2717FCB9" w14:textId="598C9EE8" w:rsidR="00856C12"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57</w:t>
            </w:r>
          </w:p>
        </w:tc>
        <w:tc>
          <w:tcPr>
            <w:tcW w:w="1705" w:type="dxa"/>
          </w:tcPr>
          <w:p w14:paraId="5E470DF6" w14:textId="09468C3A" w:rsidR="00856C12"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19%</w:t>
            </w:r>
          </w:p>
        </w:tc>
      </w:tr>
      <w:tr w:rsidR="00856C12" w:rsidRPr="00E935B7" w14:paraId="1B5C1C03" w14:textId="77777777" w:rsidTr="006C2B15">
        <w:tc>
          <w:tcPr>
            <w:tcW w:w="2337" w:type="dxa"/>
            <w:vMerge/>
          </w:tcPr>
          <w:p w14:paraId="164E5356" w14:textId="77777777" w:rsidR="00856C12" w:rsidRPr="00E935B7" w:rsidRDefault="00856C12" w:rsidP="00B24684">
            <w:pPr>
              <w:rPr>
                <w:rFonts w:ascii="Times New Roman" w:hAnsi="Times New Roman" w:cs="Times New Roman"/>
                <w:sz w:val="24"/>
                <w:szCs w:val="24"/>
              </w:rPr>
            </w:pPr>
          </w:p>
        </w:tc>
        <w:tc>
          <w:tcPr>
            <w:tcW w:w="3598" w:type="dxa"/>
          </w:tcPr>
          <w:p w14:paraId="55DFD3D2" w14:textId="5FE64E45" w:rsidR="00856C12" w:rsidRPr="00E935B7" w:rsidRDefault="00856C12" w:rsidP="00856C12">
            <w:pPr>
              <w:rPr>
                <w:rFonts w:ascii="Times New Roman" w:hAnsi="Times New Roman" w:cs="Times New Roman"/>
                <w:sz w:val="24"/>
                <w:szCs w:val="24"/>
              </w:rPr>
            </w:pPr>
            <w:proofErr w:type="gramStart"/>
            <w:r w:rsidRPr="00E935B7">
              <w:rPr>
                <w:rFonts w:ascii="Times New Roman" w:hAnsi="Times New Roman" w:cs="Times New Roman"/>
                <w:sz w:val="24"/>
                <w:szCs w:val="24"/>
              </w:rPr>
              <w:t>Associate</w:t>
            </w:r>
            <w:proofErr w:type="gramEnd"/>
            <w:r w:rsidRPr="00E935B7">
              <w:rPr>
                <w:rFonts w:ascii="Times New Roman" w:hAnsi="Times New Roman" w:cs="Times New Roman"/>
                <w:sz w:val="24"/>
                <w:szCs w:val="24"/>
              </w:rPr>
              <w:t xml:space="preserve"> degree</w:t>
            </w:r>
          </w:p>
        </w:tc>
        <w:tc>
          <w:tcPr>
            <w:tcW w:w="1710" w:type="dxa"/>
          </w:tcPr>
          <w:p w14:paraId="06CE075E" w14:textId="02B90267" w:rsidR="00856C12"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44</w:t>
            </w:r>
          </w:p>
        </w:tc>
        <w:tc>
          <w:tcPr>
            <w:tcW w:w="1705" w:type="dxa"/>
          </w:tcPr>
          <w:p w14:paraId="28FD6017" w14:textId="21B42B1D" w:rsidR="00856C12"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14%</w:t>
            </w:r>
          </w:p>
        </w:tc>
      </w:tr>
      <w:tr w:rsidR="00856C12" w:rsidRPr="00E935B7" w14:paraId="68466559" w14:textId="77777777" w:rsidTr="006C2B15">
        <w:tc>
          <w:tcPr>
            <w:tcW w:w="2337" w:type="dxa"/>
            <w:vMerge/>
          </w:tcPr>
          <w:p w14:paraId="7C93243A" w14:textId="77777777" w:rsidR="00856C12" w:rsidRPr="00E935B7" w:rsidRDefault="00856C12" w:rsidP="00B24684">
            <w:pPr>
              <w:rPr>
                <w:rFonts w:ascii="Times New Roman" w:hAnsi="Times New Roman" w:cs="Times New Roman"/>
                <w:sz w:val="24"/>
                <w:szCs w:val="24"/>
              </w:rPr>
            </w:pPr>
          </w:p>
        </w:tc>
        <w:tc>
          <w:tcPr>
            <w:tcW w:w="3598" w:type="dxa"/>
          </w:tcPr>
          <w:p w14:paraId="33E1CD37" w14:textId="215590CC" w:rsidR="00856C12" w:rsidRPr="00E935B7" w:rsidRDefault="00856C12" w:rsidP="00856C12">
            <w:pPr>
              <w:rPr>
                <w:rFonts w:ascii="Times New Roman" w:hAnsi="Times New Roman" w:cs="Times New Roman"/>
                <w:sz w:val="24"/>
                <w:szCs w:val="24"/>
              </w:rPr>
            </w:pPr>
            <w:r w:rsidRPr="00E935B7">
              <w:rPr>
                <w:rFonts w:ascii="Times New Roman" w:hAnsi="Times New Roman" w:cs="Times New Roman"/>
                <w:sz w:val="24"/>
                <w:szCs w:val="24"/>
              </w:rPr>
              <w:t>Bachelor’s degree</w:t>
            </w:r>
          </w:p>
        </w:tc>
        <w:tc>
          <w:tcPr>
            <w:tcW w:w="1710" w:type="dxa"/>
          </w:tcPr>
          <w:p w14:paraId="788A9277" w14:textId="0E9DCDE9" w:rsidR="00856C12"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169</w:t>
            </w:r>
          </w:p>
        </w:tc>
        <w:tc>
          <w:tcPr>
            <w:tcW w:w="1705" w:type="dxa"/>
          </w:tcPr>
          <w:p w14:paraId="7721D71D" w14:textId="17E6B8A7" w:rsidR="00856C12"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55%</w:t>
            </w:r>
          </w:p>
        </w:tc>
      </w:tr>
      <w:tr w:rsidR="00856C12" w:rsidRPr="00E935B7" w14:paraId="12BAF4BC" w14:textId="77777777" w:rsidTr="006C2B15">
        <w:tc>
          <w:tcPr>
            <w:tcW w:w="2337" w:type="dxa"/>
            <w:vMerge/>
          </w:tcPr>
          <w:p w14:paraId="14914501" w14:textId="77777777" w:rsidR="00856C12" w:rsidRPr="00E935B7" w:rsidRDefault="00856C12" w:rsidP="00B24684">
            <w:pPr>
              <w:rPr>
                <w:rFonts w:ascii="Times New Roman" w:hAnsi="Times New Roman" w:cs="Times New Roman"/>
                <w:sz w:val="24"/>
                <w:szCs w:val="24"/>
              </w:rPr>
            </w:pPr>
          </w:p>
        </w:tc>
        <w:tc>
          <w:tcPr>
            <w:tcW w:w="3598" w:type="dxa"/>
          </w:tcPr>
          <w:p w14:paraId="2410E8F8" w14:textId="6AA0B2E1" w:rsidR="00856C12" w:rsidRPr="00E935B7" w:rsidRDefault="00856C12" w:rsidP="00856C12">
            <w:pPr>
              <w:rPr>
                <w:rFonts w:ascii="Times New Roman" w:hAnsi="Times New Roman" w:cs="Times New Roman"/>
                <w:sz w:val="24"/>
                <w:szCs w:val="24"/>
              </w:rPr>
            </w:pPr>
            <w:r w:rsidRPr="00E935B7">
              <w:rPr>
                <w:rFonts w:ascii="Times New Roman" w:hAnsi="Times New Roman" w:cs="Times New Roman"/>
                <w:sz w:val="24"/>
                <w:szCs w:val="24"/>
              </w:rPr>
              <w:t>Master’s degree</w:t>
            </w:r>
          </w:p>
        </w:tc>
        <w:tc>
          <w:tcPr>
            <w:tcW w:w="1710" w:type="dxa"/>
          </w:tcPr>
          <w:p w14:paraId="37C62F03" w14:textId="56F128BB" w:rsidR="00856C12"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37</w:t>
            </w:r>
          </w:p>
        </w:tc>
        <w:tc>
          <w:tcPr>
            <w:tcW w:w="1705" w:type="dxa"/>
          </w:tcPr>
          <w:p w14:paraId="4906536A" w14:textId="727E5154" w:rsidR="00856C12"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12%</w:t>
            </w:r>
          </w:p>
        </w:tc>
      </w:tr>
      <w:tr w:rsidR="00856C12" w:rsidRPr="00E935B7" w14:paraId="7E42A06F" w14:textId="77777777" w:rsidTr="006C2B15">
        <w:tc>
          <w:tcPr>
            <w:tcW w:w="2337" w:type="dxa"/>
            <w:vMerge/>
          </w:tcPr>
          <w:p w14:paraId="7B3ACC60" w14:textId="77777777" w:rsidR="00856C12" w:rsidRPr="00E935B7" w:rsidRDefault="00856C12" w:rsidP="00B24684">
            <w:pPr>
              <w:rPr>
                <w:rFonts w:ascii="Times New Roman" w:hAnsi="Times New Roman" w:cs="Times New Roman"/>
                <w:sz w:val="24"/>
                <w:szCs w:val="24"/>
              </w:rPr>
            </w:pPr>
          </w:p>
        </w:tc>
        <w:tc>
          <w:tcPr>
            <w:tcW w:w="3598" w:type="dxa"/>
          </w:tcPr>
          <w:p w14:paraId="11524243" w14:textId="77777777" w:rsidR="00856C12" w:rsidRPr="00E935B7" w:rsidRDefault="00856C12" w:rsidP="00B24684">
            <w:pPr>
              <w:rPr>
                <w:rFonts w:ascii="Times New Roman" w:hAnsi="Times New Roman" w:cs="Times New Roman"/>
                <w:sz w:val="24"/>
                <w:szCs w:val="24"/>
              </w:rPr>
            </w:pPr>
            <w:r w:rsidRPr="00E935B7">
              <w:rPr>
                <w:rFonts w:ascii="Times New Roman" w:hAnsi="Times New Roman" w:cs="Times New Roman"/>
                <w:sz w:val="24"/>
                <w:szCs w:val="24"/>
              </w:rPr>
              <w:t>Ph.D.</w:t>
            </w:r>
          </w:p>
          <w:p w14:paraId="19BF7317" w14:textId="1F8B1C4B" w:rsidR="006C2B15" w:rsidRPr="00E935B7" w:rsidRDefault="006C2B15" w:rsidP="00B24684">
            <w:pPr>
              <w:rPr>
                <w:rFonts w:ascii="Times New Roman" w:hAnsi="Times New Roman" w:cs="Times New Roman"/>
                <w:sz w:val="24"/>
                <w:szCs w:val="24"/>
              </w:rPr>
            </w:pPr>
          </w:p>
        </w:tc>
        <w:tc>
          <w:tcPr>
            <w:tcW w:w="1710" w:type="dxa"/>
          </w:tcPr>
          <w:p w14:paraId="60AF08B4" w14:textId="246F368E" w:rsidR="00856C12"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0</w:t>
            </w:r>
          </w:p>
        </w:tc>
        <w:tc>
          <w:tcPr>
            <w:tcW w:w="1705" w:type="dxa"/>
          </w:tcPr>
          <w:p w14:paraId="35EDC8F1" w14:textId="717146C0" w:rsidR="00856C12"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0%</w:t>
            </w:r>
          </w:p>
        </w:tc>
      </w:tr>
      <w:tr w:rsidR="006C2B15" w:rsidRPr="00E935B7" w14:paraId="62207D6E" w14:textId="77777777" w:rsidTr="006C2B15">
        <w:tc>
          <w:tcPr>
            <w:tcW w:w="2337" w:type="dxa"/>
            <w:vMerge w:val="restart"/>
          </w:tcPr>
          <w:p w14:paraId="2F806CB2" w14:textId="3FB9B942" w:rsidR="006C2B15" w:rsidRPr="00E935B7" w:rsidRDefault="006C2B15" w:rsidP="00B24684">
            <w:pPr>
              <w:rPr>
                <w:rFonts w:ascii="Times New Roman" w:hAnsi="Times New Roman" w:cs="Times New Roman"/>
                <w:sz w:val="24"/>
                <w:szCs w:val="24"/>
              </w:rPr>
            </w:pPr>
            <w:r w:rsidRPr="00E935B7">
              <w:rPr>
                <w:rFonts w:ascii="Times New Roman" w:hAnsi="Times New Roman" w:cs="Times New Roman"/>
                <w:sz w:val="24"/>
                <w:szCs w:val="24"/>
              </w:rPr>
              <w:t>Social Commerce Sites</w:t>
            </w:r>
          </w:p>
        </w:tc>
        <w:tc>
          <w:tcPr>
            <w:tcW w:w="3598" w:type="dxa"/>
          </w:tcPr>
          <w:p w14:paraId="6CD6AFC5" w14:textId="50DE9072" w:rsidR="006C2B15" w:rsidRPr="00E935B7" w:rsidRDefault="006C2B15" w:rsidP="00D72317">
            <w:pPr>
              <w:rPr>
                <w:rFonts w:ascii="Times New Roman" w:hAnsi="Times New Roman" w:cs="Times New Roman"/>
                <w:sz w:val="24"/>
                <w:szCs w:val="24"/>
              </w:rPr>
            </w:pPr>
            <w:r w:rsidRPr="00E935B7">
              <w:rPr>
                <w:rFonts w:ascii="Times New Roman" w:hAnsi="Times New Roman" w:cs="Times New Roman"/>
                <w:sz w:val="24"/>
                <w:szCs w:val="24"/>
              </w:rPr>
              <w:t>Facebook</w:t>
            </w:r>
          </w:p>
        </w:tc>
        <w:tc>
          <w:tcPr>
            <w:tcW w:w="1710" w:type="dxa"/>
          </w:tcPr>
          <w:p w14:paraId="032200DF" w14:textId="062C5DA2" w:rsidR="006C2B15"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112</w:t>
            </w:r>
          </w:p>
        </w:tc>
        <w:tc>
          <w:tcPr>
            <w:tcW w:w="1705" w:type="dxa"/>
          </w:tcPr>
          <w:p w14:paraId="4A88187E" w14:textId="262D6878" w:rsidR="006C2B15"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37%</w:t>
            </w:r>
          </w:p>
        </w:tc>
      </w:tr>
      <w:tr w:rsidR="006C2B15" w:rsidRPr="00E935B7" w14:paraId="09A14BBE" w14:textId="77777777" w:rsidTr="006C2B15">
        <w:tc>
          <w:tcPr>
            <w:tcW w:w="2337" w:type="dxa"/>
            <w:vMerge/>
          </w:tcPr>
          <w:p w14:paraId="0A8A73C0" w14:textId="77777777" w:rsidR="006C2B15" w:rsidRPr="00E935B7" w:rsidRDefault="006C2B15" w:rsidP="00B24684">
            <w:pPr>
              <w:rPr>
                <w:rFonts w:ascii="Times New Roman" w:hAnsi="Times New Roman" w:cs="Times New Roman"/>
                <w:sz w:val="24"/>
                <w:szCs w:val="24"/>
              </w:rPr>
            </w:pPr>
          </w:p>
        </w:tc>
        <w:tc>
          <w:tcPr>
            <w:tcW w:w="3598" w:type="dxa"/>
          </w:tcPr>
          <w:p w14:paraId="7C873FEC" w14:textId="336689B6" w:rsidR="006C2B15" w:rsidRPr="00E935B7" w:rsidRDefault="006C2B15" w:rsidP="00D72317">
            <w:pPr>
              <w:rPr>
                <w:rFonts w:ascii="Times New Roman" w:hAnsi="Times New Roman" w:cs="Times New Roman"/>
                <w:sz w:val="24"/>
                <w:szCs w:val="24"/>
              </w:rPr>
            </w:pPr>
            <w:r w:rsidRPr="00E935B7">
              <w:rPr>
                <w:rFonts w:ascii="Times New Roman" w:hAnsi="Times New Roman" w:cs="Times New Roman"/>
                <w:sz w:val="24"/>
                <w:szCs w:val="24"/>
              </w:rPr>
              <w:t>Instagram</w:t>
            </w:r>
          </w:p>
        </w:tc>
        <w:tc>
          <w:tcPr>
            <w:tcW w:w="1710" w:type="dxa"/>
          </w:tcPr>
          <w:p w14:paraId="6BAC4342" w14:textId="6F10B6D0" w:rsidR="006C2B15"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81</w:t>
            </w:r>
          </w:p>
        </w:tc>
        <w:tc>
          <w:tcPr>
            <w:tcW w:w="1705" w:type="dxa"/>
          </w:tcPr>
          <w:p w14:paraId="4A9D2500" w14:textId="370D9232" w:rsidR="006C2B15"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26%</w:t>
            </w:r>
          </w:p>
        </w:tc>
      </w:tr>
      <w:tr w:rsidR="006C2B15" w:rsidRPr="00E935B7" w14:paraId="1E74AAB7" w14:textId="77777777" w:rsidTr="006C2B15">
        <w:tc>
          <w:tcPr>
            <w:tcW w:w="2337" w:type="dxa"/>
            <w:vMerge/>
          </w:tcPr>
          <w:p w14:paraId="760A3C1C" w14:textId="77777777" w:rsidR="006C2B15" w:rsidRPr="00E935B7" w:rsidRDefault="006C2B15" w:rsidP="00B24684">
            <w:pPr>
              <w:rPr>
                <w:rFonts w:ascii="Times New Roman" w:hAnsi="Times New Roman" w:cs="Times New Roman"/>
                <w:sz w:val="24"/>
                <w:szCs w:val="24"/>
              </w:rPr>
            </w:pPr>
          </w:p>
        </w:tc>
        <w:tc>
          <w:tcPr>
            <w:tcW w:w="3598" w:type="dxa"/>
          </w:tcPr>
          <w:p w14:paraId="01B0FAC8" w14:textId="07CB0614" w:rsidR="006C2B15" w:rsidRPr="00E935B7" w:rsidRDefault="006C2B15" w:rsidP="00D72317">
            <w:pPr>
              <w:rPr>
                <w:rFonts w:ascii="Times New Roman" w:hAnsi="Times New Roman" w:cs="Times New Roman"/>
                <w:sz w:val="24"/>
                <w:szCs w:val="24"/>
              </w:rPr>
            </w:pPr>
            <w:r w:rsidRPr="00E935B7">
              <w:rPr>
                <w:rFonts w:ascii="Times New Roman" w:hAnsi="Times New Roman" w:cs="Times New Roman"/>
                <w:sz w:val="24"/>
                <w:szCs w:val="24"/>
              </w:rPr>
              <w:t>Snapchat</w:t>
            </w:r>
          </w:p>
        </w:tc>
        <w:tc>
          <w:tcPr>
            <w:tcW w:w="1710" w:type="dxa"/>
          </w:tcPr>
          <w:p w14:paraId="7D9180D3" w14:textId="6F4234C8" w:rsidR="006C2B15"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6</w:t>
            </w:r>
          </w:p>
        </w:tc>
        <w:tc>
          <w:tcPr>
            <w:tcW w:w="1705" w:type="dxa"/>
          </w:tcPr>
          <w:p w14:paraId="52082B5F" w14:textId="1EAE5066" w:rsidR="006C2B15"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2%</w:t>
            </w:r>
          </w:p>
        </w:tc>
      </w:tr>
      <w:tr w:rsidR="006C2B15" w:rsidRPr="00E935B7" w14:paraId="7D3A26ED" w14:textId="77777777" w:rsidTr="006C2B15">
        <w:tc>
          <w:tcPr>
            <w:tcW w:w="2337" w:type="dxa"/>
            <w:vMerge/>
          </w:tcPr>
          <w:p w14:paraId="45DC2E98" w14:textId="77777777" w:rsidR="006C2B15" w:rsidRPr="00E935B7" w:rsidRDefault="006C2B15" w:rsidP="00B24684">
            <w:pPr>
              <w:rPr>
                <w:rFonts w:ascii="Times New Roman" w:hAnsi="Times New Roman" w:cs="Times New Roman"/>
                <w:sz w:val="24"/>
                <w:szCs w:val="24"/>
              </w:rPr>
            </w:pPr>
          </w:p>
        </w:tc>
        <w:tc>
          <w:tcPr>
            <w:tcW w:w="3598" w:type="dxa"/>
          </w:tcPr>
          <w:p w14:paraId="2AF44B39" w14:textId="40BDDE38" w:rsidR="006C2B15" w:rsidRPr="00E935B7" w:rsidRDefault="006C2B15" w:rsidP="00D72317">
            <w:pPr>
              <w:rPr>
                <w:rFonts w:ascii="Times New Roman" w:hAnsi="Times New Roman" w:cs="Times New Roman"/>
                <w:sz w:val="24"/>
                <w:szCs w:val="24"/>
              </w:rPr>
            </w:pPr>
            <w:r w:rsidRPr="00E935B7">
              <w:rPr>
                <w:rFonts w:ascii="Times New Roman" w:hAnsi="Times New Roman" w:cs="Times New Roman"/>
                <w:sz w:val="24"/>
                <w:szCs w:val="24"/>
              </w:rPr>
              <w:t>TikTok</w:t>
            </w:r>
          </w:p>
        </w:tc>
        <w:tc>
          <w:tcPr>
            <w:tcW w:w="1710" w:type="dxa"/>
          </w:tcPr>
          <w:p w14:paraId="78F6808D" w14:textId="59EFDA29" w:rsidR="006C2B15"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25</w:t>
            </w:r>
          </w:p>
        </w:tc>
        <w:tc>
          <w:tcPr>
            <w:tcW w:w="1705" w:type="dxa"/>
          </w:tcPr>
          <w:p w14:paraId="23AE9FEE" w14:textId="204F106E" w:rsidR="006C2B15"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8%</w:t>
            </w:r>
          </w:p>
        </w:tc>
      </w:tr>
      <w:tr w:rsidR="006C2B15" w:rsidRPr="00E935B7" w14:paraId="3FE68CC0" w14:textId="77777777" w:rsidTr="006C2B15">
        <w:tc>
          <w:tcPr>
            <w:tcW w:w="2337" w:type="dxa"/>
            <w:vMerge/>
          </w:tcPr>
          <w:p w14:paraId="25509D01" w14:textId="77777777" w:rsidR="006C2B15" w:rsidRPr="00E935B7" w:rsidRDefault="006C2B15" w:rsidP="00B24684">
            <w:pPr>
              <w:rPr>
                <w:rFonts w:ascii="Times New Roman" w:hAnsi="Times New Roman" w:cs="Times New Roman"/>
                <w:sz w:val="24"/>
                <w:szCs w:val="24"/>
              </w:rPr>
            </w:pPr>
          </w:p>
        </w:tc>
        <w:tc>
          <w:tcPr>
            <w:tcW w:w="3598" w:type="dxa"/>
          </w:tcPr>
          <w:p w14:paraId="20A3E6E3" w14:textId="02B7CA95" w:rsidR="006C2B15" w:rsidRPr="00E935B7" w:rsidRDefault="006C2B15" w:rsidP="00D72317">
            <w:pPr>
              <w:rPr>
                <w:rFonts w:ascii="Times New Roman" w:hAnsi="Times New Roman" w:cs="Times New Roman"/>
                <w:sz w:val="24"/>
                <w:szCs w:val="24"/>
              </w:rPr>
            </w:pPr>
            <w:r w:rsidRPr="00E935B7">
              <w:rPr>
                <w:rFonts w:ascii="Times New Roman" w:hAnsi="Times New Roman" w:cs="Times New Roman"/>
                <w:sz w:val="24"/>
                <w:szCs w:val="24"/>
              </w:rPr>
              <w:t>Twitter</w:t>
            </w:r>
          </w:p>
        </w:tc>
        <w:tc>
          <w:tcPr>
            <w:tcW w:w="1710" w:type="dxa"/>
          </w:tcPr>
          <w:p w14:paraId="4ADD5CCB" w14:textId="61913A53" w:rsidR="006C2B15"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44</w:t>
            </w:r>
          </w:p>
        </w:tc>
        <w:tc>
          <w:tcPr>
            <w:tcW w:w="1705" w:type="dxa"/>
          </w:tcPr>
          <w:p w14:paraId="293DB8C8" w14:textId="1436085B" w:rsidR="006C2B15"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14%</w:t>
            </w:r>
          </w:p>
        </w:tc>
      </w:tr>
      <w:tr w:rsidR="006C2B15" w:rsidRPr="00E935B7" w14:paraId="3BEEA309" w14:textId="77777777" w:rsidTr="006C2B15">
        <w:tc>
          <w:tcPr>
            <w:tcW w:w="2337" w:type="dxa"/>
            <w:vMerge/>
          </w:tcPr>
          <w:p w14:paraId="627E3564" w14:textId="77777777" w:rsidR="006C2B15" w:rsidRPr="00E935B7" w:rsidRDefault="006C2B15" w:rsidP="00B24684">
            <w:pPr>
              <w:rPr>
                <w:rFonts w:ascii="Times New Roman" w:hAnsi="Times New Roman" w:cs="Times New Roman"/>
                <w:sz w:val="24"/>
                <w:szCs w:val="24"/>
              </w:rPr>
            </w:pPr>
          </w:p>
        </w:tc>
        <w:tc>
          <w:tcPr>
            <w:tcW w:w="3598" w:type="dxa"/>
          </w:tcPr>
          <w:p w14:paraId="1ED32747" w14:textId="6B482199" w:rsidR="006C2B15" w:rsidRPr="00E935B7" w:rsidRDefault="006C2B15" w:rsidP="00D72317">
            <w:pPr>
              <w:rPr>
                <w:rFonts w:ascii="Times New Roman" w:hAnsi="Times New Roman" w:cs="Times New Roman"/>
                <w:sz w:val="24"/>
                <w:szCs w:val="24"/>
              </w:rPr>
            </w:pPr>
            <w:r w:rsidRPr="00E935B7">
              <w:rPr>
                <w:rFonts w:ascii="Times New Roman" w:hAnsi="Times New Roman" w:cs="Times New Roman"/>
                <w:sz w:val="24"/>
                <w:szCs w:val="24"/>
              </w:rPr>
              <w:t>Verint</w:t>
            </w:r>
          </w:p>
        </w:tc>
        <w:tc>
          <w:tcPr>
            <w:tcW w:w="1710" w:type="dxa"/>
          </w:tcPr>
          <w:p w14:paraId="2596A27D" w14:textId="1B775D6B" w:rsidR="006C2B15"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6</w:t>
            </w:r>
          </w:p>
        </w:tc>
        <w:tc>
          <w:tcPr>
            <w:tcW w:w="1705" w:type="dxa"/>
          </w:tcPr>
          <w:p w14:paraId="1EE46B21" w14:textId="77EB4DF7" w:rsidR="006C2B15"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2%</w:t>
            </w:r>
          </w:p>
        </w:tc>
      </w:tr>
      <w:tr w:rsidR="006C2B15" w:rsidRPr="00E935B7" w14:paraId="72C91AC9" w14:textId="77777777" w:rsidTr="006C2B15">
        <w:tc>
          <w:tcPr>
            <w:tcW w:w="2337" w:type="dxa"/>
            <w:vMerge/>
          </w:tcPr>
          <w:p w14:paraId="61856417" w14:textId="77777777" w:rsidR="006C2B15" w:rsidRPr="00E935B7" w:rsidRDefault="006C2B15" w:rsidP="00B24684">
            <w:pPr>
              <w:rPr>
                <w:rFonts w:ascii="Times New Roman" w:hAnsi="Times New Roman" w:cs="Times New Roman"/>
                <w:sz w:val="24"/>
                <w:szCs w:val="24"/>
              </w:rPr>
            </w:pPr>
          </w:p>
        </w:tc>
        <w:tc>
          <w:tcPr>
            <w:tcW w:w="3598" w:type="dxa"/>
          </w:tcPr>
          <w:p w14:paraId="555DAB5C" w14:textId="139B43F3" w:rsidR="006C2B15" w:rsidRPr="00E935B7" w:rsidRDefault="006C2B15" w:rsidP="00D72317">
            <w:pPr>
              <w:rPr>
                <w:rFonts w:ascii="Times New Roman" w:hAnsi="Times New Roman" w:cs="Times New Roman"/>
                <w:sz w:val="24"/>
                <w:szCs w:val="24"/>
              </w:rPr>
            </w:pPr>
            <w:r w:rsidRPr="00E935B7">
              <w:rPr>
                <w:rFonts w:ascii="Times New Roman" w:hAnsi="Times New Roman" w:cs="Times New Roman"/>
                <w:sz w:val="24"/>
                <w:szCs w:val="24"/>
              </w:rPr>
              <w:t>Pinterest</w:t>
            </w:r>
          </w:p>
        </w:tc>
        <w:tc>
          <w:tcPr>
            <w:tcW w:w="1710" w:type="dxa"/>
          </w:tcPr>
          <w:p w14:paraId="0583BC92" w14:textId="4D478E7D" w:rsidR="006C2B15"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0</w:t>
            </w:r>
          </w:p>
        </w:tc>
        <w:tc>
          <w:tcPr>
            <w:tcW w:w="1705" w:type="dxa"/>
          </w:tcPr>
          <w:p w14:paraId="29E5DFD8" w14:textId="191B04CE" w:rsidR="006C2B15"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0%</w:t>
            </w:r>
          </w:p>
        </w:tc>
      </w:tr>
      <w:tr w:rsidR="006C2B15" w:rsidRPr="00E935B7" w14:paraId="308F1267" w14:textId="77777777" w:rsidTr="006C2B15">
        <w:tc>
          <w:tcPr>
            <w:tcW w:w="2337" w:type="dxa"/>
            <w:vMerge/>
          </w:tcPr>
          <w:p w14:paraId="07D92382" w14:textId="77777777" w:rsidR="006C2B15" w:rsidRPr="00E935B7" w:rsidRDefault="006C2B15" w:rsidP="00B24684">
            <w:pPr>
              <w:rPr>
                <w:rFonts w:ascii="Times New Roman" w:hAnsi="Times New Roman" w:cs="Times New Roman"/>
                <w:sz w:val="24"/>
                <w:szCs w:val="24"/>
              </w:rPr>
            </w:pPr>
          </w:p>
        </w:tc>
        <w:tc>
          <w:tcPr>
            <w:tcW w:w="3598" w:type="dxa"/>
          </w:tcPr>
          <w:p w14:paraId="3033D7C4" w14:textId="53E0D3B0" w:rsidR="006C2B15" w:rsidRPr="00E935B7" w:rsidRDefault="006C2B15" w:rsidP="00D72317">
            <w:pPr>
              <w:rPr>
                <w:rFonts w:ascii="Times New Roman" w:hAnsi="Times New Roman" w:cs="Times New Roman"/>
                <w:sz w:val="24"/>
                <w:szCs w:val="24"/>
              </w:rPr>
            </w:pPr>
            <w:r w:rsidRPr="00E935B7">
              <w:rPr>
                <w:rFonts w:ascii="Times New Roman" w:hAnsi="Times New Roman" w:cs="Times New Roman"/>
                <w:sz w:val="24"/>
                <w:szCs w:val="24"/>
              </w:rPr>
              <w:t>Undisclosed</w:t>
            </w:r>
          </w:p>
        </w:tc>
        <w:tc>
          <w:tcPr>
            <w:tcW w:w="1710" w:type="dxa"/>
          </w:tcPr>
          <w:p w14:paraId="4FE9541E" w14:textId="4D32293A" w:rsidR="006C2B15"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20</w:t>
            </w:r>
          </w:p>
        </w:tc>
        <w:tc>
          <w:tcPr>
            <w:tcW w:w="1705" w:type="dxa"/>
          </w:tcPr>
          <w:p w14:paraId="454CDB8A" w14:textId="3C9400EB" w:rsidR="006C2B15"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7%</w:t>
            </w:r>
          </w:p>
        </w:tc>
      </w:tr>
      <w:tr w:rsidR="006C2B15" w:rsidRPr="00E935B7" w14:paraId="3CC28D13" w14:textId="77777777" w:rsidTr="006C2B15">
        <w:tc>
          <w:tcPr>
            <w:tcW w:w="2337" w:type="dxa"/>
            <w:vMerge/>
            <w:tcBorders>
              <w:bottom w:val="single" w:sz="4" w:space="0" w:color="auto"/>
            </w:tcBorders>
          </w:tcPr>
          <w:p w14:paraId="0CD57A3A" w14:textId="77777777" w:rsidR="006C2B15" w:rsidRPr="00E935B7" w:rsidRDefault="006C2B15" w:rsidP="00B24684">
            <w:pPr>
              <w:rPr>
                <w:rFonts w:ascii="Times New Roman" w:hAnsi="Times New Roman" w:cs="Times New Roman"/>
                <w:sz w:val="24"/>
                <w:szCs w:val="24"/>
              </w:rPr>
            </w:pPr>
          </w:p>
        </w:tc>
        <w:tc>
          <w:tcPr>
            <w:tcW w:w="3598" w:type="dxa"/>
            <w:tcBorders>
              <w:bottom w:val="single" w:sz="4" w:space="0" w:color="auto"/>
            </w:tcBorders>
          </w:tcPr>
          <w:p w14:paraId="74BEC89A" w14:textId="1FE9368D" w:rsidR="006C2B15" w:rsidRPr="00E935B7" w:rsidRDefault="006C2B15" w:rsidP="00B24684">
            <w:pPr>
              <w:rPr>
                <w:rFonts w:ascii="Times New Roman" w:hAnsi="Times New Roman" w:cs="Times New Roman"/>
                <w:sz w:val="24"/>
                <w:szCs w:val="24"/>
              </w:rPr>
            </w:pPr>
            <w:r w:rsidRPr="00E935B7">
              <w:rPr>
                <w:rFonts w:ascii="Times New Roman" w:hAnsi="Times New Roman" w:cs="Times New Roman"/>
                <w:sz w:val="24"/>
                <w:szCs w:val="24"/>
              </w:rPr>
              <w:t>Other</w:t>
            </w:r>
          </w:p>
        </w:tc>
        <w:tc>
          <w:tcPr>
            <w:tcW w:w="1710" w:type="dxa"/>
            <w:tcBorders>
              <w:bottom w:val="single" w:sz="4" w:space="0" w:color="auto"/>
            </w:tcBorders>
          </w:tcPr>
          <w:p w14:paraId="5622AB5D" w14:textId="14F7EC2E" w:rsidR="006C2B15"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13</w:t>
            </w:r>
          </w:p>
        </w:tc>
        <w:tc>
          <w:tcPr>
            <w:tcW w:w="1705" w:type="dxa"/>
            <w:tcBorders>
              <w:bottom w:val="single" w:sz="4" w:space="0" w:color="auto"/>
            </w:tcBorders>
          </w:tcPr>
          <w:p w14:paraId="0B14EC86" w14:textId="2E12E6CF" w:rsidR="006C2B15" w:rsidRPr="00E935B7" w:rsidRDefault="006C2B15" w:rsidP="006C2B15">
            <w:pPr>
              <w:jc w:val="center"/>
              <w:rPr>
                <w:rFonts w:ascii="Times New Roman" w:hAnsi="Times New Roman" w:cs="Times New Roman"/>
                <w:sz w:val="24"/>
                <w:szCs w:val="24"/>
              </w:rPr>
            </w:pPr>
            <w:r w:rsidRPr="00E935B7">
              <w:rPr>
                <w:rFonts w:ascii="Times New Roman" w:hAnsi="Times New Roman" w:cs="Times New Roman"/>
                <w:sz w:val="24"/>
                <w:szCs w:val="24"/>
              </w:rPr>
              <w:t>4%</w:t>
            </w:r>
          </w:p>
        </w:tc>
      </w:tr>
    </w:tbl>
    <w:p w14:paraId="3674DA28" w14:textId="77777777" w:rsidR="00012CCC" w:rsidRPr="000C5CCA" w:rsidRDefault="00012CCC" w:rsidP="00B24684">
      <w:pPr>
        <w:spacing w:after="0" w:line="240" w:lineRule="auto"/>
        <w:rPr>
          <w:rFonts w:asciiTheme="majorBidi" w:hAnsiTheme="majorBidi" w:cstheme="majorBidi"/>
          <w:sz w:val="20"/>
          <w:szCs w:val="20"/>
        </w:rPr>
      </w:pPr>
    </w:p>
    <w:p w14:paraId="18D36BBD" w14:textId="77777777" w:rsidR="00B24684" w:rsidRPr="000C5CCA" w:rsidRDefault="00B24684" w:rsidP="00B24684">
      <w:pPr>
        <w:spacing w:after="0" w:line="240" w:lineRule="auto"/>
        <w:rPr>
          <w:rFonts w:asciiTheme="majorBidi" w:hAnsiTheme="majorBidi" w:cstheme="majorBidi"/>
          <w:sz w:val="20"/>
          <w:szCs w:val="20"/>
        </w:rPr>
      </w:pPr>
      <w:r w:rsidRPr="000C5CCA">
        <w:rPr>
          <w:rFonts w:asciiTheme="majorBidi" w:hAnsiTheme="majorBidi" w:cstheme="majorBidi"/>
          <w:sz w:val="20"/>
          <w:szCs w:val="20"/>
        </w:rPr>
        <w:br w:type="page"/>
      </w: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9"/>
        <w:gridCol w:w="1016"/>
      </w:tblGrid>
      <w:tr w:rsidR="00311988" w:rsidRPr="00E935B7" w14:paraId="5C769414" w14:textId="77777777" w:rsidTr="00E935B7">
        <w:tc>
          <w:tcPr>
            <w:tcW w:w="8519" w:type="dxa"/>
            <w:tcBorders>
              <w:bottom w:val="single" w:sz="4" w:space="0" w:color="auto"/>
            </w:tcBorders>
          </w:tcPr>
          <w:p w14:paraId="2980F7C6" w14:textId="7A96D552" w:rsidR="00311988" w:rsidRPr="001D3ABD" w:rsidRDefault="00311988" w:rsidP="00311988">
            <w:pPr>
              <w:rPr>
                <w:rFonts w:ascii="Arial" w:hAnsi="Arial" w:cs="Arial"/>
                <w:b/>
                <w:bCs/>
                <w:sz w:val="28"/>
                <w:szCs w:val="28"/>
              </w:rPr>
            </w:pPr>
            <w:r w:rsidRPr="001D3ABD">
              <w:rPr>
                <w:rFonts w:ascii="Arial" w:hAnsi="Arial" w:cs="Arial"/>
                <w:b/>
                <w:bCs/>
                <w:sz w:val="28"/>
                <w:szCs w:val="28"/>
              </w:rPr>
              <w:lastRenderedPageBreak/>
              <w:t>APPENDIX B: MEASURES</w:t>
            </w:r>
          </w:p>
        </w:tc>
        <w:tc>
          <w:tcPr>
            <w:tcW w:w="1016" w:type="dxa"/>
            <w:tcBorders>
              <w:bottom w:val="single" w:sz="4" w:space="0" w:color="auto"/>
            </w:tcBorders>
          </w:tcPr>
          <w:p w14:paraId="53AE300F" w14:textId="48764F9D" w:rsidR="00311988" w:rsidRPr="00E935B7" w:rsidRDefault="00311988" w:rsidP="000D0420">
            <w:pPr>
              <w:rPr>
                <w:rFonts w:ascii="Times New Roman" w:hAnsi="Times New Roman" w:cs="Times New Roman"/>
                <w:sz w:val="20"/>
                <w:szCs w:val="20"/>
              </w:rPr>
            </w:pPr>
          </w:p>
        </w:tc>
      </w:tr>
      <w:tr w:rsidR="00311988" w:rsidRPr="00E935B7" w14:paraId="3AAAD73F" w14:textId="77777777" w:rsidTr="00E935B7">
        <w:tc>
          <w:tcPr>
            <w:tcW w:w="8519" w:type="dxa"/>
            <w:tcBorders>
              <w:top w:val="single" w:sz="4" w:space="0" w:color="auto"/>
              <w:bottom w:val="single" w:sz="4" w:space="0" w:color="auto"/>
            </w:tcBorders>
          </w:tcPr>
          <w:p w14:paraId="4C1B9AEE" w14:textId="50355E0F" w:rsidR="00311988" w:rsidRPr="00E935B7" w:rsidRDefault="00311988" w:rsidP="000D0420">
            <w:pPr>
              <w:rPr>
                <w:rFonts w:ascii="Times New Roman" w:hAnsi="Times New Roman" w:cs="Times New Roman"/>
                <w:sz w:val="24"/>
                <w:szCs w:val="24"/>
              </w:rPr>
            </w:pPr>
            <w:r w:rsidRPr="00E935B7">
              <w:rPr>
                <w:rFonts w:ascii="Times New Roman" w:hAnsi="Times New Roman" w:cs="Times New Roman"/>
                <w:sz w:val="24"/>
                <w:szCs w:val="24"/>
              </w:rPr>
              <w:t>Constructs</w:t>
            </w:r>
          </w:p>
        </w:tc>
        <w:tc>
          <w:tcPr>
            <w:tcW w:w="1016" w:type="dxa"/>
            <w:tcBorders>
              <w:top w:val="single" w:sz="4" w:space="0" w:color="auto"/>
              <w:bottom w:val="single" w:sz="4" w:space="0" w:color="auto"/>
            </w:tcBorders>
          </w:tcPr>
          <w:p w14:paraId="5A138A3B" w14:textId="7DD90410" w:rsidR="00311988" w:rsidRPr="00E935B7" w:rsidRDefault="00311988" w:rsidP="000D0420">
            <w:pPr>
              <w:rPr>
                <w:rFonts w:ascii="Times New Roman" w:hAnsi="Times New Roman" w:cs="Times New Roman"/>
                <w:sz w:val="24"/>
                <w:szCs w:val="24"/>
              </w:rPr>
            </w:pPr>
            <w:r w:rsidRPr="00E935B7">
              <w:rPr>
                <w:rFonts w:ascii="Times New Roman" w:hAnsi="Times New Roman" w:cs="Times New Roman"/>
                <w:sz w:val="24"/>
                <w:szCs w:val="24"/>
              </w:rPr>
              <w:t>Loading</w:t>
            </w:r>
          </w:p>
        </w:tc>
      </w:tr>
      <w:tr w:rsidR="00311988" w:rsidRPr="00E935B7" w14:paraId="0A10A6B8" w14:textId="77777777" w:rsidTr="00E935B7">
        <w:tc>
          <w:tcPr>
            <w:tcW w:w="8519" w:type="dxa"/>
            <w:tcBorders>
              <w:top w:val="single" w:sz="4" w:space="0" w:color="auto"/>
            </w:tcBorders>
          </w:tcPr>
          <w:p w14:paraId="47104F3F" w14:textId="46089A3B" w:rsidR="00311988" w:rsidRPr="00E935B7" w:rsidRDefault="00311988" w:rsidP="00311988">
            <w:pPr>
              <w:rPr>
                <w:rFonts w:ascii="Times New Roman" w:hAnsi="Times New Roman" w:cs="Times New Roman"/>
                <w:sz w:val="24"/>
                <w:szCs w:val="24"/>
              </w:rPr>
            </w:pPr>
            <w:r w:rsidRPr="00E935B7">
              <w:rPr>
                <w:rFonts w:ascii="Times New Roman" w:hAnsi="Times New Roman" w:cs="Times New Roman"/>
                <w:b/>
                <w:color w:val="000000"/>
                <w:sz w:val="24"/>
                <w:szCs w:val="24"/>
              </w:rPr>
              <w:t xml:space="preserve">Informativeness </w:t>
            </w:r>
            <w:r w:rsidR="006748B3" w:rsidRPr="00E935B7">
              <w:rPr>
                <w:rFonts w:ascii="Times New Roman" w:hAnsi="Times New Roman" w:cs="Times New Roman"/>
                <w:b/>
                <w:color w:val="000000"/>
                <w:sz w:val="24"/>
                <w:szCs w:val="24"/>
              </w:rPr>
              <w:t>[1]</w:t>
            </w:r>
          </w:p>
        </w:tc>
        <w:tc>
          <w:tcPr>
            <w:tcW w:w="1016" w:type="dxa"/>
            <w:tcBorders>
              <w:top w:val="single" w:sz="4" w:space="0" w:color="auto"/>
            </w:tcBorders>
          </w:tcPr>
          <w:p w14:paraId="57BD090A" w14:textId="77777777" w:rsidR="00311988" w:rsidRPr="00E935B7" w:rsidRDefault="00311988" w:rsidP="00311988">
            <w:pPr>
              <w:rPr>
                <w:rFonts w:ascii="Times New Roman" w:hAnsi="Times New Roman" w:cs="Times New Roman"/>
                <w:sz w:val="24"/>
                <w:szCs w:val="24"/>
              </w:rPr>
            </w:pPr>
          </w:p>
        </w:tc>
      </w:tr>
      <w:tr w:rsidR="00311988" w:rsidRPr="00E935B7" w14:paraId="38D45245" w14:textId="77777777" w:rsidTr="00E935B7">
        <w:tc>
          <w:tcPr>
            <w:tcW w:w="8519" w:type="dxa"/>
          </w:tcPr>
          <w:p w14:paraId="3BD88B67" w14:textId="7137D43C" w:rsidR="00311988" w:rsidRPr="00E935B7" w:rsidRDefault="00311988" w:rsidP="00311988">
            <w:pPr>
              <w:rPr>
                <w:rFonts w:ascii="Times New Roman" w:hAnsi="Times New Roman" w:cs="Times New Roman"/>
                <w:sz w:val="24"/>
                <w:szCs w:val="24"/>
              </w:rPr>
            </w:pPr>
            <w:r w:rsidRPr="00E935B7">
              <w:rPr>
                <w:rFonts w:ascii="Times New Roman" w:hAnsi="Times New Roman" w:cs="Times New Roman"/>
                <w:color w:val="000000"/>
                <w:sz w:val="24"/>
                <w:szCs w:val="24"/>
              </w:rPr>
              <w:t>INFM1: The user-generated content supplies valuable information about product and brand.</w:t>
            </w:r>
          </w:p>
        </w:tc>
        <w:tc>
          <w:tcPr>
            <w:tcW w:w="1016" w:type="dxa"/>
          </w:tcPr>
          <w:p w14:paraId="7D68CED9" w14:textId="63B5B0F2" w:rsidR="00311988" w:rsidRPr="00E935B7" w:rsidRDefault="00311988" w:rsidP="00E629B5">
            <w:pPr>
              <w:jc w:val="center"/>
              <w:rPr>
                <w:rFonts w:ascii="Times New Roman" w:hAnsi="Times New Roman" w:cs="Times New Roman"/>
                <w:sz w:val="24"/>
                <w:szCs w:val="24"/>
              </w:rPr>
            </w:pPr>
            <w:r w:rsidRPr="00E935B7">
              <w:rPr>
                <w:rFonts w:ascii="Times New Roman" w:hAnsi="Times New Roman" w:cs="Times New Roman"/>
                <w:color w:val="000000"/>
                <w:sz w:val="24"/>
                <w:szCs w:val="24"/>
              </w:rPr>
              <w:t>.79</w:t>
            </w:r>
          </w:p>
        </w:tc>
      </w:tr>
      <w:tr w:rsidR="00311988" w:rsidRPr="00E935B7" w14:paraId="288936D6" w14:textId="77777777" w:rsidTr="00E935B7">
        <w:tc>
          <w:tcPr>
            <w:tcW w:w="8519" w:type="dxa"/>
          </w:tcPr>
          <w:p w14:paraId="4464E939" w14:textId="05D5EB73" w:rsidR="00311988" w:rsidRPr="00E935B7" w:rsidRDefault="00311988" w:rsidP="00311988">
            <w:pPr>
              <w:rPr>
                <w:rFonts w:ascii="Times New Roman" w:hAnsi="Times New Roman" w:cs="Times New Roman"/>
                <w:sz w:val="24"/>
                <w:szCs w:val="24"/>
              </w:rPr>
            </w:pPr>
            <w:r w:rsidRPr="00E935B7">
              <w:rPr>
                <w:rFonts w:ascii="Times New Roman" w:hAnsi="Times New Roman" w:cs="Times New Roman"/>
                <w:color w:val="000000"/>
                <w:sz w:val="24"/>
                <w:szCs w:val="24"/>
              </w:rPr>
              <w:t>INFM2: I found the desired information about the product and brand in the user-generated content.</w:t>
            </w:r>
          </w:p>
        </w:tc>
        <w:tc>
          <w:tcPr>
            <w:tcW w:w="1016" w:type="dxa"/>
          </w:tcPr>
          <w:p w14:paraId="6E540679" w14:textId="4C522AAD" w:rsidR="00311988" w:rsidRPr="00E935B7" w:rsidRDefault="00311988" w:rsidP="00E629B5">
            <w:pPr>
              <w:jc w:val="center"/>
              <w:rPr>
                <w:rFonts w:ascii="Times New Roman" w:hAnsi="Times New Roman" w:cs="Times New Roman"/>
                <w:sz w:val="24"/>
                <w:szCs w:val="24"/>
              </w:rPr>
            </w:pPr>
            <w:r w:rsidRPr="00E935B7">
              <w:rPr>
                <w:rFonts w:ascii="Times New Roman" w:hAnsi="Times New Roman" w:cs="Times New Roman"/>
                <w:color w:val="000000"/>
                <w:sz w:val="24"/>
                <w:szCs w:val="24"/>
              </w:rPr>
              <w:t>.76</w:t>
            </w:r>
          </w:p>
        </w:tc>
      </w:tr>
      <w:tr w:rsidR="00311988" w:rsidRPr="00E935B7" w14:paraId="78CB59C1" w14:textId="77777777" w:rsidTr="00E935B7">
        <w:tc>
          <w:tcPr>
            <w:tcW w:w="8519" w:type="dxa"/>
          </w:tcPr>
          <w:p w14:paraId="3309725B" w14:textId="7AB652BF" w:rsidR="00311988" w:rsidRPr="00E935B7" w:rsidRDefault="00311988" w:rsidP="00311988">
            <w:pPr>
              <w:rPr>
                <w:rFonts w:ascii="Times New Roman" w:hAnsi="Times New Roman" w:cs="Times New Roman"/>
                <w:sz w:val="24"/>
                <w:szCs w:val="24"/>
              </w:rPr>
            </w:pPr>
            <w:r w:rsidRPr="00E935B7">
              <w:rPr>
                <w:rFonts w:ascii="Times New Roman" w:hAnsi="Times New Roman" w:cs="Times New Roman"/>
                <w:color w:val="000000"/>
                <w:sz w:val="24"/>
                <w:szCs w:val="24"/>
              </w:rPr>
              <w:t>INFM3: The user-generated content helps me keep myself up to date about products available in the marketplace.</w:t>
            </w:r>
          </w:p>
        </w:tc>
        <w:tc>
          <w:tcPr>
            <w:tcW w:w="1016" w:type="dxa"/>
          </w:tcPr>
          <w:p w14:paraId="0C74D2E5" w14:textId="073C04DE" w:rsidR="00311988" w:rsidRPr="00E935B7" w:rsidRDefault="00311988" w:rsidP="00E629B5">
            <w:pPr>
              <w:jc w:val="center"/>
              <w:rPr>
                <w:rFonts w:ascii="Times New Roman" w:hAnsi="Times New Roman" w:cs="Times New Roman"/>
                <w:sz w:val="24"/>
                <w:szCs w:val="24"/>
              </w:rPr>
            </w:pPr>
            <w:r w:rsidRPr="00E935B7">
              <w:rPr>
                <w:rFonts w:ascii="Times New Roman" w:hAnsi="Times New Roman" w:cs="Times New Roman"/>
                <w:color w:val="000000"/>
                <w:sz w:val="24"/>
                <w:szCs w:val="24"/>
              </w:rPr>
              <w:t>.77</w:t>
            </w:r>
          </w:p>
        </w:tc>
      </w:tr>
      <w:tr w:rsidR="00311988" w:rsidRPr="00E935B7" w14:paraId="4AB07AB1" w14:textId="77777777" w:rsidTr="00E935B7">
        <w:tc>
          <w:tcPr>
            <w:tcW w:w="8519" w:type="dxa"/>
          </w:tcPr>
          <w:p w14:paraId="2C3F34A7" w14:textId="3F915D87" w:rsidR="00311988" w:rsidRPr="00E935B7" w:rsidRDefault="00311988" w:rsidP="00311988">
            <w:pPr>
              <w:rPr>
                <w:rFonts w:ascii="Times New Roman" w:hAnsi="Times New Roman" w:cs="Times New Roman"/>
                <w:sz w:val="24"/>
                <w:szCs w:val="24"/>
              </w:rPr>
            </w:pPr>
            <w:r w:rsidRPr="00E935B7">
              <w:rPr>
                <w:rFonts w:ascii="Times New Roman" w:hAnsi="Times New Roman" w:cs="Times New Roman"/>
                <w:color w:val="000000"/>
                <w:sz w:val="24"/>
                <w:szCs w:val="24"/>
              </w:rPr>
              <w:t>INFM4: The user-generated content is a convenient source of information about products and brands.</w:t>
            </w:r>
          </w:p>
        </w:tc>
        <w:tc>
          <w:tcPr>
            <w:tcW w:w="1016" w:type="dxa"/>
          </w:tcPr>
          <w:p w14:paraId="0FD3C81B" w14:textId="4BCB4E91" w:rsidR="00311988" w:rsidRPr="00E935B7" w:rsidRDefault="00311988" w:rsidP="00E629B5">
            <w:pPr>
              <w:jc w:val="center"/>
              <w:rPr>
                <w:rFonts w:ascii="Times New Roman" w:hAnsi="Times New Roman" w:cs="Times New Roman"/>
                <w:sz w:val="24"/>
                <w:szCs w:val="24"/>
              </w:rPr>
            </w:pPr>
            <w:r w:rsidRPr="00E935B7">
              <w:rPr>
                <w:rFonts w:ascii="Times New Roman" w:hAnsi="Times New Roman" w:cs="Times New Roman"/>
                <w:color w:val="000000"/>
                <w:sz w:val="24"/>
                <w:szCs w:val="24"/>
              </w:rPr>
              <w:t>.78</w:t>
            </w:r>
          </w:p>
        </w:tc>
      </w:tr>
      <w:tr w:rsidR="00311988" w:rsidRPr="00E935B7" w14:paraId="7FB06C8A" w14:textId="77777777" w:rsidTr="00E935B7">
        <w:tc>
          <w:tcPr>
            <w:tcW w:w="8519" w:type="dxa"/>
          </w:tcPr>
          <w:p w14:paraId="6F5FABB2" w14:textId="46BDCC80" w:rsidR="00311988" w:rsidRPr="00E935B7" w:rsidRDefault="00311988" w:rsidP="00311988">
            <w:pPr>
              <w:rPr>
                <w:rFonts w:ascii="Times New Roman" w:hAnsi="Times New Roman" w:cs="Times New Roman"/>
                <w:sz w:val="24"/>
                <w:szCs w:val="24"/>
              </w:rPr>
            </w:pPr>
            <w:r w:rsidRPr="00E935B7">
              <w:rPr>
                <w:rFonts w:ascii="Times New Roman" w:hAnsi="Times New Roman" w:cs="Times New Roman"/>
                <w:color w:val="000000"/>
                <w:sz w:val="24"/>
                <w:szCs w:val="24"/>
              </w:rPr>
              <w:t>INFM5: The user-generated content provides me with timely information.</w:t>
            </w:r>
          </w:p>
        </w:tc>
        <w:tc>
          <w:tcPr>
            <w:tcW w:w="1016" w:type="dxa"/>
          </w:tcPr>
          <w:p w14:paraId="444AABDF" w14:textId="1CCEF36D" w:rsidR="00311988" w:rsidRPr="00E935B7" w:rsidRDefault="00311988" w:rsidP="00E629B5">
            <w:pPr>
              <w:jc w:val="center"/>
              <w:rPr>
                <w:rFonts w:ascii="Times New Roman" w:hAnsi="Times New Roman" w:cs="Times New Roman"/>
                <w:sz w:val="24"/>
                <w:szCs w:val="24"/>
              </w:rPr>
            </w:pPr>
            <w:r w:rsidRPr="00E935B7">
              <w:rPr>
                <w:rFonts w:ascii="Times New Roman" w:hAnsi="Times New Roman" w:cs="Times New Roman"/>
                <w:color w:val="000000"/>
                <w:sz w:val="24"/>
                <w:szCs w:val="24"/>
              </w:rPr>
              <w:t>.76</w:t>
            </w:r>
          </w:p>
        </w:tc>
      </w:tr>
      <w:tr w:rsidR="00311988" w:rsidRPr="00E935B7" w14:paraId="7B9330DF" w14:textId="77777777" w:rsidTr="00E935B7">
        <w:tc>
          <w:tcPr>
            <w:tcW w:w="8519" w:type="dxa"/>
          </w:tcPr>
          <w:p w14:paraId="2C4B68A1" w14:textId="1C2E70D5" w:rsidR="00311988" w:rsidRPr="00E935B7" w:rsidRDefault="00311988" w:rsidP="00311988">
            <w:pPr>
              <w:rPr>
                <w:rFonts w:ascii="Times New Roman" w:hAnsi="Times New Roman" w:cs="Times New Roman"/>
                <w:color w:val="000000"/>
                <w:sz w:val="24"/>
                <w:szCs w:val="24"/>
              </w:rPr>
            </w:pPr>
            <w:r w:rsidRPr="00E935B7">
              <w:rPr>
                <w:rFonts w:ascii="Times New Roman" w:hAnsi="Times New Roman" w:cs="Times New Roman"/>
                <w:b/>
                <w:bCs/>
                <w:color w:val="000000"/>
                <w:sz w:val="24"/>
                <w:szCs w:val="24"/>
              </w:rPr>
              <w:t xml:space="preserve">Entertainment </w:t>
            </w:r>
            <w:r w:rsidR="006748B3" w:rsidRPr="00E935B7">
              <w:rPr>
                <w:rFonts w:ascii="Times New Roman" w:hAnsi="Times New Roman" w:cs="Times New Roman"/>
                <w:b/>
                <w:color w:val="000000"/>
                <w:sz w:val="24"/>
                <w:szCs w:val="24"/>
              </w:rPr>
              <w:t>[1]</w:t>
            </w:r>
          </w:p>
        </w:tc>
        <w:tc>
          <w:tcPr>
            <w:tcW w:w="1016" w:type="dxa"/>
          </w:tcPr>
          <w:p w14:paraId="63F9A747" w14:textId="77777777" w:rsidR="00311988" w:rsidRPr="00E935B7" w:rsidRDefault="00311988" w:rsidP="00E629B5">
            <w:pPr>
              <w:jc w:val="center"/>
              <w:rPr>
                <w:rFonts w:ascii="Times New Roman" w:hAnsi="Times New Roman" w:cs="Times New Roman"/>
                <w:color w:val="000000"/>
                <w:sz w:val="24"/>
                <w:szCs w:val="24"/>
              </w:rPr>
            </w:pPr>
          </w:p>
        </w:tc>
      </w:tr>
      <w:tr w:rsidR="00311988" w:rsidRPr="00E935B7" w14:paraId="381C0D12" w14:textId="77777777" w:rsidTr="00E935B7">
        <w:tc>
          <w:tcPr>
            <w:tcW w:w="8519" w:type="dxa"/>
          </w:tcPr>
          <w:p w14:paraId="58C6D24C" w14:textId="6A86094C" w:rsidR="00311988" w:rsidRPr="00E935B7" w:rsidRDefault="00311988" w:rsidP="00311988">
            <w:pPr>
              <w:rPr>
                <w:rFonts w:ascii="Times New Roman" w:hAnsi="Times New Roman" w:cs="Times New Roman"/>
                <w:color w:val="000000"/>
                <w:sz w:val="24"/>
                <w:szCs w:val="24"/>
              </w:rPr>
            </w:pPr>
            <w:r w:rsidRPr="00E935B7">
              <w:rPr>
                <w:rFonts w:ascii="Times New Roman" w:hAnsi="Times New Roman" w:cs="Times New Roman"/>
                <w:color w:val="000000"/>
                <w:sz w:val="24"/>
                <w:szCs w:val="24"/>
              </w:rPr>
              <w:t>ENTN1: The user-generated content is amusing and entertaining.</w:t>
            </w:r>
          </w:p>
        </w:tc>
        <w:tc>
          <w:tcPr>
            <w:tcW w:w="1016" w:type="dxa"/>
          </w:tcPr>
          <w:p w14:paraId="5E7E8E0A" w14:textId="388E9719" w:rsidR="00311988" w:rsidRPr="00E935B7" w:rsidRDefault="00311988" w:rsidP="00E629B5">
            <w:pPr>
              <w:jc w:val="center"/>
              <w:rPr>
                <w:rFonts w:ascii="Times New Roman" w:hAnsi="Times New Roman" w:cs="Times New Roman"/>
                <w:color w:val="000000"/>
                <w:sz w:val="24"/>
                <w:szCs w:val="24"/>
              </w:rPr>
            </w:pPr>
            <w:r w:rsidRPr="00E935B7">
              <w:rPr>
                <w:rFonts w:ascii="Times New Roman" w:hAnsi="Times New Roman" w:cs="Times New Roman"/>
                <w:sz w:val="24"/>
                <w:szCs w:val="24"/>
              </w:rPr>
              <w:t>.79</w:t>
            </w:r>
          </w:p>
        </w:tc>
      </w:tr>
      <w:tr w:rsidR="00311988" w:rsidRPr="00E935B7" w14:paraId="654A310E" w14:textId="77777777" w:rsidTr="00E935B7">
        <w:tc>
          <w:tcPr>
            <w:tcW w:w="8519" w:type="dxa"/>
          </w:tcPr>
          <w:p w14:paraId="272E338C" w14:textId="331F95B5" w:rsidR="00311988" w:rsidRPr="00E935B7" w:rsidRDefault="00311988" w:rsidP="00311988">
            <w:pPr>
              <w:rPr>
                <w:rFonts w:ascii="Times New Roman" w:hAnsi="Times New Roman" w:cs="Times New Roman"/>
                <w:color w:val="000000"/>
                <w:sz w:val="24"/>
                <w:szCs w:val="24"/>
              </w:rPr>
            </w:pPr>
            <w:r w:rsidRPr="00E935B7">
              <w:rPr>
                <w:rFonts w:ascii="Times New Roman" w:hAnsi="Times New Roman" w:cs="Times New Roman"/>
                <w:color w:val="000000"/>
                <w:sz w:val="24"/>
                <w:szCs w:val="24"/>
              </w:rPr>
              <w:t>ENTN2: I enjoy reading the user-generated content on the brand’s social media page.</w:t>
            </w:r>
          </w:p>
        </w:tc>
        <w:tc>
          <w:tcPr>
            <w:tcW w:w="1016" w:type="dxa"/>
          </w:tcPr>
          <w:p w14:paraId="327C4AB1" w14:textId="51476D8D" w:rsidR="00311988" w:rsidRPr="00E935B7" w:rsidRDefault="00311988" w:rsidP="00E629B5">
            <w:pPr>
              <w:jc w:val="center"/>
              <w:rPr>
                <w:rFonts w:ascii="Times New Roman" w:hAnsi="Times New Roman" w:cs="Times New Roman"/>
                <w:color w:val="000000"/>
                <w:sz w:val="24"/>
                <w:szCs w:val="24"/>
              </w:rPr>
            </w:pPr>
            <w:r w:rsidRPr="00E935B7">
              <w:rPr>
                <w:rFonts w:ascii="Times New Roman" w:hAnsi="Times New Roman" w:cs="Times New Roman"/>
                <w:sz w:val="24"/>
                <w:szCs w:val="24"/>
              </w:rPr>
              <w:t>.77</w:t>
            </w:r>
          </w:p>
        </w:tc>
      </w:tr>
      <w:tr w:rsidR="00311988" w:rsidRPr="00E935B7" w14:paraId="18013813" w14:textId="77777777" w:rsidTr="00E935B7">
        <w:tc>
          <w:tcPr>
            <w:tcW w:w="8519" w:type="dxa"/>
          </w:tcPr>
          <w:p w14:paraId="6A48CE3C" w14:textId="5DBF0636" w:rsidR="00311988" w:rsidRPr="00E935B7" w:rsidRDefault="00311988" w:rsidP="00311988">
            <w:pPr>
              <w:rPr>
                <w:rFonts w:ascii="Times New Roman" w:hAnsi="Times New Roman" w:cs="Times New Roman"/>
                <w:color w:val="000000"/>
                <w:sz w:val="24"/>
                <w:szCs w:val="24"/>
              </w:rPr>
            </w:pPr>
            <w:r w:rsidRPr="00E935B7">
              <w:rPr>
                <w:rFonts w:ascii="Times New Roman" w:hAnsi="Times New Roman" w:cs="Times New Roman"/>
                <w:color w:val="000000"/>
                <w:sz w:val="24"/>
                <w:szCs w:val="24"/>
              </w:rPr>
              <w:t>ENTN3: I feel pleasure in thinking about what I saw, heard, or read in the user-generated content.</w:t>
            </w:r>
          </w:p>
        </w:tc>
        <w:tc>
          <w:tcPr>
            <w:tcW w:w="1016" w:type="dxa"/>
          </w:tcPr>
          <w:p w14:paraId="061CC012" w14:textId="3C42A166" w:rsidR="00311988" w:rsidRPr="00E935B7" w:rsidRDefault="00311988" w:rsidP="00E629B5">
            <w:pPr>
              <w:jc w:val="center"/>
              <w:rPr>
                <w:rFonts w:ascii="Times New Roman" w:hAnsi="Times New Roman" w:cs="Times New Roman"/>
                <w:color w:val="000000"/>
                <w:sz w:val="24"/>
                <w:szCs w:val="24"/>
              </w:rPr>
            </w:pPr>
            <w:r w:rsidRPr="00E935B7">
              <w:rPr>
                <w:rFonts w:ascii="Times New Roman" w:hAnsi="Times New Roman" w:cs="Times New Roman"/>
                <w:color w:val="000000"/>
                <w:sz w:val="24"/>
                <w:szCs w:val="24"/>
              </w:rPr>
              <w:t>.62</w:t>
            </w:r>
          </w:p>
        </w:tc>
      </w:tr>
      <w:tr w:rsidR="00311988" w:rsidRPr="00E935B7" w14:paraId="14948872" w14:textId="77777777" w:rsidTr="00E935B7">
        <w:tc>
          <w:tcPr>
            <w:tcW w:w="8519" w:type="dxa"/>
          </w:tcPr>
          <w:p w14:paraId="7FE0E04A" w14:textId="2C65200F" w:rsidR="00311988" w:rsidRPr="00E935B7" w:rsidRDefault="00311988" w:rsidP="00311988">
            <w:pPr>
              <w:rPr>
                <w:rFonts w:ascii="Times New Roman" w:hAnsi="Times New Roman" w:cs="Times New Roman"/>
                <w:color w:val="000000"/>
                <w:sz w:val="24"/>
                <w:szCs w:val="24"/>
              </w:rPr>
            </w:pPr>
            <w:r w:rsidRPr="00E935B7">
              <w:rPr>
                <w:rFonts w:ascii="Times New Roman" w:hAnsi="Times New Roman" w:cs="Times New Roman"/>
                <w:b/>
                <w:bCs/>
                <w:color w:val="000000"/>
                <w:sz w:val="24"/>
                <w:szCs w:val="24"/>
              </w:rPr>
              <w:t xml:space="preserve">Irritation </w:t>
            </w:r>
            <w:r w:rsidR="006748B3" w:rsidRPr="00E935B7">
              <w:rPr>
                <w:rFonts w:ascii="Times New Roman" w:hAnsi="Times New Roman" w:cs="Times New Roman"/>
                <w:b/>
                <w:color w:val="000000"/>
                <w:sz w:val="24"/>
                <w:szCs w:val="24"/>
              </w:rPr>
              <w:t>[1]</w:t>
            </w:r>
          </w:p>
        </w:tc>
        <w:tc>
          <w:tcPr>
            <w:tcW w:w="1016" w:type="dxa"/>
          </w:tcPr>
          <w:p w14:paraId="71098086" w14:textId="77777777" w:rsidR="00311988" w:rsidRPr="00E935B7" w:rsidRDefault="00311988" w:rsidP="00E629B5">
            <w:pPr>
              <w:jc w:val="center"/>
              <w:rPr>
                <w:rFonts w:ascii="Times New Roman" w:hAnsi="Times New Roman" w:cs="Times New Roman"/>
                <w:color w:val="000000"/>
                <w:sz w:val="24"/>
                <w:szCs w:val="24"/>
              </w:rPr>
            </w:pPr>
          </w:p>
        </w:tc>
      </w:tr>
      <w:tr w:rsidR="00311988" w:rsidRPr="00E935B7" w14:paraId="6A751C3E" w14:textId="77777777" w:rsidTr="00E935B7">
        <w:tc>
          <w:tcPr>
            <w:tcW w:w="8519" w:type="dxa"/>
          </w:tcPr>
          <w:p w14:paraId="21434952" w14:textId="2755915D" w:rsidR="00311988" w:rsidRPr="00E935B7" w:rsidRDefault="00311988" w:rsidP="00311988">
            <w:pPr>
              <w:rPr>
                <w:rFonts w:ascii="Times New Roman" w:hAnsi="Times New Roman" w:cs="Times New Roman"/>
                <w:color w:val="000000"/>
                <w:sz w:val="24"/>
                <w:szCs w:val="24"/>
              </w:rPr>
            </w:pPr>
            <w:r w:rsidRPr="00E935B7">
              <w:rPr>
                <w:rFonts w:ascii="Times New Roman" w:hAnsi="Times New Roman" w:cs="Times New Roman"/>
                <w:color w:val="000000"/>
                <w:sz w:val="24"/>
                <w:szCs w:val="24"/>
              </w:rPr>
              <w:t>IRTN1: The user-generated content is too insistent with the product and brand.</w:t>
            </w:r>
          </w:p>
        </w:tc>
        <w:tc>
          <w:tcPr>
            <w:tcW w:w="1016" w:type="dxa"/>
          </w:tcPr>
          <w:p w14:paraId="2D608257" w14:textId="64FCF83A" w:rsidR="00311988" w:rsidRPr="00E935B7" w:rsidRDefault="00311988" w:rsidP="00E629B5">
            <w:pPr>
              <w:jc w:val="center"/>
              <w:rPr>
                <w:rFonts w:ascii="Times New Roman" w:hAnsi="Times New Roman" w:cs="Times New Roman"/>
                <w:color w:val="000000"/>
                <w:sz w:val="24"/>
                <w:szCs w:val="24"/>
              </w:rPr>
            </w:pPr>
            <w:r w:rsidRPr="00E935B7">
              <w:rPr>
                <w:rFonts w:ascii="Times New Roman" w:hAnsi="Times New Roman" w:cs="Times New Roman"/>
                <w:sz w:val="24"/>
                <w:szCs w:val="24"/>
              </w:rPr>
              <w:t>.80</w:t>
            </w:r>
          </w:p>
        </w:tc>
      </w:tr>
      <w:tr w:rsidR="00311988" w:rsidRPr="00E935B7" w14:paraId="51A8DB95" w14:textId="77777777" w:rsidTr="00E935B7">
        <w:tc>
          <w:tcPr>
            <w:tcW w:w="8519" w:type="dxa"/>
          </w:tcPr>
          <w:p w14:paraId="29C97228" w14:textId="18B66E16" w:rsidR="00311988" w:rsidRPr="00E935B7" w:rsidRDefault="00311988" w:rsidP="00311988">
            <w:pPr>
              <w:rPr>
                <w:rFonts w:ascii="Times New Roman" w:hAnsi="Times New Roman" w:cs="Times New Roman"/>
                <w:color w:val="000000"/>
                <w:sz w:val="24"/>
                <w:szCs w:val="24"/>
              </w:rPr>
            </w:pPr>
            <w:r w:rsidRPr="00E935B7">
              <w:rPr>
                <w:rFonts w:ascii="Times New Roman" w:hAnsi="Times New Roman" w:cs="Times New Roman"/>
                <w:color w:val="000000"/>
                <w:sz w:val="24"/>
                <w:szCs w:val="24"/>
              </w:rPr>
              <w:t>IRTN2: The user-generated content is annoying.</w:t>
            </w:r>
          </w:p>
        </w:tc>
        <w:tc>
          <w:tcPr>
            <w:tcW w:w="1016" w:type="dxa"/>
          </w:tcPr>
          <w:p w14:paraId="302D3722" w14:textId="57CBC8AC" w:rsidR="00311988" w:rsidRPr="00E935B7" w:rsidRDefault="00311988" w:rsidP="00E629B5">
            <w:pPr>
              <w:jc w:val="center"/>
              <w:rPr>
                <w:rFonts w:ascii="Times New Roman" w:hAnsi="Times New Roman" w:cs="Times New Roman"/>
                <w:color w:val="000000"/>
                <w:sz w:val="24"/>
                <w:szCs w:val="24"/>
              </w:rPr>
            </w:pPr>
            <w:r w:rsidRPr="00E935B7">
              <w:rPr>
                <w:rFonts w:ascii="Times New Roman" w:hAnsi="Times New Roman" w:cs="Times New Roman"/>
                <w:sz w:val="24"/>
                <w:szCs w:val="24"/>
              </w:rPr>
              <w:t>.84</w:t>
            </w:r>
          </w:p>
        </w:tc>
      </w:tr>
      <w:tr w:rsidR="00311988" w:rsidRPr="00E935B7" w14:paraId="2C1D85E9" w14:textId="77777777" w:rsidTr="00E935B7">
        <w:tc>
          <w:tcPr>
            <w:tcW w:w="8519" w:type="dxa"/>
          </w:tcPr>
          <w:p w14:paraId="55FCC0DD" w14:textId="29A9F88B" w:rsidR="00311988" w:rsidRPr="00E935B7" w:rsidRDefault="00311988" w:rsidP="00311988">
            <w:pPr>
              <w:rPr>
                <w:rFonts w:ascii="Times New Roman" w:hAnsi="Times New Roman" w:cs="Times New Roman"/>
                <w:color w:val="000000"/>
                <w:sz w:val="24"/>
                <w:szCs w:val="24"/>
              </w:rPr>
            </w:pPr>
            <w:r w:rsidRPr="00E935B7">
              <w:rPr>
                <w:rFonts w:ascii="Times New Roman" w:hAnsi="Times New Roman" w:cs="Times New Roman"/>
                <w:color w:val="000000"/>
                <w:sz w:val="24"/>
                <w:szCs w:val="24"/>
              </w:rPr>
              <w:t>IRTN3: The user-generated content is irritating.</w:t>
            </w:r>
          </w:p>
        </w:tc>
        <w:tc>
          <w:tcPr>
            <w:tcW w:w="1016" w:type="dxa"/>
          </w:tcPr>
          <w:p w14:paraId="5C7FC10A" w14:textId="709444DD" w:rsidR="00311988" w:rsidRPr="00E935B7" w:rsidRDefault="00311988" w:rsidP="00E629B5">
            <w:pPr>
              <w:jc w:val="center"/>
              <w:rPr>
                <w:rFonts w:ascii="Times New Roman" w:hAnsi="Times New Roman" w:cs="Times New Roman"/>
                <w:color w:val="000000"/>
                <w:sz w:val="24"/>
                <w:szCs w:val="24"/>
              </w:rPr>
            </w:pPr>
            <w:r w:rsidRPr="00E935B7">
              <w:rPr>
                <w:rFonts w:ascii="Times New Roman" w:hAnsi="Times New Roman" w:cs="Times New Roman"/>
                <w:sz w:val="24"/>
                <w:szCs w:val="24"/>
              </w:rPr>
              <w:t>.7</w:t>
            </w:r>
            <w:r w:rsidR="00D07B15" w:rsidRPr="00E935B7">
              <w:rPr>
                <w:rFonts w:ascii="Times New Roman" w:hAnsi="Times New Roman" w:cs="Times New Roman"/>
                <w:sz w:val="24"/>
                <w:szCs w:val="24"/>
              </w:rPr>
              <w:t>8</w:t>
            </w:r>
          </w:p>
        </w:tc>
      </w:tr>
      <w:tr w:rsidR="00311988" w:rsidRPr="00E935B7" w14:paraId="30729DBC" w14:textId="77777777" w:rsidTr="00E935B7">
        <w:tc>
          <w:tcPr>
            <w:tcW w:w="8519" w:type="dxa"/>
          </w:tcPr>
          <w:p w14:paraId="03A6F6FE" w14:textId="78B0A8F6" w:rsidR="00311988" w:rsidRPr="00E935B7" w:rsidRDefault="00311988" w:rsidP="00311988">
            <w:pPr>
              <w:rPr>
                <w:rFonts w:ascii="Times New Roman" w:hAnsi="Times New Roman" w:cs="Times New Roman"/>
                <w:color w:val="000000"/>
                <w:sz w:val="24"/>
                <w:szCs w:val="24"/>
              </w:rPr>
            </w:pPr>
            <w:r w:rsidRPr="00E935B7">
              <w:rPr>
                <w:rFonts w:ascii="Times New Roman" w:hAnsi="Times New Roman" w:cs="Times New Roman"/>
                <w:color w:val="000000"/>
                <w:sz w:val="24"/>
                <w:szCs w:val="24"/>
              </w:rPr>
              <w:t>IRTN4: The user-generated content is deceptive.</w:t>
            </w:r>
          </w:p>
        </w:tc>
        <w:tc>
          <w:tcPr>
            <w:tcW w:w="1016" w:type="dxa"/>
          </w:tcPr>
          <w:p w14:paraId="375E1C5B" w14:textId="4F74F3B5" w:rsidR="00311988" w:rsidRPr="00E935B7" w:rsidRDefault="00311988" w:rsidP="00E629B5">
            <w:pPr>
              <w:jc w:val="center"/>
              <w:rPr>
                <w:rFonts w:ascii="Times New Roman" w:hAnsi="Times New Roman" w:cs="Times New Roman"/>
                <w:color w:val="000000"/>
                <w:sz w:val="24"/>
                <w:szCs w:val="24"/>
              </w:rPr>
            </w:pPr>
            <w:r w:rsidRPr="00E935B7">
              <w:rPr>
                <w:rFonts w:ascii="Times New Roman" w:hAnsi="Times New Roman" w:cs="Times New Roman"/>
                <w:sz w:val="24"/>
                <w:szCs w:val="24"/>
              </w:rPr>
              <w:t>.76</w:t>
            </w:r>
          </w:p>
        </w:tc>
      </w:tr>
      <w:tr w:rsidR="00311988" w:rsidRPr="00E935B7" w14:paraId="0F2BAD6C" w14:textId="77777777" w:rsidTr="00E935B7">
        <w:tc>
          <w:tcPr>
            <w:tcW w:w="8519" w:type="dxa"/>
          </w:tcPr>
          <w:p w14:paraId="74B04F6E" w14:textId="43A742A4" w:rsidR="00311988" w:rsidRPr="00E935B7" w:rsidRDefault="00311988" w:rsidP="00311988">
            <w:pPr>
              <w:rPr>
                <w:rFonts w:ascii="Times New Roman" w:hAnsi="Times New Roman" w:cs="Times New Roman"/>
                <w:color w:val="000000"/>
                <w:sz w:val="24"/>
                <w:szCs w:val="24"/>
              </w:rPr>
            </w:pPr>
            <w:r w:rsidRPr="00E935B7">
              <w:rPr>
                <w:rFonts w:ascii="Times New Roman" w:hAnsi="Times New Roman" w:cs="Times New Roman"/>
                <w:b/>
                <w:bCs/>
                <w:color w:val="000000"/>
                <w:sz w:val="24"/>
                <w:szCs w:val="24"/>
              </w:rPr>
              <w:t xml:space="preserve">Relevancy </w:t>
            </w:r>
            <w:r w:rsidR="006748B3" w:rsidRPr="00E935B7">
              <w:rPr>
                <w:rFonts w:ascii="Times New Roman" w:hAnsi="Times New Roman" w:cs="Times New Roman"/>
                <w:b/>
                <w:bCs/>
                <w:color w:val="000000"/>
                <w:sz w:val="24"/>
                <w:szCs w:val="24"/>
              </w:rPr>
              <w:t>[53]</w:t>
            </w:r>
          </w:p>
        </w:tc>
        <w:tc>
          <w:tcPr>
            <w:tcW w:w="1016" w:type="dxa"/>
          </w:tcPr>
          <w:p w14:paraId="2AE430AA" w14:textId="77777777" w:rsidR="00311988" w:rsidRPr="00E935B7" w:rsidRDefault="00311988" w:rsidP="00E629B5">
            <w:pPr>
              <w:jc w:val="center"/>
              <w:rPr>
                <w:rFonts w:ascii="Times New Roman" w:hAnsi="Times New Roman" w:cs="Times New Roman"/>
                <w:color w:val="000000"/>
                <w:sz w:val="24"/>
                <w:szCs w:val="24"/>
              </w:rPr>
            </w:pPr>
          </w:p>
        </w:tc>
      </w:tr>
      <w:tr w:rsidR="00311988" w:rsidRPr="00E935B7" w14:paraId="65B5D991" w14:textId="77777777" w:rsidTr="00E935B7">
        <w:tc>
          <w:tcPr>
            <w:tcW w:w="8519" w:type="dxa"/>
          </w:tcPr>
          <w:p w14:paraId="19A8BC89" w14:textId="4A5749C1" w:rsidR="00311988" w:rsidRPr="00E935B7" w:rsidRDefault="00311988" w:rsidP="00311988">
            <w:pPr>
              <w:rPr>
                <w:rFonts w:ascii="Times New Roman" w:hAnsi="Times New Roman" w:cs="Times New Roman"/>
                <w:color w:val="000000"/>
                <w:sz w:val="24"/>
                <w:szCs w:val="24"/>
              </w:rPr>
            </w:pPr>
            <w:r w:rsidRPr="00E935B7">
              <w:rPr>
                <w:rFonts w:ascii="Times New Roman" w:hAnsi="Times New Roman" w:cs="Times New Roman"/>
                <w:color w:val="000000"/>
                <w:sz w:val="24"/>
                <w:szCs w:val="24"/>
              </w:rPr>
              <w:t>RLVN1: The user-generated content is relevant to the product and brand.</w:t>
            </w:r>
          </w:p>
        </w:tc>
        <w:tc>
          <w:tcPr>
            <w:tcW w:w="1016" w:type="dxa"/>
          </w:tcPr>
          <w:p w14:paraId="7955A55D" w14:textId="1271970E" w:rsidR="00311988" w:rsidRPr="00E935B7" w:rsidRDefault="00311988" w:rsidP="00E629B5">
            <w:pPr>
              <w:jc w:val="center"/>
              <w:rPr>
                <w:rFonts w:ascii="Times New Roman" w:hAnsi="Times New Roman" w:cs="Times New Roman"/>
                <w:color w:val="000000"/>
                <w:sz w:val="24"/>
                <w:szCs w:val="24"/>
              </w:rPr>
            </w:pPr>
            <w:r w:rsidRPr="00E935B7">
              <w:rPr>
                <w:rFonts w:ascii="Times New Roman" w:hAnsi="Times New Roman" w:cs="Times New Roman"/>
                <w:sz w:val="24"/>
                <w:szCs w:val="24"/>
              </w:rPr>
              <w:t>.79</w:t>
            </w:r>
          </w:p>
        </w:tc>
      </w:tr>
      <w:tr w:rsidR="00311988" w:rsidRPr="00E935B7" w14:paraId="4CB557D6" w14:textId="77777777" w:rsidTr="00E935B7">
        <w:tc>
          <w:tcPr>
            <w:tcW w:w="8519" w:type="dxa"/>
          </w:tcPr>
          <w:p w14:paraId="0D809F0D" w14:textId="11B541F7" w:rsidR="00311988" w:rsidRPr="00E935B7" w:rsidRDefault="00311988" w:rsidP="00311988">
            <w:pPr>
              <w:rPr>
                <w:rFonts w:ascii="Times New Roman" w:hAnsi="Times New Roman" w:cs="Times New Roman"/>
                <w:color w:val="000000"/>
                <w:sz w:val="24"/>
                <w:szCs w:val="24"/>
              </w:rPr>
            </w:pPr>
            <w:r w:rsidRPr="00E935B7">
              <w:rPr>
                <w:rFonts w:ascii="Times New Roman" w:hAnsi="Times New Roman" w:cs="Times New Roman"/>
                <w:color w:val="000000"/>
                <w:sz w:val="24"/>
                <w:szCs w:val="24"/>
              </w:rPr>
              <w:t>RLVN2: The user-generated content is appropriate for the product and brand.</w:t>
            </w:r>
          </w:p>
        </w:tc>
        <w:tc>
          <w:tcPr>
            <w:tcW w:w="1016" w:type="dxa"/>
          </w:tcPr>
          <w:p w14:paraId="1A626B26" w14:textId="2ABCC097" w:rsidR="00311988" w:rsidRPr="00E935B7" w:rsidRDefault="00311988" w:rsidP="00E629B5">
            <w:pPr>
              <w:jc w:val="center"/>
              <w:rPr>
                <w:rFonts w:ascii="Times New Roman" w:hAnsi="Times New Roman" w:cs="Times New Roman"/>
                <w:color w:val="000000"/>
                <w:sz w:val="24"/>
                <w:szCs w:val="24"/>
              </w:rPr>
            </w:pPr>
            <w:r w:rsidRPr="00E935B7">
              <w:rPr>
                <w:rFonts w:ascii="Times New Roman" w:hAnsi="Times New Roman" w:cs="Times New Roman"/>
                <w:sz w:val="24"/>
                <w:szCs w:val="24"/>
              </w:rPr>
              <w:t>.72</w:t>
            </w:r>
          </w:p>
        </w:tc>
      </w:tr>
      <w:tr w:rsidR="00311988" w:rsidRPr="00E935B7" w14:paraId="773595ED" w14:textId="77777777" w:rsidTr="00E935B7">
        <w:tc>
          <w:tcPr>
            <w:tcW w:w="8519" w:type="dxa"/>
          </w:tcPr>
          <w:p w14:paraId="63F78E12" w14:textId="71B053D4" w:rsidR="00311988" w:rsidRPr="00E935B7" w:rsidRDefault="00311988" w:rsidP="00311988">
            <w:pPr>
              <w:rPr>
                <w:rFonts w:ascii="Times New Roman" w:hAnsi="Times New Roman" w:cs="Times New Roman"/>
                <w:color w:val="000000"/>
                <w:sz w:val="24"/>
                <w:szCs w:val="24"/>
              </w:rPr>
            </w:pPr>
            <w:r w:rsidRPr="00E935B7">
              <w:rPr>
                <w:rFonts w:ascii="Times New Roman" w:hAnsi="Times New Roman" w:cs="Times New Roman"/>
                <w:color w:val="000000"/>
                <w:sz w:val="24"/>
                <w:szCs w:val="24"/>
              </w:rPr>
              <w:t>RLVN3: The user-generated content is suitable for the product and brand.</w:t>
            </w:r>
          </w:p>
        </w:tc>
        <w:tc>
          <w:tcPr>
            <w:tcW w:w="1016" w:type="dxa"/>
          </w:tcPr>
          <w:p w14:paraId="2B1246DF" w14:textId="263525CB" w:rsidR="00311988" w:rsidRPr="00E935B7" w:rsidRDefault="00311988" w:rsidP="00E629B5">
            <w:pPr>
              <w:jc w:val="center"/>
              <w:rPr>
                <w:rFonts w:ascii="Times New Roman" w:hAnsi="Times New Roman" w:cs="Times New Roman"/>
                <w:color w:val="000000"/>
                <w:sz w:val="24"/>
                <w:szCs w:val="24"/>
              </w:rPr>
            </w:pPr>
            <w:r w:rsidRPr="00E935B7">
              <w:rPr>
                <w:rFonts w:ascii="Times New Roman" w:hAnsi="Times New Roman" w:cs="Times New Roman"/>
                <w:sz w:val="24"/>
                <w:szCs w:val="24"/>
              </w:rPr>
              <w:t>.65</w:t>
            </w:r>
          </w:p>
        </w:tc>
      </w:tr>
      <w:tr w:rsidR="00311988" w:rsidRPr="00E935B7" w14:paraId="46911B97" w14:textId="77777777" w:rsidTr="00E935B7">
        <w:tc>
          <w:tcPr>
            <w:tcW w:w="8519" w:type="dxa"/>
          </w:tcPr>
          <w:p w14:paraId="5DC598C9" w14:textId="148CE793" w:rsidR="00311988" w:rsidRPr="00E935B7" w:rsidRDefault="00311988" w:rsidP="00311988">
            <w:pPr>
              <w:rPr>
                <w:rFonts w:ascii="Times New Roman" w:hAnsi="Times New Roman" w:cs="Times New Roman"/>
                <w:color w:val="000000"/>
                <w:sz w:val="24"/>
                <w:szCs w:val="24"/>
              </w:rPr>
            </w:pPr>
            <w:r w:rsidRPr="00E935B7">
              <w:rPr>
                <w:rFonts w:ascii="Times New Roman" w:hAnsi="Times New Roman" w:cs="Times New Roman"/>
                <w:color w:val="000000"/>
                <w:sz w:val="24"/>
                <w:szCs w:val="24"/>
              </w:rPr>
              <w:t>RLVN4: The user-generated content is purposeful.</w:t>
            </w:r>
          </w:p>
        </w:tc>
        <w:tc>
          <w:tcPr>
            <w:tcW w:w="1016" w:type="dxa"/>
          </w:tcPr>
          <w:p w14:paraId="0083423F" w14:textId="5FF7946B" w:rsidR="00311988" w:rsidRPr="00E935B7" w:rsidRDefault="00311988" w:rsidP="00E629B5">
            <w:pPr>
              <w:jc w:val="center"/>
              <w:rPr>
                <w:rFonts w:ascii="Times New Roman" w:hAnsi="Times New Roman" w:cs="Times New Roman"/>
                <w:color w:val="000000"/>
                <w:sz w:val="24"/>
                <w:szCs w:val="24"/>
              </w:rPr>
            </w:pPr>
            <w:r w:rsidRPr="00E935B7">
              <w:rPr>
                <w:rFonts w:ascii="Times New Roman" w:hAnsi="Times New Roman" w:cs="Times New Roman"/>
                <w:sz w:val="24"/>
                <w:szCs w:val="24"/>
              </w:rPr>
              <w:t>.72</w:t>
            </w:r>
          </w:p>
        </w:tc>
      </w:tr>
      <w:tr w:rsidR="00D07B15" w:rsidRPr="00E935B7" w14:paraId="071C8C89" w14:textId="77777777" w:rsidTr="00E935B7">
        <w:tc>
          <w:tcPr>
            <w:tcW w:w="8519" w:type="dxa"/>
          </w:tcPr>
          <w:p w14:paraId="44FBAC3E" w14:textId="795FAC14" w:rsidR="00D07B15" w:rsidRPr="00E935B7" w:rsidRDefault="00D07B15" w:rsidP="00D07B15">
            <w:pPr>
              <w:rPr>
                <w:rFonts w:ascii="Times New Roman" w:hAnsi="Times New Roman" w:cs="Times New Roman"/>
                <w:color w:val="000000"/>
                <w:sz w:val="24"/>
                <w:szCs w:val="24"/>
              </w:rPr>
            </w:pPr>
            <w:r w:rsidRPr="00E935B7">
              <w:rPr>
                <w:rFonts w:ascii="Times New Roman" w:hAnsi="Times New Roman" w:cs="Times New Roman"/>
                <w:b/>
                <w:bCs/>
                <w:color w:val="000000"/>
                <w:sz w:val="24"/>
                <w:szCs w:val="24"/>
              </w:rPr>
              <w:t xml:space="preserve">Credibility </w:t>
            </w:r>
            <w:r w:rsidR="006748B3" w:rsidRPr="00E935B7">
              <w:rPr>
                <w:rFonts w:ascii="Times New Roman" w:hAnsi="Times New Roman" w:cs="Times New Roman"/>
                <w:b/>
                <w:bCs/>
                <w:color w:val="000000"/>
                <w:sz w:val="24"/>
                <w:szCs w:val="24"/>
              </w:rPr>
              <w:t>[40, 75]</w:t>
            </w:r>
          </w:p>
        </w:tc>
        <w:tc>
          <w:tcPr>
            <w:tcW w:w="1016" w:type="dxa"/>
          </w:tcPr>
          <w:p w14:paraId="060BA098" w14:textId="77777777" w:rsidR="00D07B15" w:rsidRPr="00E935B7" w:rsidRDefault="00D07B15" w:rsidP="00E629B5">
            <w:pPr>
              <w:jc w:val="center"/>
              <w:rPr>
                <w:rFonts w:ascii="Times New Roman" w:hAnsi="Times New Roman" w:cs="Times New Roman"/>
                <w:color w:val="000000"/>
                <w:sz w:val="24"/>
                <w:szCs w:val="24"/>
              </w:rPr>
            </w:pPr>
          </w:p>
        </w:tc>
      </w:tr>
      <w:tr w:rsidR="00D07B15" w:rsidRPr="00E935B7" w14:paraId="3BF61AC1" w14:textId="77777777" w:rsidTr="00E935B7">
        <w:tc>
          <w:tcPr>
            <w:tcW w:w="8519" w:type="dxa"/>
          </w:tcPr>
          <w:p w14:paraId="6D4828C7" w14:textId="0CFA929B" w:rsidR="00D07B15" w:rsidRPr="00E935B7" w:rsidRDefault="00D07B15" w:rsidP="00D07B15">
            <w:pPr>
              <w:rPr>
                <w:rFonts w:ascii="Times New Roman" w:hAnsi="Times New Roman" w:cs="Times New Roman"/>
                <w:color w:val="000000"/>
                <w:sz w:val="24"/>
                <w:szCs w:val="24"/>
              </w:rPr>
            </w:pPr>
            <w:r w:rsidRPr="00E935B7">
              <w:rPr>
                <w:rFonts w:ascii="Times New Roman" w:hAnsi="Times New Roman" w:cs="Times New Roman"/>
                <w:color w:val="000000"/>
                <w:sz w:val="24"/>
                <w:szCs w:val="24"/>
              </w:rPr>
              <w:t>CRDL1: The user-generated content is credible.</w:t>
            </w:r>
          </w:p>
        </w:tc>
        <w:tc>
          <w:tcPr>
            <w:tcW w:w="1016" w:type="dxa"/>
          </w:tcPr>
          <w:p w14:paraId="04513F4D" w14:textId="18BC1F38" w:rsidR="00D07B15" w:rsidRPr="00E935B7" w:rsidRDefault="00D07B15" w:rsidP="00E629B5">
            <w:pPr>
              <w:jc w:val="center"/>
              <w:rPr>
                <w:rFonts w:ascii="Times New Roman" w:hAnsi="Times New Roman" w:cs="Times New Roman"/>
                <w:color w:val="000000"/>
                <w:sz w:val="24"/>
                <w:szCs w:val="24"/>
              </w:rPr>
            </w:pPr>
            <w:r w:rsidRPr="00E935B7">
              <w:rPr>
                <w:rFonts w:ascii="Times New Roman" w:hAnsi="Times New Roman" w:cs="Times New Roman"/>
                <w:sz w:val="24"/>
                <w:szCs w:val="24"/>
              </w:rPr>
              <w:t>.79</w:t>
            </w:r>
          </w:p>
        </w:tc>
      </w:tr>
      <w:tr w:rsidR="00D07B15" w:rsidRPr="00E935B7" w14:paraId="7376E682" w14:textId="77777777" w:rsidTr="00E935B7">
        <w:tc>
          <w:tcPr>
            <w:tcW w:w="8519" w:type="dxa"/>
          </w:tcPr>
          <w:p w14:paraId="6B6D3747" w14:textId="03D6FF6E" w:rsidR="00D07B15" w:rsidRPr="00E935B7" w:rsidRDefault="00D07B15" w:rsidP="00D07B15">
            <w:pPr>
              <w:rPr>
                <w:rFonts w:ascii="Times New Roman" w:hAnsi="Times New Roman" w:cs="Times New Roman"/>
                <w:color w:val="000000"/>
                <w:sz w:val="24"/>
                <w:szCs w:val="24"/>
              </w:rPr>
            </w:pPr>
            <w:r w:rsidRPr="00E935B7">
              <w:rPr>
                <w:rFonts w:ascii="Times New Roman" w:hAnsi="Times New Roman" w:cs="Times New Roman"/>
                <w:color w:val="000000"/>
                <w:sz w:val="24"/>
                <w:szCs w:val="24"/>
              </w:rPr>
              <w:t>CRDL2: The user-generated content is trustworthy.</w:t>
            </w:r>
          </w:p>
        </w:tc>
        <w:tc>
          <w:tcPr>
            <w:tcW w:w="1016" w:type="dxa"/>
          </w:tcPr>
          <w:p w14:paraId="57EE7E7A" w14:textId="1AC47972" w:rsidR="00D07B15" w:rsidRPr="00E935B7" w:rsidRDefault="00D07B15" w:rsidP="00E629B5">
            <w:pPr>
              <w:jc w:val="center"/>
              <w:rPr>
                <w:rFonts w:ascii="Times New Roman" w:hAnsi="Times New Roman" w:cs="Times New Roman"/>
                <w:color w:val="000000"/>
                <w:sz w:val="24"/>
                <w:szCs w:val="24"/>
              </w:rPr>
            </w:pPr>
            <w:r w:rsidRPr="00E935B7">
              <w:rPr>
                <w:rFonts w:ascii="Times New Roman" w:hAnsi="Times New Roman" w:cs="Times New Roman"/>
                <w:sz w:val="24"/>
                <w:szCs w:val="24"/>
              </w:rPr>
              <w:t>.77</w:t>
            </w:r>
          </w:p>
        </w:tc>
      </w:tr>
      <w:tr w:rsidR="00D07B15" w:rsidRPr="00E935B7" w14:paraId="7A1BE7F0" w14:textId="77777777" w:rsidTr="00E935B7">
        <w:tc>
          <w:tcPr>
            <w:tcW w:w="8519" w:type="dxa"/>
          </w:tcPr>
          <w:p w14:paraId="3376016A" w14:textId="6A11DE7F" w:rsidR="00D07B15" w:rsidRPr="00E935B7" w:rsidRDefault="00D07B15" w:rsidP="00D07B15">
            <w:pPr>
              <w:rPr>
                <w:rFonts w:ascii="Times New Roman" w:hAnsi="Times New Roman" w:cs="Times New Roman"/>
                <w:color w:val="000000"/>
                <w:sz w:val="24"/>
                <w:szCs w:val="24"/>
              </w:rPr>
            </w:pPr>
            <w:r w:rsidRPr="00E935B7">
              <w:rPr>
                <w:rFonts w:ascii="Times New Roman" w:hAnsi="Times New Roman" w:cs="Times New Roman"/>
                <w:color w:val="000000"/>
                <w:sz w:val="24"/>
                <w:szCs w:val="24"/>
              </w:rPr>
              <w:t>CRDL3: The user-generated content is believable.</w:t>
            </w:r>
          </w:p>
        </w:tc>
        <w:tc>
          <w:tcPr>
            <w:tcW w:w="1016" w:type="dxa"/>
          </w:tcPr>
          <w:p w14:paraId="51210078" w14:textId="050A629E" w:rsidR="00D07B15" w:rsidRPr="00E935B7" w:rsidRDefault="00D07B15" w:rsidP="00E629B5">
            <w:pPr>
              <w:jc w:val="center"/>
              <w:rPr>
                <w:rFonts w:ascii="Times New Roman" w:hAnsi="Times New Roman" w:cs="Times New Roman"/>
                <w:color w:val="000000"/>
                <w:sz w:val="24"/>
                <w:szCs w:val="24"/>
              </w:rPr>
            </w:pPr>
            <w:r w:rsidRPr="00E935B7">
              <w:rPr>
                <w:rFonts w:ascii="Times New Roman" w:hAnsi="Times New Roman" w:cs="Times New Roman"/>
                <w:sz w:val="24"/>
                <w:szCs w:val="24"/>
              </w:rPr>
              <w:t>.75</w:t>
            </w:r>
          </w:p>
        </w:tc>
      </w:tr>
      <w:tr w:rsidR="00D07B15" w:rsidRPr="00E935B7" w14:paraId="54464D9B" w14:textId="77777777" w:rsidTr="00E935B7">
        <w:tc>
          <w:tcPr>
            <w:tcW w:w="8519" w:type="dxa"/>
          </w:tcPr>
          <w:p w14:paraId="24C36D5A" w14:textId="3813B4A8" w:rsidR="00D07B15" w:rsidRPr="00E935B7" w:rsidRDefault="00D07B15" w:rsidP="00D07B15">
            <w:pPr>
              <w:rPr>
                <w:rFonts w:ascii="Times New Roman" w:hAnsi="Times New Roman" w:cs="Times New Roman"/>
                <w:color w:val="000000"/>
                <w:sz w:val="24"/>
                <w:szCs w:val="24"/>
              </w:rPr>
            </w:pPr>
            <w:r w:rsidRPr="00E935B7">
              <w:rPr>
                <w:rFonts w:ascii="Times New Roman" w:hAnsi="Times New Roman" w:cs="Times New Roman"/>
                <w:b/>
                <w:bCs/>
                <w:color w:val="000000"/>
                <w:sz w:val="24"/>
                <w:szCs w:val="24"/>
              </w:rPr>
              <w:t xml:space="preserve">Perceived value </w:t>
            </w:r>
            <w:r w:rsidR="006748B3" w:rsidRPr="00E935B7">
              <w:rPr>
                <w:rFonts w:ascii="Times New Roman" w:hAnsi="Times New Roman" w:cs="Times New Roman"/>
                <w:b/>
                <w:color w:val="000000"/>
                <w:sz w:val="24"/>
                <w:szCs w:val="24"/>
              </w:rPr>
              <w:t>[1]</w:t>
            </w:r>
          </w:p>
        </w:tc>
        <w:tc>
          <w:tcPr>
            <w:tcW w:w="1016" w:type="dxa"/>
          </w:tcPr>
          <w:p w14:paraId="7846EEDB" w14:textId="77777777" w:rsidR="00D07B15" w:rsidRPr="00E935B7" w:rsidRDefault="00D07B15" w:rsidP="00E629B5">
            <w:pPr>
              <w:jc w:val="center"/>
              <w:rPr>
                <w:rFonts w:ascii="Times New Roman" w:hAnsi="Times New Roman" w:cs="Times New Roman"/>
                <w:color w:val="000000"/>
                <w:sz w:val="24"/>
                <w:szCs w:val="24"/>
              </w:rPr>
            </w:pPr>
          </w:p>
        </w:tc>
      </w:tr>
      <w:tr w:rsidR="00D07B15" w:rsidRPr="00E935B7" w14:paraId="1CDCD41E" w14:textId="77777777" w:rsidTr="00E935B7">
        <w:tc>
          <w:tcPr>
            <w:tcW w:w="8519" w:type="dxa"/>
          </w:tcPr>
          <w:p w14:paraId="281C0B80" w14:textId="2CF1E9F7" w:rsidR="00D07B15" w:rsidRPr="00E935B7" w:rsidRDefault="00D07B15" w:rsidP="00D07B15">
            <w:pPr>
              <w:rPr>
                <w:rFonts w:ascii="Times New Roman" w:hAnsi="Times New Roman" w:cs="Times New Roman"/>
                <w:color w:val="000000"/>
                <w:sz w:val="24"/>
                <w:szCs w:val="24"/>
              </w:rPr>
            </w:pPr>
            <w:r w:rsidRPr="00E935B7">
              <w:rPr>
                <w:rFonts w:ascii="Times New Roman" w:hAnsi="Times New Roman" w:cs="Times New Roman"/>
                <w:color w:val="000000"/>
                <w:sz w:val="24"/>
                <w:szCs w:val="24"/>
              </w:rPr>
              <w:t>PRCV1: The user-generated content is useful.</w:t>
            </w:r>
          </w:p>
        </w:tc>
        <w:tc>
          <w:tcPr>
            <w:tcW w:w="1016" w:type="dxa"/>
          </w:tcPr>
          <w:p w14:paraId="56F1FF52" w14:textId="27D3267D" w:rsidR="00D07B15" w:rsidRPr="00E935B7" w:rsidRDefault="00D07B15" w:rsidP="00E629B5">
            <w:pPr>
              <w:jc w:val="center"/>
              <w:rPr>
                <w:rFonts w:ascii="Times New Roman" w:hAnsi="Times New Roman" w:cs="Times New Roman"/>
                <w:color w:val="000000"/>
                <w:sz w:val="24"/>
                <w:szCs w:val="24"/>
              </w:rPr>
            </w:pPr>
            <w:r w:rsidRPr="00E935B7">
              <w:rPr>
                <w:rFonts w:ascii="Times New Roman" w:hAnsi="Times New Roman" w:cs="Times New Roman"/>
                <w:sz w:val="24"/>
                <w:szCs w:val="24"/>
              </w:rPr>
              <w:t>.75</w:t>
            </w:r>
          </w:p>
        </w:tc>
      </w:tr>
      <w:tr w:rsidR="00D07B15" w:rsidRPr="00E935B7" w14:paraId="7606493D" w14:textId="77777777" w:rsidTr="00E935B7">
        <w:tc>
          <w:tcPr>
            <w:tcW w:w="8519" w:type="dxa"/>
          </w:tcPr>
          <w:p w14:paraId="5EC248E1" w14:textId="57A961AD" w:rsidR="00D07B15" w:rsidRPr="00E935B7" w:rsidRDefault="00D07B15" w:rsidP="00D07B15">
            <w:pPr>
              <w:rPr>
                <w:rFonts w:ascii="Times New Roman" w:hAnsi="Times New Roman" w:cs="Times New Roman"/>
                <w:color w:val="000000"/>
                <w:sz w:val="24"/>
                <w:szCs w:val="24"/>
              </w:rPr>
            </w:pPr>
            <w:r w:rsidRPr="00E935B7">
              <w:rPr>
                <w:rFonts w:ascii="Times New Roman" w:hAnsi="Times New Roman" w:cs="Times New Roman"/>
                <w:color w:val="000000"/>
                <w:sz w:val="24"/>
                <w:szCs w:val="24"/>
              </w:rPr>
              <w:t>PRCV2: The user-generated content is valuable.</w:t>
            </w:r>
          </w:p>
        </w:tc>
        <w:tc>
          <w:tcPr>
            <w:tcW w:w="1016" w:type="dxa"/>
          </w:tcPr>
          <w:p w14:paraId="5E72D29A" w14:textId="6A785C21" w:rsidR="00D07B15" w:rsidRPr="00E935B7" w:rsidRDefault="00D07B15" w:rsidP="00E629B5">
            <w:pPr>
              <w:jc w:val="center"/>
              <w:rPr>
                <w:rFonts w:ascii="Times New Roman" w:hAnsi="Times New Roman" w:cs="Times New Roman"/>
                <w:color w:val="000000"/>
                <w:sz w:val="24"/>
                <w:szCs w:val="24"/>
              </w:rPr>
            </w:pPr>
            <w:r w:rsidRPr="00E935B7">
              <w:rPr>
                <w:rFonts w:ascii="Times New Roman" w:hAnsi="Times New Roman" w:cs="Times New Roman"/>
                <w:sz w:val="24"/>
                <w:szCs w:val="24"/>
              </w:rPr>
              <w:t>.74</w:t>
            </w:r>
          </w:p>
        </w:tc>
      </w:tr>
      <w:tr w:rsidR="00D07B15" w:rsidRPr="00E935B7" w14:paraId="670439A4" w14:textId="77777777" w:rsidTr="00E935B7">
        <w:tc>
          <w:tcPr>
            <w:tcW w:w="8519" w:type="dxa"/>
          </w:tcPr>
          <w:p w14:paraId="6A34AD8E" w14:textId="1815057D" w:rsidR="00D07B15" w:rsidRPr="00E935B7" w:rsidRDefault="00D07B15" w:rsidP="00D07B15">
            <w:pPr>
              <w:rPr>
                <w:rFonts w:ascii="Times New Roman" w:hAnsi="Times New Roman" w:cs="Times New Roman"/>
                <w:color w:val="000000"/>
                <w:sz w:val="24"/>
                <w:szCs w:val="24"/>
              </w:rPr>
            </w:pPr>
            <w:r w:rsidRPr="00E935B7">
              <w:rPr>
                <w:rFonts w:ascii="Times New Roman" w:hAnsi="Times New Roman" w:cs="Times New Roman"/>
                <w:color w:val="000000"/>
                <w:sz w:val="24"/>
                <w:szCs w:val="24"/>
              </w:rPr>
              <w:t>PRCV3: The user-generated content is important.</w:t>
            </w:r>
          </w:p>
        </w:tc>
        <w:tc>
          <w:tcPr>
            <w:tcW w:w="1016" w:type="dxa"/>
          </w:tcPr>
          <w:p w14:paraId="01F31F4B" w14:textId="26734C36" w:rsidR="00D07B15" w:rsidRPr="00E935B7" w:rsidRDefault="00D07B15" w:rsidP="00E629B5">
            <w:pPr>
              <w:jc w:val="center"/>
              <w:rPr>
                <w:rFonts w:ascii="Times New Roman" w:hAnsi="Times New Roman" w:cs="Times New Roman"/>
                <w:color w:val="000000"/>
                <w:sz w:val="24"/>
                <w:szCs w:val="24"/>
              </w:rPr>
            </w:pPr>
            <w:r w:rsidRPr="00E935B7">
              <w:rPr>
                <w:rFonts w:ascii="Times New Roman" w:hAnsi="Times New Roman" w:cs="Times New Roman"/>
                <w:sz w:val="24"/>
                <w:szCs w:val="24"/>
              </w:rPr>
              <w:t>.69</w:t>
            </w:r>
          </w:p>
        </w:tc>
      </w:tr>
      <w:tr w:rsidR="00D07B15" w:rsidRPr="00E935B7" w14:paraId="70844477" w14:textId="77777777" w:rsidTr="00E935B7">
        <w:tc>
          <w:tcPr>
            <w:tcW w:w="8519" w:type="dxa"/>
          </w:tcPr>
          <w:p w14:paraId="0C688864" w14:textId="0D887F50" w:rsidR="00D07B15" w:rsidRPr="00E935B7" w:rsidRDefault="00D07B15" w:rsidP="00D07B15">
            <w:pPr>
              <w:rPr>
                <w:rFonts w:ascii="Times New Roman" w:hAnsi="Times New Roman" w:cs="Times New Roman"/>
                <w:color w:val="000000"/>
                <w:sz w:val="24"/>
                <w:szCs w:val="24"/>
              </w:rPr>
            </w:pPr>
            <w:r w:rsidRPr="00E935B7">
              <w:rPr>
                <w:rFonts w:ascii="Times New Roman" w:hAnsi="Times New Roman" w:cs="Times New Roman"/>
                <w:b/>
                <w:bCs/>
                <w:color w:val="000000"/>
                <w:sz w:val="24"/>
                <w:szCs w:val="24"/>
              </w:rPr>
              <w:t xml:space="preserve">Engagement </w:t>
            </w:r>
            <w:r w:rsidR="008D660C" w:rsidRPr="00E935B7">
              <w:rPr>
                <w:rFonts w:ascii="Times New Roman" w:hAnsi="Times New Roman" w:cs="Times New Roman"/>
                <w:b/>
                <w:bCs/>
                <w:color w:val="000000"/>
                <w:sz w:val="24"/>
                <w:szCs w:val="24"/>
              </w:rPr>
              <w:t>[76]</w:t>
            </w:r>
          </w:p>
        </w:tc>
        <w:tc>
          <w:tcPr>
            <w:tcW w:w="1016" w:type="dxa"/>
          </w:tcPr>
          <w:p w14:paraId="21450958" w14:textId="77777777" w:rsidR="00D07B15" w:rsidRPr="00E935B7" w:rsidRDefault="00D07B15" w:rsidP="00E629B5">
            <w:pPr>
              <w:jc w:val="center"/>
              <w:rPr>
                <w:rFonts w:ascii="Times New Roman" w:hAnsi="Times New Roman" w:cs="Times New Roman"/>
                <w:color w:val="000000"/>
                <w:sz w:val="24"/>
                <w:szCs w:val="24"/>
              </w:rPr>
            </w:pPr>
          </w:p>
        </w:tc>
      </w:tr>
      <w:tr w:rsidR="00E629B5" w:rsidRPr="00E935B7" w14:paraId="4247A1D1" w14:textId="77777777" w:rsidTr="00E935B7">
        <w:tc>
          <w:tcPr>
            <w:tcW w:w="8519" w:type="dxa"/>
          </w:tcPr>
          <w:p w14:paraId="76ADF943" w14:textId="579AF901" w:rsidR="00E629B5" w:rsidRPr="00E935B7" w:rsidRDefault="00E629B5" w:rsidP="00E629B5">
            <w:pPr>
              <w:rPr>
                <w:rFonts w:ascii="Times New Roman" w:hAnsi="Times New Roman" w:cs="Times New Roman"/>
                <w:color w:val="000000"/>
                <w:sz w:val="24"/>
                <w:szCs w:val="24"/>
              </w:rPr>
            </w:pPr>
            <w:r w:rsidRPr="00E935B7">
              <w:rPr>
                <w:rFonts w:ascii="Times New Roman" w:hAnsi="Times New Roman" w:cs="Times New Roman"/>
                <w:color w:val="000000"/>
                <w:sz w:val="24"/>
                <w:szCs w:val="24"/>
              </w:rPr>
              <w:t>ENGT1: I am interested to know about what other users post on social commerce sites.</w:t>
            </w:r>
          </w:p>
        </w:tc>
        <w:tc>
          <w:tcPr>
            <w:tcW w:w="1016" w:type="dxa"/>
          </w:tcPr>
          <w:p w14:paraId="0B40714F" w14:textId="46A10EE0" w:rsidR="00E629B5" w:rsidRPr="00E935B7" w:rsidRDefault="00E629B5" w:rsidP="00E629B5">
            <w:pPr>
              <w:jc w:val="center"/>
              <w:rPr>
                <w:rFonts w:ascii="Times New Roman" w:hAnsi="Times New Roman" w:cs="Times New Roman"/>
                <w:color w:val="000000"/>
                <w:sz w:val="24"/>
                <w:szCs w:val="24"/>
              </w:rPr>
            </w:pPr>
            <w:r w:rsidRPr="00E935B7">
              <w:rPr>
                <w:rFonts w:ascii="Times New Roman" w:hAnsi="Times New Roman" w:cs="Times New Roman"/>
                <w:sz w:val="24"/>
                <w:szCs w:val="24"/>
              </w:rPr>
              <w:t>.65</w:t>
            </w:r>
          </w:p>
        </w:tc>
      </w:tr>
      <w:tr w:rsidR="00E629B5" w:rsidRPr="00E935B7" w14:paraId="5C9BC75D" w14:textId="77777777" w:rsidTr="00E935B7">
        <w:tc>
          <w:tcPr>
            <w:tcW w:w="8519" w:type="dxa"/>
          </w:tcPr>
          <w:p w14:paraId="702BB880" w14:textId="6F4F8E27" w:rsidR="00E629B5" w:rsidRPr="00E935B7" w:rsidRDefault="00E629B5" w:rsidP="00E629B5">
            <w:pPr>
              <w:rPr>
                <w:rFonts w:ascii="Times New Roman" w:hAnsi="Times New Roman" w:cs="Times New Roman"/>
                <w:color w:val="000000"/>
                <w:sz w:val="24"/>
                <w:szCs w:val="24"/>
              </w:rPr>
            </w:pPr>
            <w:r w:rsidRPr="00E935B7">
              <w:rPr>
                <w:rFonts w:ascii="Times New Roman" w:hAnsi="Times New Roman" w:cs="Times New Roman"/>
                <w:color w:val="000000"/>
                <w:sz w:val="24"/>
                <w:szCs w:val="24"/>
              </w:rPr>
              <w:t>ENGT2: I have the intention to share my views on social commerce sites.</w:t>
            </w:r>
          </w:p>
        </w:tc>
        <w:tc>
          <w:tcPr>
            <w:tcW w:w="1016" w:type="dxa"/>
          </w:tcPr>
          <w:p w14:paraId="5851FE76" w14:textId="2BC49333" w:rsidR="00E629B5" w:rsidRPr="00E935B7" w:rsidRDefault="00E629B5" w:rsidP="00E629B5">
            <w:pPr>
              <w:jc w:val="center"/>
              <w:rPr>
                <w:rFonts w:ascii="Times New Roman" w:hAnsi="Times New Roman" w:cs="Times New Roman"/>
                <w:color w:val="000000"/>
                <w:sz w:val="24"/>
                <w:szCs w:val="24"/>
              </w:rPr>
            </w:pPr>
            <w:r w:rsidRPr="00E935B7">
              <w:rPr>
                <w:rFonts w:ascii="Times New Roman" w:hAnsi="Times New Roman" w:cs="Times New Roman"/>
                <w:sz w:val="24"/>
                <w:szCs w:val="24"/>
              </w:rPr>
              <w:t>.78</w:t>
            </w:r>
          </w:p>
        </w:tc>
      </w:tr>
      <w:tr w:rsidR="00E629B5" w:rsidRPr="00E935B7" w14:paraId="47CE41A9" w14:textId="77777777" w:rsidTr="00E935B7">
        <w:tc>
          <w:tcPr>
            <w:tcW w:w="8519" w:type="dxa"/>
          </w:tcPr>
          <w:p w14:paraId="1D437EB8" w14:textId="5A0D527F" w:rsidR="00E629B5" w:rsidRPr="00E935B7" w:rsidRDefault="00E629B5" w:rsidP="00E629B5">
            <w:pPr>
              <w:rPr>
                <w:rFonts w:ascii="Times New Roman" w:hAnsi="Times New Roman" w:cs="Times New Roman"/>
                <w:color w:val="000000"/>
                <w:sz w:val="24"/>
                <w:szCs w:val="24"/>
              </w:rPr>
            </w:pPr>
            <w:r w:rsidRPr="00E935B7">
              <w:rPr>
                <w:rFonts w:ascii="Times New Roman" w:hAnsi="Times New Roman" w:cs="Times New Roman"/>
                <w:color w:val="000000"/>
                <w:sz w:val="24"/>
                <w:szCs w:val="24"/>
              </w:rPr>
              <w:t>ENGT3: I have the intention to discuss products and brands on social commerce sites.</w:t>
            </w:r>
          </w:p>
        </w:tc>
        <w:tc>
          <w:tcPr>
            <w:tcW w:w="1016" w:type="dxa"/>
          </w:tcPr>
          <w:p w14:paraId="41612B7D" w14:textId="2F4FCD9E" w:rsidR="00E629B5" w:rsidRPr="00E935B7" w:rsidRDefault="00E629B5" w:rsidP="00E629B5">
            <w:pPr>
              <w:jc w:val="center"/>
              <w:rPr>
                <w:rFonts w:ascii="Times New Roman" w:hAnsi="Times New Roman" w:cs="Times New Roman"/>
                <w:color w:val="000000"/>
                <w:sz w:val="24"/>
                <w:szCs w:val="24"/>
              </w:rPr>
            </w:pPr>
            <w:r w:rsidRPr="00E935B7">
              <w:rPr>
                <w:rFonts w:ascii="Times New Roman" w:hAnsi="Times New Roman" w:cs="Times New Roman"/>
                <w:sz w:val="24"/>
                <w:szCs w:val="24"/>
              </w:rPr>
              <w:t>.83</w:t>
            </w:r>
          </w:p>
        </w:tc>
      </w:tr>
      <w:tr w:rsidR="00E629B5" w:rsidRPr="00E935B7" w14:paraId="35225525" w14:textId="77777777" w:rsidTr="00E935B7">
        <w:tc>
          <w:tcPr>
            <w:tcW w:w="8519" w:type="dxa"/>
          </w:tcPr>
          <w:p w14:paraId="4EB9D5C6" w14:textId="4C22B45E" w:rsidR="00E629B5" w:rsidRPr="00E935B7" w:rsidRDefault="00E629B5" w:rsidP="00E629B5">
            <w:pPr>
              <w:rPr>
                <w:rFonts w:ascii="Times New Roman" w:hAnsi="Times New Roman" w:cs="Times New Roman"/>
                <w:color w:val="000000"/>
                <w:sz w:val="24"/>
                <w:szCs w:val="24"/>
              </w:rPr>
            </w:pPr>
            <w:r w:rsidRPr="00E935B7">
              <w:rPr>
                <w:rFonts w:ascii="Times New Roman" w:hAnsi="Times New Roman" w:cs="Times New Roman"/>
                <w:color w:val="000000"/>
                <w:sz w:val="24"/>
                <w:szCs w:val="24"/>
              </w:rPr>
              <w:t>ENGT4: I am interested in participating in this co-creation of user-generated content on social commerce sites.</w:t>
            </w:r>
          </w:p>
        </w:tc>
        <w:tc>
          <w:tcPr>
            <w:tcW w:w="1016" w:type="dxa"/>
          </w:tcPr>
          <w:p w14:paraId="4A4ADD8D" w14:textId="238FE1D2" w:rsidR="00E629B5" w:rsidRPr="00E935B7" w:rsidRDefault="00E629B5" w:rsidP="00E629B5">
            <w:pPr>
              <w:jc w:val="center"/>
              <w:rPr>
                <w:rFonts w:ascii="Times New Roman" w:hAnsi="Times New Roman" w:cs="Times New Roman"/>
                <w:color w:val="000000"/>
                <w:sz w:val="24"/>
                <w:szCs w:val="24"/>
              </w:rPr>
            </w:pPr>
            <w:r w:rsidRPr="00E935B7">
              <w:rPr>
                <w:rFonts w:ascii="Times New Roman" w:hAnsi="Times New Roman" w:cs="Times New Roman"/>
                <w:sz w:val="24"/>
                <w:szCs w:val="24"/>
              </w:rPr>
              <w:t>.76</w:t>
            </w:r>
          </w:p>
        </w:tc>
      </w:tr>
      <w:tr w:rsidR="00E629B5" w:rsidRPr="00E935B7" w14:paraId="6E2C7E24" w14:textId="77777777" w:rsidTr="00E935B7">
        <w:tc>
          <w:tcPr>
            <w:tcW w:w="8519" w:type="dxa"/>
            <w:tcBorders>
              <w:bottom w:val="single" w:sz="4" w:space="0" w:color="auto"/>
            </w:tcBorders>
          </w:tcPr>
          <w:p w14:paraId="01294E01" w14:textId="26E48F3D" w:rsidR="00E629B5" w:rsidRPr="00E935B7" w:rsidRDefault="00E629B5" w:rsidP="00E629B5">
            <w:pPr>
              <w:rPr>
                <w:rFonts w:ascii="Times New Roman" w:hAnsi="Times New Roman" w:cs="Times New Roman"/>
                <w:color w:val="000000"/>
                <w:sz w:val="24"/>
                <w:szCs w:val="24"/>
              </w:rPr>
            </w:pPr>
            <w:r w:rsidRPr="00E935B7">
              <w:rPr>
                <w:rFonts w:ascii="Times New Roman" w:hAnsi="Times New Roman" w:cs="Times New Roman"/>
                <w:color w:val="000000"/>
                <w:sz w:val="24"/>
                <w:szCs w:val="24"/>
              </w:rPr>
              <w:t xml:space="preserve">ENGT5: I intend to </w:t>
            </w:r>
            <w:r w:rsidR="00896490" w:rsidRPr="00E935B7">
              <w:rPr>
                <w:rFonts w:ascii="Times New Roman" w:hAnsi="Times New Roman" w:cs="Times New Roman"/>
                <w:color w:val="000000"/>
                <w:sz w:val="24"/>
                <w:szCs w:val="24"/>
              </w:rPr>
              <w:t xml:space="preserve">be </w:t>
            </w:r>
            <w:r w:rsidRPr="00E935B7">
              <w:rPr>
                <w:rFonts w:ascii="Times New Roman" w:hAnsi="Times New Roman" w:cs="Times New Roman"/>
                <w:color w:val="000000"/>
                <w:sz w:val="24"/>
                <w:szCs w:val="24"/>
              </w:rPr>
              <w:t>actively involved in creating user-generated content on social commerce sites.</w:t>
            </w:r>
          </w:p>
        </w:tc>
        <w:tc>
          <w:tcPr>
            <w:tcW w:w="1016" w:type="dxa"/>
            <w:tcBorders>
              <w:bottom w:val="single" w:sz="4" w:space="0" w:color="auto"/>
            </w:tcBorders>
          </w:tcPr>
          <w:p w14:paraId="28A21C82" w14:textId="61D6EA56" w:rsidR="00E629B5" w:rsidRPr="00E935B7" w:rsidRDefault="00E629B5" w:rsidP="00E629B5">
            <w:pPr>
              <w:jc w:val="center"/>
              <w:rPr>
                <w:rFonts w:ascii="Times New Roman" w:hAnsi="Times New Roman" w:cs="Times New Roman"/>
                <w:color w:val="000000"/>
                <w:sz w:val="24"/>
                <w:szCs w:val="24"/>
              </w:rPr>
            </w:pPr>
            <w:r w:rsidRPr="00E935B7">
              <w:rPr>
                <w:rFonts w:ascii="Times New Roman" w:hAnsi="Times New Roman" w:cs="Times New Roman"/>
                <w:sz w:val="24"/>
                <w:szCs w:val="24"/>
              </w:rPr>
              <w:t>.75</w:t>
            </w:r>
          </w:p>
        </w:tc>
      </w:tr>
    </w:tbl>
    <w:p w14:paraId="20710297" w14:textId="77777777" w:rsidR="00592D13" w:rsidRPr="00E935B7" w:rsidRDefault="00592D13" w:rsidP="000D0420">
      <w:pPr>
        <w:spacing w:after="0" w:line="240" w:lineRule="auto"/>
        <w:rPr>
          <w:rFonts w:ascii="Times New Roman" w:hAnsi="Times New Roman" w:cs="Times New Roman"/>
          <w:sz w:val="24"/>
          <w:szCs w:val="24"/>
        </w:rPr>
      </w:pPr>
    </w:p>
    <w:sectPr w:rsidR="00592D13" w:rsidRPr="00E935B7" w:rsidSect="00845527">
      <w:headerReference w:type="even" r:id="rId17"/>
      <w:headerReference w:type="default" r:id="rId18"/>
      <w:footerReference w:type="default" r:id="rId19"/>
      <w:headerReference w:type="first" r:id="rId20"/>
      <w:pgSz w:w="12240" w:h="15840"/>
      <w:pgMar w:top="1440" w:right="1440" w:bottom="1440" w:left="1440" w:header="720" w:footer="720" w:gutter="0"/>
      <w:pgNumType w:start="6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76949" w14:textId="77777777" w:rsidR="009F2CCF" w:rsidRDefault="009F2CCF" w:rsidP="002170A3">
      <w:pPr>
        <w:spacing w:after="0" w:line="240" w:lineRule="auto"/>
      </w:pPr>
      <w:r>
        <w:separator/>
      </w:r>
    </w:p>
  </w:endnote>
  <w:endnote w:type="continuationSeparator" w:id="0">
    <w:p w14:paraId="60D986EC" w14:textId="77777777" w:rsidR="009F2CCF" w:rsidRDefault="009F2CCF" w:rsidP="00217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9D987" w14:textId="0962CF1D" w:rsidR="003E073F" w:rsidRDefault="003E073F">
    <w:pPr>
      <w:pStyle w:val="Footer"/>
      <w:jc w:val="center"/>
    </w:pPr>
  </w:p>
  <w:p w14:paraId="22F77FA9" w14:textId="77777777" w:rsidR="003E073F" w:rsidRDefault="003E0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0011A" w14:textId="77777777" w:rsidR="009F2CCF" w:rsidRDefault="009F2CCF" w:rsidP="002170A3">
      <w:pPr>
        <w:spacing w:after="0" w:line="240" w:lineRule="auto"/>
      </w:pPr>
      <w:r>
        <w:separator/>
      </w:r>
    </w:p>
  </w:footnote>
  <w:footnote w:type="continuationSeparator" w:id="0">
    <w:p w14:paraId="6071878A" w14:textId="77777777" w:rsidR="009F2CCF" w:rsidRDefault="009F2CCF" w:rsidP="00217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527823"/>
      <w:docPartObj>
        <w:docPartGallery w:val="Page Numbers (Top of Page)"/>
        <w:docPartUnique/>
      </w:docPartObj>
    </w:sdtPr>
    <w:sdtEndPr>
      <w:rPr>
        <w:rFonts w:ascii="Times New Roman" w:hAnsi="Times New Roman" w:cs="Times New Roman"/>
      </w:rPr>
    </w:sdtEndPr>
    <w:sdtContent>
      <w:p w14:paraId="59B57DE2" w14:textId="0332EB9D" w:rsidR="005B51FA" w:rsidRPr="00B84D4D" w:rsidRDefault="005B51FA">
        <w:pPr>
          <w:pStyle w:val="Header"/>
          <w:rPr>
            <w:rFonts w:ascii="Times New Roman" w:eastAsia="PMingLiU" w:hAnsi="Times New Roman" w:cs="Times New Roman"/>
            <w:kern w:val="2"/>
            <w:sz w:val="20"/>
            <w:szCs w:val="20"/>
            <w:lang w:eastAsia="zh-TW"/>
          </w:rPr>
        </w:pPr>
        <w:r w:rsidRPr="00B84D4D">
          <w:rPr>
            <w:rFonts w:ascii="Times New Roman" w:hAnsi="Times New Roman" w:cs="Times New Roman"/>
            <w:sz w:val="20"/>
            <w:szCs w:val="20"/>
          </w:rPr>
          <w:fldChar w:fldCharType="begin"/>
        </w:r>
        <w:r w:rsidRPr="00B84D4D">
          <w:rPr>
            <w:rFonts w:ascii="Times New Roman" w:hAnsi="Times New Roman" w:cs="Times New Roman"/>
            <w:sz w:val="20"/>
            <w:szCs w:val="20"/>
          </w:rPr>
          <w:instrText>PAGE   \* MERGEFORMAT</w:instrText>
        </w:r>
        <w:r w:rsidRPr="00B84D4D">
          <w:rPr>
            <w:rFonts w:ascii="Times New Roman" w:hAnsi="Times New Roman" w:cs="Times New Roman"/>
            <w:sz w:val="20"/>
            <w:szCs w:val="20"/>
          </w:rPr>
          <w:fldChar w:fldCharType="separate"/>
        </w:r>
        <w:r w:rsidRPr="00B84D4D">
          <w:rPr>
            <w:rFonts w:ascii="Times New Roman" w:hAnsi="Times New Roman" w:cs="Times New Roman"/>
            <w:sz w:val="20"/>
            <w:szCs w:val="20"/>
            <w:lang w:eastAsia="zh-TW"/>
          </w:rPr>
          <w:t>2</w:t>
        </w:r>
        <w:r w:rsidRPr="00B84D4D">
          <w:rPr>
            <w:rFonts w:ascii="Times New Roman" w:hAnsi="Times New Roman" w:cs="Times New Roman"/>
            <w:sz w:val="20"/>
            <w:szCs w:val="20"/>
          </w:rPr>
          <w:fldChar w:fldCharType="end"/>
        </w:r>
        <w:r w:rsidR="00B84D4D" w:rsidRPr="00B84D4D">
          <w:rPr>
            <w:rFonts w:ascii="Times New Roman" w:eastAsia="PMingLiU" w:hAnsi="Times New Roman" w:cs="Times New Roman" w:hint="eastAsia"/>
            <w:i/>
            <w:iCs/>
            <w:kern w:val="2"/>
            <w:sz w:val="20"/>
            <w:szCs w:val="20"/>
            <w:lang w:eastAsia="zh-TW"/>
          </w:rPr>
          <w:t xml:space="preserve"> </w:t>
        </w:r>
        <w:r w:rsidR="00B84D4D">
          <w:rPr>
            <w:rFonts w:ascii="Times New Roman" w:eastAsia="PMingLiU" w:hAnsi="Times New Roman" w:cs="Times New Roman" w:hint="eastAsia"/>
            <w:i/>
            <w:iCs/>
            <w:kern w:val="2"/>
            <w:sz w:val="20"/>
            <w:szCs w:val="20"/>
            <w:lang w:eastAsia="zh-TW"/>
          </w:rPr>
          <w:t xml:space="preserve"> </w:t>
        </w:r>
        <w:r w:rsidR="00DB4F18">
          <w:rPr>
            <w:rFonts w:ascii="Times New Roman" w:eastAsia="PMingLiU" w:hAnsi="Times New Roman" w:cs="Times New Roman"/>
            <w:i/>
            <w:iCs/>
            <w:kern w:val="2"/>
            <w:sz w:val="20"/>
            <w:szCs w:val="20"/>
            <w:lang w:eastAsia="zh-TW"/>
          </w:rPr>
          <w:t xml:space="preserve">                                                                                            </w:t>
        </w:r>
        <w:r w:rsidR="00B84D4D" w:rsidRPr="00B84D4D">
          <w:rPr>
            <w:rFonts w:ascii="Times New Roman" w:eastAsia="PMingLiU" w:hAnsi="Times New Roman" w:cs="Times New Roman" w:hint="eastAsia"/>
            <w:i/>
            <w:iCs/>
            <w:kern w:val="2"/>
            <w:sz w:val="20"/>
            <w:szCs w:val="20"/>
            <w:lang w:eastAsia="zh-TW"/>
          </w:rPr>
          <w:t>International Journal of Electronic Commerce Studies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F7242" w14:textId="7C22E7A8" w:rsidR="005B51FA" w:rsidRPr="00DB4F18" w:rsidRDefault="00DB4F18" w:rsidP="005B51FA">
    <w:pPr>
      <w:pStyle w:val="Header"/>
      <w:jc w:val="right"/>
      <w:rPr>
        <w:rFonts w:ascii="Times New Roman" w:hAnsi="Times New Roman" w:cs="Times New Roman"/>
        <w:sz w:val="20"/>
        <w:szCs w:val="20"/>
      </w:rPr>
    </w:pPr>
    <w:proofErr w:type="spellStart"/>
    <w:r w:rsidRPr="00DB4F18">
      <w:rPr>
        <w:rFonts w:ascii="Times New Roman" w:hAnsi="Times New Roman" w:cs="Times New Roman"/>
        <w:i/>
        <w:iCs/>
        <w:sz w:val="20"/>
        <w:szCs w:val="20"/>
      </w:rPr>
      <w:t>Galib</w:t>
    </w:r>
    <w:proofErr w:type="spellEnd"/>
    <w:r w:rsidRPr="00DB4F18">
      <w:rPr>
        <w:rFonts w:ascii="Times New Roman" w:hAnsi="Times New Roman" w:cs="Times New Roman"/>
        <w:i/>
        <w:iCs/>
        <w:sz w:val="20"/>
        <w:szCs w:val="20"/>
      </w:rPr>
      <w:t>, AL-Haddad, Al-</w:t>
    </w:r>
    <w:proofErr w:type="spellStart"/>
    <w:r w:rsidRPr="00DB4F18">
      <w:rPr>
        <w:rFonts w:ascii="Times New Roman" w:hAnsi="Times New Roman" w:cs="Times New Roman"/>
        <w:i/>
        <w:iCs/>
        <w:sz w:val="20"/>
        <w:szCs w:val="20"/>
      </w:rPr>
      <w:t>Amad</w:t>
    </w:r>
    <w:proofErr w:type="spellEnd"/>
    <w:r w:rsidRPr="00DB4F18">
      <w:rPr>
        <w:rFonts w:ascii="Times New Roman" w:hAnsi="Times New Roman" w:cs="Times New Roman"/>
        <w:i/>
        <w:iCs/>
        <w:sz w:val="20"/>
        <w:szCs w:val="20"/>
      </w:rPr>
      <w:t xml:space="preserve">, </w:t>
    </w:r>
    <w:proofErr w:type="spellStart"/>
    <w:r w:rsidRPr="00DB4F18">
      <w:rPr>
        <w:rFonts w:ascii="Times New Roman" w:hAnsi="Times New Roman" w:cs="Times New Roman"/>
        <w:i/>
        <w:iCs/>
        <w:sz w:val="20"/>
        <w:szCs w:val="20"/>
      </w:rPr>
      <w:t>Hailat</w:t>
    </w:r>
    <w:proofErr w:type="spellEnd"/>
    <w:r w:rsidRPr="00DB4F18">
      <w:rPr>
        <w:rFonts w:ascii="Times New Roman" w:hAnsi="Times New Roman" w:cs="Times New Roman"/>
        <w:i/>
        <w:iCs/>
        <w:sz w:val="20"/>
        <w:szCs w:val="20"/>
      </w:rPr>
      <w:t xml:space="preserve">, and </w:t>
    </w:r>
    <w:proofErr w:type="spellStart"/>
    <w:r w:rsidRPr="00DB4F18">
      <w:rPr>
        <w:rFonts w:ascii="Times New Roman" w:hAnsi="Times New Roman" w:cs="Times New Roman"/>
        <w:i/>
        <w:iCs/>
        <w:sz w:val="20"/>
        <w:szCs w:val="20"/>
      </w:rPr>
      <w:t>Bazi</w:t>
    </w:r>
    <w:proofErr w:type="spellEnd"/>
    <w:r w:rsidRPr="00DB4F18">
      <w:rPr>
        <w:rFonts w:ascii="Times New Roman" w:hAnsi="Times New Roman" w:cs="Times New Roman"/>
        <w:sz w:val="20"/>
        <w:szCs w:val="20"/>
      </w:rPr>
      <w:t xml:space="preserve">  </w:t>
    </w:r>
    <w:sdt>
      <w:sdtPr>
        <w:rPr>
          <w:rFonts w:ascii="Times New Roman" w:hAnsi="Times New Roman" w:cs="Times New Roman"/>
          <w:sz w:val="20"/>
          <w:szCs w:val="20"/>
        </w:rPr>
        <w:id w:val="1913276745"/>
        <w:docPartObj>
          <w:docPartGallery w:val="Page Numbers (Top of Page)"/>
          <w:docPartUnique/>
        </w:docPartObj>
      </w:sdtPr>
      <w:sdtContent>
        <w:r w:rsidR="005B51FA" w:rsidRPr="00DB4F18">
          <w:rPr>
            <w:rFonts w:ascii="Times New Roman" w:hAnsi="Times New Roman" w:cs="Times New Roman"/>
            <w:sz w:val="20"/>
            <w:szCs w:val="20"/>
          </w:rPr>
          <w:fldChar w:fldCharType="begin"/>
        </w:r>
        <w:r w:rsidR="005B51FA" w:rsidRPr="00DB4F18">
          <w:rPr>
            <w:rFonts w:ascii="Times New Roman" w:hAnsi="Times New Roman" w:cs="Times New Roman"/>
            <w:sz w:val="20"/>
            <w:szCs w:val="20"/>
          </w:rPr>
          <w:instrText>PAGE   \* MERGEFORMAT</w:instrText>
        </w:r>
        <w:r w:rsidR="005B51FA" w:rsidRPr="00DB4F18">
          <w:rPr>
            <w:rFonts w:ascii="Times New Roman" w:hAnsi="Times New Roman" w:cs="Times New Roman"/>
            <w:sz w:val="20"/>
            <w:szCs w:val="20"/>
          </w:rPr>
          <w:fldChar w:fldCharType="separate"/>
        </w:r>
        <w:r w:rsidR="005B51FA" w:rsidRPr="00DB4F18">
          <w:rPr>
            <w:rFonts w:ascii="Times New Roman" w:hAnsi="Times New Roman" w:cs="Times New Roman"/>
            <w:sz w:val="20"/>
            <w:szCs w:val="20"/>
            <w:lang w:eastAsia="zh-TW"/>
          </w:rPr>
          <w:t>2</w:t>
        </w:r>
        <w:r w:rsidR="005B51FA" w:rsidRPr="00DB4F18">
          <w:rPr>
            <w:rFonts w:ascii="Times New Roman" w:hAnsi="Times New Roman" w:cs="Times New Roman"/>
            <w:sz w:val="20"/>
            <w:szCs w:val="20"/>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4A0" w:firstRow="1" w:lastRow="0" w:firstColumn="1" w:lastColumn="0" w:noHBand="0" w:noVBand="1"/>
    </w:tblPr>
    <w:tblGrid>
      <w:gridCol w:w="4139"/>
    </w:tblGrid>
    <w:tr w:rsidR="005B51FA" w14:paraId="137B4670" w14:textId="77777777" w:rsidTr="00C14D7B">
      <w:trPr>
        <w:jc w:val="right"/>
      </w:trPr>
      <w:tc>
        <w:tcPr>
          <w:tcW w:w="4139" w:type="dxa"/>
          <w:vAlign w:val="center"/>
        </w:tcPr>
        <w:p w14:paraId="6D858D5B" w14:textId="77777777" w:rsidR="005B51FA" w:rsidRPr="005B51FA" w:rsidRDefault="005B51FA" w:rsidP="005B51FA">
          <w:pPr>
            <w:suppressAutoHyphens/>
            <w:autoSpaceDE w:val="0"/>
            <w:autoSpaceDN w:val="0"/>
            <w:adjustRightInd w:val="0"/>
            <w:spacing w:after="0" w:line="0" w:lineRule="atLeast"/>
            <w:rPr>
              <w:rFonts w:ascii="Times New Roman" w:eastAsia="PMingLiU" w:hAnsi="Times New Roman" w:cs="Times New Roman"/>
              <w:sz w:val="18"/>
              <w:szCs w:val="20"/>
              <w:lang w:eastAsia="ar-SA"/>
            </w:rPr>
          </w:pPr>
          <w:r w:rsidRPr="005B51FA">
            <w:rPr>
              <w:rFonts w:ascii="Times New Roman" w:eastAsia="PMingLiU" w:hAnsi="Times New Roman" w:cs="Times New Roman"/>
              <w:sz w:val="18"/>
              <w:szCs w:val="20"/>
              <w:lang w:eastAsia="ar-SA"/>
            </w:rPr>
            <w:t>International Journal of Electronic</w:t>
          </w:r>
          <w:r w:rsidRPr="005B51FA">
            <w:rPr>
              <w:rFonts w:ascii="Times New Roman" w:eastAsia="PMingLiU" w:hAnsi="Times New Roman" w:cs="Times New Roman" w:hint="eastAsia"/>
              <w:sz w:val="18"/>
              <w:szCs w:val="20"/>
              <w:lang w:eastAsia="ar-SA"/>
            </w:rPr>
            <w:t xml:space="preserve"> </w:t>
          </w:r>
          <w:r w:rsidRPr="005B51FA">
            <w:rPr>
              <w:rFonts w:ascii="Times New Roman" w:eastAsia="PMingLiU" w:hAnsi="Times New Roman" w:cs="Times New Roman"/>
              <w:sz w:val="18"/>
              <w:szCs w:val="20"/>
              <w:lang w:eastAsia="ar-SA"/>
            </w:rPr>
            <w:t>Commerce Studies</w:t>
          </w:r>
        </w:p>
        <w:p w14:paraId="378CCD20" w14:textId="3D4D6921" w:rsidR="005B51FA" w:rsidRPr="005B51FA" w:rsidRDefault="005B51FA" w:rsidP="005B51FA">
          <w:pPr>
            <w:suppressAutoHyphens/>
            <w:autoSpaceDE w:val="0"/>
            <w:autoSpaceDN w:val="0"/>
            <w:adjustRightInd w:val="0"/>
            <w:spacing w:after="0" w:line="0" w:lineRule="atLeast"/>
            <w:rPr>
              <w:rFonts w:ascii="Times New Roman" w:eastAsia="PMingLiU" w:hAnsi="Times New Roman" w:cs="Times New Roman"/>
              <w:sz w:val="18"/>
              <w:szCs w:val="20"/>
              <w:lang w:eastAsia="ar-SA"/>
            </w:rPr>
          </w:pPr>
          <w:r w:rsidRPr="005B51FA">
            <w:rPr>
              <w:rFonts w:ascii="Times New Roman" w:eastAsia="PMingLiU" w:hAnsi="Times New Roman" w:cs="Times New Roman"/>
              <w:sz w:val="18"/>
              <w:szCs w:val="20"/>
              <w:lang w:eastAsia="ar-SA"/>
            </w:rPr>
            <w:t>Vol.</w:t>
          </w:r>
          <w:r w:rsidR="00845527">
            <w:rPr>
              <w:rFonts w:ascii="Times New Roman" w:eastAsia="PMingLiU" w:hAnsi="Times New Roman" w:cs="Times New Roman"/>
              <w:sz w:val="18"/>
              <w:szCs w:val="20"/>
              <w:lang w:eastAsia="ar-SA"/>
            </w:rPr>
            <w:t>14</w:t>
          </w:r>
          <w:r w:rsidRPr="005B51FA">
            <w:rPr>
              <w:rFonts w:ascii="Times New Roman" w:eastAsia="PMingLiU" w:hAnsi="Times New Roman" w:cs="Times New Roman"/>
              <w:sz w:val="18"/>
              <w:szCs w:val="20"/>
              <w:lang w:eastAsia="ar-SA"/>
            </w:rPr>
            <w:t>, No.</w:t>
          </w:r>
          <w:r w:rsidR="00845527">
            <w:rPr>
              <w:rFonts w:ascii="Times New Roman" w:eastAsia="PMingLiU" w:hAnsi="Times New Roman" w:cs="Times New Roman"/>
              <w:sz w:val="18"/>
              <w:szCs w:val="20"/>
              <w:lang w:eastAsia="ar-SA"/>
            </w:rPr>
            <w:t>3</w:t>
          </w:r>
          <w:r w:rsidRPr="005B51FA">
            <w:rPr>
              <w:rFonts w:ascii="Times New Roman" w:eastAsia="PMingLiU" w:hAnsi="Times New Roman" w:cs="Times New Roman"/>
              <w:sz w:val="18"/>
              <w:szCs w:val="20"/>
              <w:lang w:eastAsia="ar-SA"/>
            </w:rPr>
            <w:t>, pp.</w:t>
          </w:r>
          <w:r w:rsidR="00845527">
            <w:rPr>
              <w:rFonts w:ascii="Times New Roman" w:eastAsia="PMingLiU" w:hAnsi="Times New Roman" w:cs="Times New Roman"/>
              <w:sz w:val="18"/>
              <w:szCs w:val="20"/>
              <w:lang w:eastAsia="ar-SA"/>
            </w:rPr>
            <w:t>69</w:t>
          </w:r>
          <w:r w:rsidRPr="005B51FA">
            <w:rPr>
              <w:rFonts w:ascii="Times New Roman" w:eastAsia="PMingLiU" w:hAnsi="Times New Roman" w:cs="Times New Roman"/>
              <w:sz w:val="18"/>
              <w:szCs w:val="20"/>
              <w:lang w:eastAsia="ar-SA"/>
            </w:rPr>
            <w:t>-</w:t>
          </w:r>
          <w:r w:rsidR="00845527">
            <w:rPr>
              <w:rFonts w:ascii="Times New Roman" w:eastAsia="PMingLiU" w:hAnsi="Times New Roman" w:cs="Times New Roman"/>
              <w:sz w:val="18"/>
              <w:szCs w:val="20"/>
              <w:lang w:eastAsia="ar-SA"/>
            </w:rPr>
            <w:t>88</w:t>
          </w:r>
          <w:r w:rsidRPr="005B51FA">
            <w:rPr>
              <w:rFonts w:ascii="Times New Roman" w:eastAsia="PMingLiU" w:hAnsi="Times New Roman" w:cs="Times New Roman"/>
              <w:sz w:val="18"/>
              <w:szCs w:val="20"/>
              <w:lang w:eastAsia="ar-SA"/>
            </w:rPr>
            <w:t>, 20</w:t>
          </w:r>
          <w:r w:rsidR="00845527">
            <w:rPr>
              <w:rFonts w:ascii="Times New Roman" w:eastAsia="PMingLiU" w:hAnsi="Times New Roman" w:cs="Times New Roman"/>
              <w:sz w:val="18"/>
              <w:szCs w:val="20"/>
              <w:lang w:eastAsia="ar-SA"/>
            </w:rPr>
            <w:t>23</w:t>
          </w:r>
        </w:p>
        <w:p w14:paraId="2FA62236" w14:textId="685A3D43" w:rsidR="005B51FA" w:rsidRDefault="005B51FA" w:rsidP="005B51FA">
          <w:pPr>
            <w:suppressAutoHyphens/>
            <w:autoSpaceDE w:val="0"/>
            <w:autoSpaceDN w:val="0"/>
            <w:adjustRightInd w:val="0"/>
            <w:spacing w:after="0" w:line="0" w:lineRule="atLeast"/>
            <w:rPr>
              <w:sz w:val="18"/>
              <w:szCs w:val="16"/>
            </w:rPr>
          </w:pPr>
          <w:proofErr w:type="spellStart"/>
          <w:r w:rsidRPr="005B51FA">
            <w:rPr>
              <w:rFonts w:ascii="Times New Roman" w:eastAsia="PMingLiU" w:hAnsi="Times New Roman" w:cs="Times New Roman" w:hint="eastAsia"/>
              <w:sz w:val="18"/>
              <w:szCs w:val="20"/>
              <w:lang w:eastAsia="ar-SA"/>
            </w:rPr>
            <w:t>doi</w:t>
          </w:r>
          <w:proofErr w:type="spellEnd"/>
          <w:r w:rsidRPr="005B51FA">
            <w:rPr>
              <w:rFonts w:ascii="Times New Roman" w:eastAsia="PMingLiU" w:hAnsi="Times New Roman" w:cs="Times New Roman" w:hint="eastAsia"/>
              <w:sz w:val="18"/>
              <w:szCs w:val="20"/>
              <w:lang w:eastAsia="ar-SA"/>
            </w:rPr>
            <w:t xml:space="preserve">: </w:t>
          </w:r>
          <w:r w:rsidRPr="005B51FA">
            <w:rPr>
              <w:rFonts w:ascii="Times New Roman" w:eastAsia="PMingLiU" w:hAnsi="Times New Roman" w:cs="Times New Roman"/>
              <w:sz w:val="18"/>
              <w:szCs w:val="20"/>
              <w:lang w:eastAsia="ar-SA"/>
            </w:rPr>
            <w:t>10.7903/ijecs.</w:t>
          </w:r>
          <w:r w:rsidR="00845527">
            <w:rPr>
              <w:rFonts w:ascii="Times New Roman" w:eastAsia="PMingLiU" w:hAnsi="Times New Roman" w:cs="Times New Roman"/>
              <w:sz w:val="18"/>
              <w:szCs w:val="20"/>
              <w:lang w:eastAsia="ar-SA"/>
            </w:rPr>
            <w:t>2245</w:t>
          </w:r>
        </w:p>
      </w:tc>
    </w:tr>
  </w:tbl>
  <w:p w14:paraId="1042FB2A" w14:textId="77777777" w:rsidR="005B51FA" w:rsidRPr="005B51FA" w:rsidRDefault="005B51FA">
    <w:pPr>
      <w:pStyle w:val="Head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D1318"/>
    <w:multiLevelType w:val="hybridMultilevel"/>
    <w:tmpl w:val="A3580354"/>
    <w:lvl w:ilvl="0" w:tplc="C7EC33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93A98"/>
    <w:multiLevelType w:val="hybridMultilevel"/>
    <w:tmpl w:val="0D34CD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65ABD"/>
    <w:multiLevelType w:val="hybridMultilevel"/>
    <w:tmpl w:val="AE9C4C54"/>
    <w:lvl w:ilvl="0" w:tplc="70D2963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81076F3"/>
    <w:multiLevelType w:val="hybridMultilevel"/>
    <w:tmpl w:val="2F401B58"/>
    <w:lvl w:ilvl="0" w:tplc="CB7293FE">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E610E2"/>
    <w:multiLevelType w:val="hybridMultilevel"/>
    <w:tmpl w:val="4790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E522A2"/>
    <w:multiLevelType w:val="hybridMultilevel"/>
    <w:tmpl w:val="AD16A35C"/>
    <w:lvl w:ilvl="0" w:tplc="CB7293FE">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BD84278"/>
    <w:multiLevelType w:val="hybridMultilevel"/>
    <w:tmpl w:val="6FB022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1957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56C3446"/>
    <w:multiLevelType w:val="hybridMultilevel"/>
    <w:tmpl w:val="3D6843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914B73"/>
    <w:multiLevelType w:val="hybridMultilevel"/>
    <w:tmpl w:val="7BE6BF0A"/>
    <w:lvl w:ilvl="0" w:tplc="CB7293FE">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827938"/>
    <w:multiLevelType w:val="hybridMultilevel"/>
    <w:tmpl w:val="68526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9630A7"/>
    <w:multiLevelType w:val="multilevel"/>
    <w:tmpl w:val="6276B9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30056449">
    <w:abstractNumId w:val="0"/>
  </w:num>
  <w:num w:numId="2" w16cid:durableId="685792900">
    <w:abstractNumId w:val="10"/>
  </w:num>
  <w:num w:numId="3" w16cid:durableId="1071000701">
    <w:abstractNumId w:val="4"/>
  </w:num>
  <w:num w:numId="4" w16cid:durableId="1769036344">
    <w:abstractNumId w:val="8"/>
  </w:num>
  <w:num w:numId="5" w16cid:durableId="1305622857">
    <w:abstractNumId w:val="7"/>
  </w:num>
  <w:num w:numId="6" w16cid:durableId="790396119">
    <w:abstractNumId w:val="11"/>
  </w:num>
  <w:num w:numId="7" w16cid:durableId="358700278">
    <w:abstractNumId w:val="2"/>
  </w:num>
  <w:num w:numId="8" w16cid:durableId="392969194">
    <w:abstractNumId w:val="6"/>
  </w:num>
  <w:num w:numId="9" w16cid:durableId="678509678">
    <w:abstractNumId w:val="1"/>
  </w:num>
  <w:num w:numId="10" w16cid:durableId="230966111">
    <w:abstractNumId w:val="5"/>
  </w:num>
  <w:num w:numId="11" w16cid:durableId="656147450">
    <w:abstractNumId w:val="3"/>
  </w:num>
  <w:num w:numId="12" w16cid:durableId="913315665">
    <w:abstractNumId w:val="9"/>
    <w:lvlOverride w:ilvl="0">
      <w:lvl w:ilvl="0" w:tplc="CB7293FE">
        <w:start w:val="1"/>
        <w:numFmt w:val="decimal"/>
        <w:lvlText w:val="[%1]"/>
        <w:lvlJc w:val="left"/>
        <w:pPr>
          <w:ind w:left="648" w:hanging="504"/>
        </w:pPr>
        <w:rPr>
          <w:rFonts w:ascii="Times New Roman" w:hAnsi="Times New Roman" w:hint="default"/>
          <w:b w:val="0"/>
          <w:i w:val="0"/>
          <w:sz w:val="24"/>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bordersDoNotSurroundHeader/>
  <w:bordersDoNotSurroundFooter/>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Reference List&lt;/ReflistTitle&gt;&lt;StartingRefnum&gt;1&lt;/StartingRefnum&gt;&lt;FirstLineIndent&gt;0&lt;/FirstLineIndent&gt;&lt;HangingIndent&gt;360&lt;/HangingIndent&gt;&lt;LineSpacing&gt;0&lt;/LineSpacing&gt;&lt;SpaceAfter&gt;0&lt;/SpaceAfter&gt;&lt;HyperlinksEnabled&gt;1&lt;/HyperlinksEnabled&gt;&lt;HyperlinksVisible&gt;0&lt;/HyperlinksVisible&gt;&lt;EnableBibliographyCategories&gt;1&lt;/EnableBibliographyCategories&gt;&lt;/ENLayout&gt;"/>
    <w:docVar w:name="EN.Libraries" w:val="&lt;Libraries&gt;&lt;item db-id=&quot;d2avdfesp5esp2ed5zbvx9d02pv5555vv0ps&quot;&gt;Journals library SA&lt;record-ids&gt;&lt;item&gt;441&lt;/item&gt;&lt;item&gt;856&lt;/item&gt;&lt;item&gt;887&lt;/item&gt;&lt;item&gt;932&lt;/item&gt;&lt;item&gt;1298&lt;/item&gt;&lt;item&gt;1305&lt;/item&gt;&lt;item&gt;1740&lt;/item&gt;&lt;item&gt;1741&lt;/item&gt;&lt;item&gt;2669&lt;/item&gt;&lt;item&gt;3540&lt;/item&gt;&lt;item&gt;4931&lt;/item&gt;&lt;item&gt;5156&lt;/item&gt;&lt;item&gt;6495&lt;/item&gt;&lt;item&gt;6689&lt;/item&gt;&lt;item&gt;6972&lt;/item&gt;&lt;item&gt;8355&lt;/item&gt;&lt;item&gt;11343&lt;/item&gt;&lt;item&gt;11344&lt;/item&gt;&lt;item&gt;11345&lt;/item&gt;&lt;item&gt;11347&lt;/item&gt;&lt;item&gt;11348&lt;/item&gt;&lt;item&gt;11349&lt;/item&gt;&lt;item&gt;11350&lt;/item&gt;&lt;item&gt;11351&lt;/item&gt;&lt;item&gt;11352&lt;/item&gt;&lt;item&gt;11353&lt;/item&gt;&lt;item&gt;11354&lt;/item&gt;&lt;item&gt;11355&lt;/item&gt;&lt;item&gt;11356&lt;/item&gt;&lt;item&gt;11357&lt;/item&gt;&lt;item&gt;11358&lt;/item&gt;&lt;item&gt;11359&lt;/item&gt;&lt;item&gt;11360&lt;/item&gt;&lt;item&gt;11361&lt;/item&gt;&lt;item&gt;11362&lt;/item&gt;&lt;item&gt;11363&lt;/item&gt;&lt;item&gt;11391&lt;/item&gt;&lt;item&gt;11392&lt;/item&gt;&lt;item&gt;11393&lt;/item&gt;&lt;item&gt;11394&lt;/item&gt;&lt;item&gt;11395&lt;/item&gt;&lt;item&gt;11396&lt;/item&gt;&lt;item&gt;11397&lt;/item&gt;&lt;item&gt;11398&lt;/item&gt;&lt;item&gt;11399&lt;/item&gt;&lt;item&gt;11400&lt;/item&gt;&lt;item&gt;11401&lt;/item&gt;&lt;item&gt;11402&lt;/item&gt;&lt;item&gt;11403&lt;/item&gt;&lt;item&gt;11404&lt;/item&gt;&lt;item&gt;11405&lt;/item&gt;&lt;item&gt;11406&lt;/item&gt;&lt;item&gt;11407&lt;/item&gt;&lt;item&gt;11408&lt;/item&gt;&lt;item&gt;11409&lt;/item&gt;&lt;item&gt;11410&lt;/item&gt;&lt;item&gt;11411&lt;/item&gt;&lt;item&gt;11412&lt;/item&gt;&lt;item&gt;11413&lt;/item&gt;&lt;item&gt;11414&lt;/item&gt;&lt;item&gt;11415&lt;/item&gt;&lt;item&gt;11416&lt;/item&gt;&lt;item&gt;11417&lt;/item&gt;&lt;item&gt;11418&lt;/item&gt;&lt;item&gt;11419&lt;/item&gt;&lt;item&gt;11420&lt;/item&gt;&lt;item&gt;11421&lt;/item&gt;&lt;item&gt;11422&lt;/item&gt;&lt;item&gt;11423&lt;/item&gt;&lt;item&gt;11424&lt;/item&gt;&lt;item&gt;11425&lt;/item&gt;&lt;item&gt;11426&lt;/item&gt;&lt;item&gt;11427&lt;/item&gt;&lt;item&gt;11428&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843FF2"/>
    <w:rsid w:val="00007302"/>
    <w:rsid w:val="00012CCC"/>
    <w:rsid w:val="00013178"/>
    <w:rsid w:val="00014F89"/>
    <w:rsid w:val="00017A42"/>
    <w:rsid w:val="00020D70"/>
    <w:rsid w:val="00034466"/>
    <w:rsid w:val="00034BF3"/>
    <w:rsid w:val="00040076"/>
    <w:rsid w:val="000503E9"/>
    <w:rsid w:val="000552FD"/>
    <w:rsid w:val="0006370A"/>
    <w:rsid w:val="00065B18"/>
    <w:rsid w:val="00066762"/>
    <w:rsid w:val="00073992"/>
    <w:rsid w:val="000900D6"/>
    <w:rsid w:val="00091635"/>
    <w:rsid w:val="00091CB1"/>
    <w:rsid w:val="000969A7"/>
    <w:rsid w:val="00097E50"/>
    <w:rsid w:val="000A1475"/>
    <w:rsid w:val="000A61FF"/>
    <w:rsid w:val="000B301E"/>
    <w:rsid w:val="000B50C1"/>
    <w:rsid w:val="000B5B22"/>
    <w:rsid w:val="000C5CCA"/>
    <w:rsid w:val="000C7CCA"/>
    <w:rsid w:val="000D0420"/>
    <w:rsid w:val="000D44BD"/>
    <w:rsid w:val="000D6AE8"/>
    <w:rsid w:val="000E144D"/>
    <w:rsid w:val="000E1D5D"/>
    <w:rsid w:val="000E4439"/>
    <w:rsid w:val="000E683B"/>
    <w:rsid w:val="000E7ACD"/>
    <w:rsid w:val="000F3919"/>
    <w:rsid w:val="000F7ADF"/>
    <w:rsid w:val="00103136"/>
    <w:rsid w:val="0010553E"/>
    <w:rsid w:val="00111CFE"/>
    <w:rsid w:val="00114D41"/>
    <w:rsid w:val="001156FE"/>
    <w:rsid w:val="00115BA4"/>
    <w:rsid w:val="00120199"/>
    <w:rsid w:val="0012253E"/>
    <w:rsid w:val="0012425A"/>
    <w:rsid w:val="00126E63"/>
    <w:rsid w:val="00133214"/>
    <w:rsid w:val="001359AC"/>
    <w:rsid w:val="001366EE"/>
    <w:rsid w:val="001424C2"/>
    <w:rsid w:val="0014307A"/>
    <w:rsid w:val="00143AEB"/>
    <w:rsid w:val="00144A53"/>
    <w:rsid w:val="00147FC7"/>
    <w:rsid w:val="00150DDA"/>
    <w:rsid w:val="00152420"/>
    <w:rsid w:val="0015248D"/>
    <w:rsid w:val="00156B8B"/>
    <w:rsid w:val="00160FBD"/>
    <w:rsid w:val="001725EE"/>
    <w:rsid w:val="00180018"/>
    <w:rsid w:val="00184A19"/>
    <w:rsid w:val="0019154E"/>
    <w:rsid w:val="001922CD"/>
    <w:rsid w:val="0019336B"/>
    <w:rsid w:val="001961DB"/>
    <w:rsid w:val="00196EC9"/>
    <w:rsid w:val="001975C2"/>
    <w:rsid w:val="001A5622"/>
    <w:rsid w:val="001A563C"/>
    <w:rsid w:val="001B4259"/>
    <w:rsid w:val="001C02CC"/>
    <w:rsid w:val="001C5044"/>
    <w:rsid w:val="001C7DBC"/>
    <w:rsid w:val="001D04E2"/>
    <w:rsid w:val="001D3ABD"/>
    <w:rsid w:val="001E0CF1"/>
    <w:rsid w:val="001E5352"/>
    <w:rsid w:val="001F0565"/>
    <w:rsid w:val="001F1B0C"/>
    <w:rsid w:val="001F71F5"/>
    <w:rsid w:val="001F7AD0"/>
    <w:rsid w:val="0020148D"/>
    <w:rsid w:val="002039DB"/>
    <w:rsid w:val="00205219"/>
    <w:rsid w:val="00205D5A"/>
    <w:rsid w:val="002124B4"/>
    <w:rsid w:val="002126D5"/>
    <w:rsid w:val="00212ACC"/>
    <w:rsid w:val="00214B8D"/>
    <w:rsid w:val="002170A3"/>
    <w:rsid w:val="00222D20"/>
    <w:rsid w:val="002242B3"/>
    <w:rsid w:val="0023062D"/>
    <w:rsid w:val="00233852"/>
    <w:rsid w:val="00237DA0"/>
    <w:rsid w:val="00240306"/>
    <w:rsid w:val="002454FD"/>
    <w:rsid w:val="00251C84"/>
    <w:rsid w:val="002527E3"/>
    <w:rsid w:val="00252D03"/>
    <w:rsid w:val="00261486"/>
    <w:rsid w:val="00261A7F"/>
    <w:rsid w:val="00264F54"/>
    <w:rsid w:val="0026726B"/>
    <w:rsid w:val="00270C50"/>
    <w:rsid w:val="002720A5"/>
    <w:rsid w:val="0027432E"/>
    <w:rsid w:val="00276525"/>
    <w:rsid w:val="0027789C"/>
    <w:rsid w:val="00282ABA"/>
    <w:rsid w:val="0028445A"/>
    <w:rsid w:val="00284D2B"/>
    <w:rsid w:val="00285341"/>
    <w:rsid w:val="00292781"/>
    <w:rsid w:val="002A365B"/>
    <w:rsid w:val="002A5769"/>
    <w:rsid w:val="002A5B31"/>
    <w:rsid w:val="002C0F48"/>
    <w:rsid w:val="002C615F"/>
    <w:rsid w:val="002D041B"/>
    <w:rsid w:val="002E0DF5"/>
    <w:rsid w:val="002E191F"/>
    <w:rsid w:val="002E302B"/>
    <w:rsid w:val="002E31C3"/>
    <w:rsid w:val="002E6891"/>
    <w:rsid w:val="00300148"/>
    <w:rsid w:val="00305BA2"/>
    <w:rsid w:val="00311988"/>
    <w:rsid w:val="00316D61"/>
    <w:rsid w:val="0032075C"/>
    <w:rsid w:val="00320AAC"/>
    <w:rsid w:val="00323003"/>
    <w:rsid w:val="0032330D"/>
    <w:rsid w:val="003275B0"/>
    <w:rsid w:val="003323D6"/>
    <w:rsid w:val="00335E8A"/>
    <w:rsid w:val="00340A9F"/>
    <w:rsid w:val="00342D0E"/>
    <w:rsid w:val="00343373"/>
    <w:rsid w:val="00344E8E"/>
    <w:rsid w:val="00345D1C"/>
    <w:rsid w:val="0034677F"/>
    <w:rsid w:val="00346FD4"/>
    <w:rsid w:val="00354829"/>
    <w:rsid w:val="003562A6"/>
    <w:rsid w:val="00362101"/>
    <w:rsid w:val="003775ED"/>
    <w:rsid w:val="00384213"/>
    <w:rsid w:val="0038534B"/>
    <w:rsid w:val="0039102F"/>
    <w:rsid w:val="003941C9"/>
    <w:rsid w:val="00395FA2"/>
    <w:rsid w:val="003A5463"/>
    <w:rsid w:val="003B0BBE"/>
    <w:rsid w:val="003B6960"/>
    <w:rsid w:val="003C4448"/>
    <w:rsid w:val="003D4D48"/>
    <w:rsid w:val="003D7A47"/>
    <w:rsid w:val="003E073F"/>
    <w:rsid w:val="003E0A54"/>
    <w:rsid w:val="003E1D80"/>
    <w:rsid w:val="003F57F1"/>
    <w:rsid w:val="004025F6"/>
    <w:rsid w:val="004047FC"/>
    <w:rsid w:val="00404908"/>
    <w:rsid w:val="00405775"/>
    <w:rsid w:val="00415F38"/>
    <w:rsid w:val="00423963"/>
    <w:rsid w:val="0042401B"/>
    <w:rsid w:val="00430323"/>
    <w:rsid w:val="00432872"/>
    <w:rsid w:val="00432C68"/>
    <w:rsid w:val="00433DDF"/>
    <w:rsid w:val="004345EF"/>
    <w:rsid w:val="00434F0A"/>
    <w:rsid w:val="0043622E"/>
    <w:rsid w:val="00441C4C"/>
    <w:rsid w:val="00442441"/>
    <w:rsid w:val="004455BF"/>
    <w:rsid w:val="00447560"/>
    <w:rsid w:val="0045050B"/>
    <w:rsid w:val="00450617"/>
    <w:rsid w:val="00452839"/>
    <w:rsid w:val="00453927"/>
    <w:rsid w:val="00461470"/>
    <w:rsid w:val="00473999"/>
    <w:rsid w:val="00473BE6"/>
    <w:rsid w:val="00484335"/>
    <w:rsid w:val="0048464C"/>
    <w:rsid w:val="004868EE"/>
    <w:rsid w:val="00491C9B"/>
    <w:rsid w:val="00492B87"/>
    <w:rsid w:val="004949CB"/>
    <w:rsid w:val="00494C39"/>
    <w:rsid w:val="00497A78"/>
    <w:rsid w:val="004A3069"/>
    <w:rsid w:val="004A36B7"/>
    <w:rsid w:val="004B0940"/>
    <w:rsid w:val="004B0D0D"/>
    <w:rsid w:val="004B3256"/>
    <w:rsid w:val="004B50B6"/>
    <w:rsid w:val="004C2B14"/>
    <w:rsid w:val="004C5529"/>
    <w:rsid w:val="004C7EAD"/>
    <w:rsid w:val="004D0EBD"/>
    <w:rsid w:val="004D3A99"/>
    <w:rsid w:val="004E1476"/>
    <w:rsid w:val="004E2C61"/>
    <w:rsid w:val="004E45B6"/>
    <w:rsid w:val="004E53B9"/>
    <w:rsid w:val="00505444"/>
    <w:rsid w:val="00510783"/>
    <w:rsid w:val="00510A8B"/>
    <w:rsid w:val="00512F1E"/>
    <w:rsid w:val="00517FC1"/>
    <w:rsid w:val="00521468"/>
    <w:rsid w:val="005218B6"/>
    <w:rsid w:val="005221F8"/>
    <w:rsid w:val="00523018"/>
    <w:rsid w:val="00523F74"/>
    <w:rsid w:val="005272CB"/>
    <w:rsid w:val="00531668"/>
    <w:rsid w:val="00535F32"/>
    <w:rsid w:val="005463BF"/>
    <w:rsid w:val="00547291"/>
    <w:rsid w:val="00547A5B"/>
    <w:rsid w:val="00553E81"/>
    <w:rsid w:val="00555D8E"/>
    <w:rsid w:val="00560764"/>
    <w:rsid w:val="00560967"/>
    <w:rsid w:val="00563211"/>
    <w:rsid w:val="00565384"/>
    <w:rsid w:val="00565C83"/>
    <w:rsid w:val="00570C15"/>
    <w:rsid w:val="0058086F"/>
    <w:rsid w:val="005830DE"/>
    <w:rsid w:val="00583279"/>
    <w:rsid w:val="005874DD"/>
    <w:rsid w:val="00592C07"/>
    <w:rsid w:val="00592D13"/>
    <w:rsid w:val="005A0079"/>
    <w:rsid w:val="005A64D3"/>
    <w:rsid w:val="005B51FA"/>
    <w:rsid w:val="005C26C4"/>
    <w:rsid w:val="005C2778"/>
    <w:rsid w:val="005D3AD7"/>
    <w:rsid w:val="005E35C9"/>
    <w:rsid w:val="005E57E4"/>
    <w:rsid w:val="005F0551"/>
    <w:rsid w:val="005F08DC"/>
    <w:rsid w:val="005F1846"/>
    <w:rsid w:val="00603795"/>
    <w:rsid w:val="0060779B"/>
    <w:rsid w:val="00612F81"/>
    <w:rsid w:val="00624B6A"/>
    <w:rsid w:val="0062613F"/>
    <w:rsid w:val="00633024"/>
    <w:rsid w:val="00637633"/>
    <w:rsid w:val="00640012"/>
    <w:rsid w:val="0064661D"/>
    <w:rsid w:val="00653749"/>
    <w:rsid w:val="00655E6F"/>
    <w:rsid w:val="0066269E"/>
    <w:rsid w:val="00662A04"/>
    <w:rsid w:val="00664610"/>
    <w:rsid w:val="00666F5F"/>
    <w:rsid w:val="00670359"/>
    <w:rsid w:val="006748B3"/>
    <w:rsid w:val="006774D5"/>
    <w:rsid w:val="00682215"/>
    <w:rsid w:val="00691D1B"/>
    <w:rsid w:val="00692860"/>
    <w:rsid w:val="00692C36"/>
    <w:rsid w:val="006A3533"/>
    <w:rsid w:val="006A4EB9"/>
    <w:rsid w:val="006A7C9B"/>
    <w:rsid w:val="006B08F3"/>
    <w:rsid w:val="006B34F3"/>
    <w:rsid w:val="006B3E7F"/>
    <w:rsid w:val="006B45E2"/>
    <w:rsid w:val="006B68B4"/>
    <w:rsid w:val="006B71FF"/>
    <w:rsid w:val="006C0DC2"/>
    <w:rsid w:val="006C239C"/>
    <w:rsid w:val="006C2B15"/>
    <w:rsid w:val="006C631B"/>
    <w:rsid w:val="006C76ED"/>
    <w:rsid w:val="006D0577"/>
    <w:rsid w:val="006D3116"/>
    <w:rsid w:val="006E03B3"/>
    <w:rsid w:val="006E04C2"/>
    <w:rsid w:val="006E22F3"/>
    <w:rsid w:val="006E24AE"/>
    <w:rsid w:val="006E2AF5"/>
    <w:rsid w:val="006E5C29"/>
    <w:rsid w:val="006F33E9"/>
    <w:rsid w:val="006F4C0F"/>
    <w:rsid w:val="0070001F"/>
    <w:rsid w:val="00700AC0"/>
    <w:rsid w:val="00703B94"/>
    <w:rsid w:val="0070619A"/>
    <w:rsid w:val="00714B83"/>
    <w:rsid w:val="007172AE"/>
    <w:rsid w:val="00727D3A"/>
    <w:rsid w:val="00731197"/>
    <w:rsid w:val="00743CD7"/>
    <w:rsid w:val="00745546"/>
    <w:rsid w:val="00753265"/>
    <w:rsid w:val="00755F65"/>
    <w:rsid w:val="00764075"/>
    <w:rsid w:val="00765BDC"/>
    <w:rsid w:val="0077039C"/>
    <w:rsid w:val="00770899"/>
    <w:rsid w:val="00772B70"/>
    <w:rsid w:val="00780D5C"/>
    <w:rsid w:val="0078395C"/>
    <w:rsid w:val="0078765C"/>
    <w:rsid w:val="007903E3"/>
    <w:rsid w:val="00792C9B"/>
    <w:rsid w:val="00795D2E"/>
    <w:rsid w:val="007A5802"/>
    <w:rsid w:val="007B154B"/>
    <w:rsid w:val="007B3B74"/>
    <w:rsid w:val="007C0B70"/>
    <w:rsid w:val="007C186A"/>
    <w:rsid w:val="007C3EF4"/>
    <w:rsid w:val="007C6C63"/>
    <w:rsid w:val="007D1804"/>
    <w:rsid w:val="007D34BF"/>
    <w:rsid w:val="007D4312"/>
    <w:rsid w:val="007D6EB6"/>
    <w:rsid w:val="007E1677"/>
    <w:rsid w:val="007E2748"/>
    <w:rsid w:val="007E3250"/>
    <w:rsid w:val="007E5FED"/>
    <w:rsid w:val="007F0F4C"/>
    <w:rsid w:val="007F1719"/>
    <w:rsid w:val="007F4F0B"/>
    <w:rsid w:val="007F6642"/>
    <w:rsid w:val="00801117"/>
    <w:rsid w:val="008071C8"/>
    <w:rsid w:val="00812FB3"/>
    <w:rsid w:val="00815736"/>
    <w:rsid w:val="008175CA"/>
    <w:rsid w:val="0082413F"/>
    <w:rsid w:val="008246D9"/>
    <w:rsid w:val="00827E51"/>
    <w:rsid w:val="0083134F"/>
    <w:rsid w:val="00841F4C"/>
    <w:rsid w:val="00843FF2"/>
    <w:rsid w:val="008450DB"/>
    <w:rsid w:val="00845527"/>
    <w:rsid w:val="0085019E"/>
    <w:rsid w:val="00855435"/>
    <w:rsid w:val="00856C12"/>
    <w:rsid w:val="00857712"/>
    <w:rsid w:val="00863488"/>
    <w:rsid w:val="00864594"/>
    <w:rsid w:val="00865B8E"/>
    <w:rsid w:val="00867BB4"/>
    <w:rsid w:val="00874D78"/>
    <w:rsid w:val="00875C8F"/>
    <w:rsid w:val="00890D6A"/>
    <w:rsid w:val="008916A2"/>
    <w:rsid w:val="00895952"/>
    <w:rsid w:val="00896490"/>
    <w:rsid w:val="008976D8"/>
    <w:rsid w:val="008A060E"/>
    <w:rsid w:val="008A1589"/>
    <w:rsid w:val="008A2C8A"/>
    <w:rsid w:val="008A7C43"/>
    <w:rsid w:val="008B31C4"/>
    <w:rsid w:val="008B3253"/>
    <w:rsid w:val="008B78B3"/>
    <w:rsid w:val="008C153B"/>
    <w:rsid w:val="008D166F"/>
    <w:rsid w:val="008D28F0"/>
    <w:rsid w:val="008D3180"/>
    <w:rsid w:val="008D4A63"/>
    <w:rsid w:val="008D4C48"/>
    <w:rsid w:val="008D660C"/>
    <w:rsid w:val="008E2EF2"/>
    <w:rsid w:val="008E2F53"/>
    <w:rsid w:val="008F7B60"/>
    <w:rsid w:val="00904567"/>
    <w:rsid w:val="00904E80"/>
    <w:rsid w:val="00915C17"/>
    <w:rsid w:val="009224EC"/>
    <w:rsid w:val="00923DE3"/>
    <w:rsid w:val="00924526"/>
    <w:rsid w:val="00924A6F"/>
    <w:rsid w:val="00931AA9"/>
    <w:rsid w:val="00933B8A"/>
    <w:rsid w:val="009379F1"/>
    <w:rsid w:val="00942864"/>
    <w:rsid w:val="00942FB5"/>
    <w:rsid w:val="009436D0"/>
    <w:rsid w:val="0094519A"/>
    <w:rsid w:val="00945939"/>
    <w:rsid w:val="00946654"/>
    <w:rsid w:val="0095389A"/>
    <w:rsid w:val="00954ADE"/>
    <w:rsid w:val="00956A5C"/>
    <w:rsid w:val="0095792D"/>
    <w:rsid w:val="00962E5C"/>
    <w:rsid w:val="0096662C"/>
    <w:rsid w:val="00971E16"/>
    <w:rsid w:val="00971E24"/>
    <w:rsid w:val="009725A2"/>
    <w:rsid w:val="00975C51"/>
    <w:rsid w:val="00975DF1"/>
    <w:rsid w:val="00977601"/>
    <w:rsid w:val="00981076"/>
    <w:rsid w:val="009836C9"/>
    <w:rsid w:val="0098420D"/>
    <w:rsid w:val="0098619D"/>
    <w:rsid w:val="00986766"/>
    <w:rsid w:val="00990882"/>
    <w:rsid w:val="00992EE6"/>
    <w:rsid w:val="0099317F"/>
    <w:rsid w:val="00993CB1"/>
    <w:rsid w:val="00996252"/>
    <w:rsid w:val="009A091C"/>
    <w:rsid w:val="009A1535"/>
    <w:rsid w:val="009A31E6"/>
    <w:rsid w:val="009B38D0"/>
    <w:rsid w:val="009B3E5A"/>
    <w:rsid w:val="009B58A0"/>
    <w:rsid w:val="009B7EDF"/>
    <w:rsid w:val="009D18B6"/>
    <w:rsid w:val="009D7B0B"/>
    <w:rsid w:val="009E558E"/>
    <w:rsid w:val="009E6666"/>
    <w:rsid w:val="009E6D02"/>
    <w:rsid w:val="009F2CCF"/>
    <w:rsid w:val="009F4775"/>
    <w:rsid w:val="009F7707"/>
    <w:rsid w:val="00A0327C"/>
    <w:rsid w:val="00A16059"/>
    <w:rsid w:val="00A1746B"/>
    <w:rsid w:val="00A2076B"/>
    <w:rsid w:val="00A24852"/>
    <w:rsid w:val="00A25D52"/>
    <w:rsid w:val="00A4268C"/>
    <w:rsid w:val="00A44D02"/>
    <w:rsid w:val="00A474D8"/>
    <w:rsid w:val="00A47DBE"/>
    <w:rsid w:val="00A52632"/>
    <w:rsid w:val="00A53AAA"/>
    <w:rsid w:val="00A53F46"/>
    <w:rsid w:val="00A5559F"/>
    <w:rsid w:val="00A570B2"/>
    <w:rsid w:val="00A61C56"/>
    <w:rsid w:val="00A64DC6"/>
    <w:rsid w:val="00A65F67"/>
    <w:rsid w:val="00A6755D"/>
    <w:rsid w:val="00A67F1A"/>
    <w:rsid w:val="00A74153"/>
    <w:rsid w:val="00A75D1F"/>
    <w:rsid w:val="00A80534"/>
    <w:rsid w:val="00A85AD1"/>
    <w:rsid w:val="00A87A8E"/>
    <w:rsid w:val="00A9400F"/>
    <w:rsid w:val="00A95A92"/>
    <w:rsid w:val="00A96ED8"/>
    <w:rsid w:val="00A97D1E"/>
    <w:rsid w:val="00AA18E3"/>
    <w:rsid w:val="00AA2505"/>
    <w:rsid w:val="00AA447C"/>
    <w:rsid w:val="00AA5B9A"/>
    <w:rsid w:val="00AA70DD"/>
    <w:rsid w:val="00AB23A6"/>
    <w:rsid w:val="00AB24DD"/>
    <w:rsid w:val="00AB7950"/>
    <w:rsid w:val="00AC0516"/>
    <w:rsid w:val="00AC166B"/>
    <w:rsid w:val="00AC292B"/>
    <w:rsid w:val="00AC4DD3"/>
    <w:rsid w:val="00AC674A"/>
    <w:rsid w:val="00AD3096"/>
    <w:rsid w:val="00AD764D"/>
    <w:rsid w:val="00AD7968"/>
    <w:rsid w:val="00AE010B"/>
    <w:rsid w:val="00AF5B72"/>
    <w:rsid w:val="00B004BB"/>
    <w:rsid w:val="00B00C34"/>
    <w:rsid w:val="00B062EB"/>
    <w:rsid w:val="00B135E8"/>
    <w:rsid w:val="00B177A7"/>
    <w:rsid w:val="00B23BDB"/>
    <w:rsid w:val="00B24684"/>
    <w:rsid w:val="00B273EF"/>
    <w:rsid w:val="00B34D59"/>
    <w:rsid w:val="00B36BBB"/>
    <w:rsid w:val="00B3782D"/>
    <w:rsid w:val="00B445DE"/>
    <w:rsid w:val="00B4470F"/>
    <w:rsid w:val="00B51438"/>
    <w:rsid w:val="00B56BE1"/>
    <w:rsid w:val="00B57E25"/>
    <w:rsid w:val="00B60980"/>
    <w:rsid w:val="00B620F5"/>
    <w:rsid w:val="00B63041"/>
    <w:rsid w:val="00B63082"/>
    <w:rsid w:val="00B7492E"/>
    <w:rsid w:val="00B75500"/>
    <w:rsid w:val="00B82282"/>
    <w:rsid w:val="00B84670"/>
    <w:rsid w:val="00B84D4D"/>
    <w:rsid w:val="00B87D3E"/>
    <w:rsid w:val="00B904C1"/>
    <w:rsid w:val="00B9289D"/>
    <w:rsid w:val="00B92CFA"/>
    <w:rsid w:val="00B95A24"/>
    <w:rsid w:val="00B97784"/>
    <w:rsid w:val="00BA2B0E"/>
    <w:rsid w:val="00BB5058"/>
    <w:rsid w:val="00BB5797"/>
    <w:rsid w:val="00BB7281"/>
    <w:rsid w:val="00BC427E"/>
    <w:rsid w:val="00BD17E0"/>
    <w:rsid w:val="00BD19D6"/>
    <w:rsid w:val="00BE04E3"/>
    <w:rsid w:val="00BE6F4D"/>
    <w:rsid w:val="00BE775E"/>
    <w:rsid w:val="00C10722"/>
    <w:rsid w:val="00C14115"/>
    <w:rsid w:val="00C16731"/>
    <w:rsid w:val="00C212A8"/>
    <w:rsid w:val="00C213AC"/>
    <w:rsid w:val="00C257EB"/>
    <w:rsid w:val="00C33286"/>
    <w:rsid w:val="00C35B70"/>
    <w:rsid w:val="00C47557"/>
    <w:rsid w:val="00C52910"/>
    <w:rsid w:val="00C5526A"/>
    <w:rsid w:val="00C62997"/>
    <w:rsid w:val="00C738FA"/>
    <w:rsid w:val="00C74A38"/>
    <w:rsid w:val="00C761A0"/>
    <w:rsid w:val="00C7703F"/>
    <w:rsid w:val="00C81373"/>
    <w:rsid w:val="00C82F56"/>
    <w:rsid w:val="00C84075"/>
    <w:rsid w:val="00C859FA"/>
    <w:rsid w:val="00C85B34"/>
    <w:rsid w:val="00C910C6"/>
    <w:rsid w:val="00C91154"/>
    <w:rsid w:val="00C9123D"/>
    <w:rsid w:val="00C93620"/>
    <w:rsid w:val="00CA2EDD"/>
    <w:rsid w:val="00CA414F"/>
    <w:rsid w:val="00CA4213"/>
    <w:rsid w:val="00CA620F"/>
    <w:rsid w:val="00CA652C"/>
    <w:rsid w:val="00CB13F7"/>
    <w:rsid w:val="00CC26E9"/>
    <w:rsid w:val="00CC48AB"/>
    <w:rsid w:val="00CD0760"/>
    <w:rsid w:val="00CD40DB"/>
    <w:rsid w:val="00CD6FCC"/>
    <w:rsid w:val="00CE0991"/>
    <w:rsid w:val="00CE0D4B"/>
    <w:rsid w:val="00CE7D76"/>
    <w:rsid w:val="00CF059A"/>
    <w:rsid w:val="00CF1E53"/>
    <w:rsid w:val="00D01DA7"/>
    <w:rsid w:val="00D02F91"/>
    <w:rsid w:val="00D07B15"/>
    <w:rsid w:val="00D10D5A"/>
    <w:rsid w:val="00D15FCB"/>
    <w:rsid w:val="00D17BB1"/>
    <w:rsid w:val="00D21A9E"/>
    <w:rsid w:val="00D2356F"/>
    <w:rsid w:val="00D259BE"/>
    <w:rsid w:val="00D30535"/>
    <w:rsid w:val="00D3312A"/>
    <w:rsid w:val="00D334F4"/>
    <w:rsid w:val="00D34B5E"/>
    <w:rsid w:val="00D34CDF"/>
    <w:rsid w:val="00D35D9A"/>
    <w:rsid w:val="00D45D4D"/>
    <w:rsid w:val="00D51899"/>
    <w:rsid w:val="00D525E5"/>
    <w:rsid w:val="00D53C39"/>
    <w:rsid w:val="00D56421"/>
    <w:rsid w:val="00D56845"/>
    <w:rsid w:val="00D57395"/>
    <w:rsid w:val="00D6314A"/>
    <w:rsid w:val="00D64809"/>
    <w:rsid w:val="00D65EAA"/>
    <w:rsid w:val="00D66333"/>
    <w:rsid w:val="00D675AF"/>
    <w:rsid w:val="00D72317"/>
    <w:rsid w:val="00D840F5"/>
    <w:rsid w:val="00D866D6"/>
    <w:rsid w:val="00D90806"/>
    <w:rsid w:val="00D908D9"/>
    <w:rsid w:val="00D90DAC"/>
    <w:rsid w:val="00DA0F52"/>
    <w:rsid w:val="00DA1238"/>
    <w:rsid w:val="00DA3DA5"/>
    <w:rsid w:val="00DA5D7E"/>
    <w:rsid w:val="00DB0DFA"/>
    <w:rsid w:val="00DB1FF5"/>
    <w:rsid w:val="00DB2BB7"/>
    <w:rsid w:val="00DB3B13"/>
    <w:rsid w:val="00DB41AD"/>
    <w:rsid w:val="00DB4F18"/>
    <w:rsid w:val="00DB67EB"/>
    <w:rsid w:val="00DB790B"/>
    <w:rsid w:val="00DC0D32"/>
    <w:rsid w:val="00DD68D4"/>
    <w:rsid w:val="00DE0469"/>
    <w:rsid w:val="00DE5ABB"/>
    <w:rsid w:val="00DE5F9D"/>
    <w:rsid w:val="00DE6DF1"/>
    <w:rsid w:val="00DF16DC"/>
    <w:rsid w:val="00DF4946"/>
    <w:rsid w:val="00E007FF"/>
    <w:rsid w:val="00E00D28"/>
    <w:rsid w:val="00E036AC"/>
    <w:rsid w:val="00E06E7D"/>
    <w:rsid w:val="00E203E7"/>
    <w:rsid w:val="00E243EF"/>
    <w:rsid w:val="00E44BE8"/>
    <w:rsid w:val="00E45601"/>
    <w:rsid w:val="00E47FBD"/>
    <w:rsid w:val="00E51DD0"/>
    <w:rsid w:val="00E629B5"/>
    <w:rsid w:val="00E62DE1"/>
    <w:rsid w:val="00E65C19"/>
    <w:rsid w:val="00E664BA"/>
    <w:rsid w:val="00E70E77"/>
    <w:rsid w:val="00E71ECB"/>
    <w:rsid w:val="00E720AD"/>
    <w:rsid w:val="00E725B7"/>
    <w:rsid w:val="00E758AA"/>
    <w:rsid w:val="00E75B43"/>
    <w:rsid w:val="00E770BA"/>
    <w:rsid w:val="00E84803"/>
    <w:rsid w:val="00E856F1"/>
    <w:rsid w:val="00E93411"/>
    <w:rsid w:val="00E935B7"/>
    <w:rsid w:val="00E96DE4"/>
    <w:rsid w:val="00EA04CF"/>
    <w:rsid w:val="00EA41F7"/>
    <w:rsid w:val="00EB168F"/>
    <w:rsid w:val="00EB2AAE"/>
    <w:rsid w:val="00EB3140"/>
    <w:rsid w:val="00EB3272"/>
    <w:rsid w:val="00EB650A"/>
    <w:rsid w:val="00EB728C"/>
    <w:rsid w:val="00EC5530"/>
    <w:rsid w:val="00EC70F0"/>
    <w:rsid w:val="00ED1456"/>
    <w:rsid w:val="00ED1903"/>
    <w:rsid w:val="00ED1A9E"/>
    <w:rsid w:val="00ED22C6"/>
    <w:rsid w:val="00ED287E"/>
    <w:rsid w:val="00ED2EE1"/>
    <w:rsid w:val="00ED53F4"/>
    <w:rsid w:val="00ED6714"/>
    <w:rsid w:val="00ED7623"/>
    <w:rsid w:val="00EE43AF"/>
    <w:rsid w:val="00EF0023"/>
    <w:rsid w:val="00EF3C50"/>
    <w:rsid w:val="00F06529"/>
    <w:rsid w:val="00F1232A"/>
    <w:rsid w:val="00F24752"/>
    <w:rsid w:val="00F26E20"/>
    <w:rsid w:val="00F2746D"/>
    <w:rsid w:val="00F27BA8"/>
    <w:rsid w:val="00F30F86"/>
    <w:rsid w:val="00F32117"/>
    <w:rsid w:val="00F3565A"/>
    <w:rsid w:val="00F36E68"/>
    <w:rsid w:val="00F37331"/>
    <w:rsid w:val="00F41E29"/>
    <w:rsid w:val="00F43BA8"/>
    <w:rsid w:val="00F46307"/>
    <w:rsid w:val="00F50054"/>
    <w:rsid w:val="00F504D3"/>
    <w:rsid w:val="00F5266E"/>
    <w:rsid w:val="00F61A5D"/>
    <w:rsid w:val="00F7356A"/>
    <w:rsid w:val="00F80CB2"/>
    <w:rsid w:val="00F83B4F"/>
    <w:rsid w:val="00F853E7"/>
    <w:rsid w:val="00F85EAF"/>
    <w:rsid w:val="00F92051"/>
    <w:rsid w:val="00FA0FAE"/>
    <w:rsid w:val="00FA304F"/>
    <w:rsid w:val="00FA53F4"/>
    <w:rsid w:val="00FB1456"/>
    <w:rsid w:val="00FB5F84"/>
    <w:rsid w:val="00FB6E9D"/>
    <w:rsid w:val="00FC03D1"/>
    <w:rsid w:val="00FC1FED"/>
    <w:rsid w:val="00FD015E"/>
    <w:rsid w:val="00FD22EE"/>
    <w:rsid w:val="00FE2340"/>
    <w:rsid w:val="00FE475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16F73"/>
  <w15:docId w15:val="{B7D601A1-D6D8-4BED-8698-3720D7CB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0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50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1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51899"/>
    <w:pPr>
      <w:autoSpaceDN w:val="0"/>
      <w:spacing w:after="0" w:line="240" w:lineRule="auto"/>
      <w:textAlignment w:val="baseline"/>
    </w:pPr>
    <w:rPr>
      <w:rFonts w:ascii="Times New Roman" w:eastAsia="Arial Unicode MS" w:hAnsi="Times New Roman" w:cs="Times New Roman"/>
      <w:color w:val="00000A"/>
      <w:sz w:val="24"/>
      <w:szCs w:val="24"/>
    </w:rPr>
  </w:style>
  <w:style w:type="paragraph" w:styleId="Header">
    <w:name w:val="header"/>
    <w:basedOn w:val="Normal"/>
    <w:link w:val="HeaderChar"/>
    <w:uiPriority w:val="99"/>
    <w:unhideWhenUsed/>
    <w:rsid w:val="00217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0A3"/>
  </w:style>
  <w:style w:type="paragraph" w:styleId="Footer">
    <w:name w:val="footer"/>
    <w:basedOn w:val="Normal"/>
    <w:link w:val="FooterChar"/>
    <w:uiPriority w:val="99"/>
    <w:unhideWhenUsed/>
    <w:rsid w:val="00217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0A3"/>
  </w:style>
  <w:style w:type="character" w:styleId="Hyperlink">
    <w:name w:val="Hyperlink"/>
    <w:basedOn w:val="DefaultParagraphFont"/>
    <w:uiPriority w:val="99"/>
    <w:unhideWhenUsed/>
    <w:rsid w:val="00517FC1"/>
    <w:rPr>
      <w:color w:val="0000FF"/>
      <w:u w:val="single"/>
    </w:rPr>
  </w:style>
  <w:style w:type="character" w:styleId="CommentReference">
    <w:name w:val="annotation reference"/>
    <w:basedOn w:val="DefaultParagraphFont"/>
    <w:uiPriority w:val="99"/>
    <w:semiHidden/>
    <w:unhideWhenUsed/>
    <w:rsid w:val="00034BF3"/>
    <w:rPr>
      <w:sz w:val="16"/>
      <w:szCs w:val="16"/>
    </w:rPr>
  </w:style>
  <w:style w:type="paragraph" w:styleId="CommentText">
    <w:name w:val="annotation text"/>
    <w:basedOn w:val="Normal"/>
    <w:link w:val="CommentTextChar"/>
    <w:uiPriority w:val="99"/>
    <w:semiHidden/>
    <w:unhideWhenUsed/>
    <w:rsid w:val="00034BF3"/>
    <w:pPr>
      <w:spacing w:line="240" w:lineRule="auto"/>
    </w:pPr>
    <w:rPr>
      <w:sz w:val="20"/>
      <w:szCs w:val="20"/>
    </w:rPr>
  </w:style>
  <w:style w:type="character" w:customStyle="1" w:styleId="CommentTextChar">
    <w:name w:val="Comment Text Char"/>
    <w:basedOn w:val="DefaultParagraphFont"/>
    <w:link w:val="CommentText"/>
    <w:uiPriority w:val="99"/>
    <w:semiHidden/>
    <w:rsid w:val="00034BF3"/>
    <w:rPr>
      <w:sz w:val="20"/>
      <w:szCs w:val="20"/>
    </w:rPr>
  </w:style>
  <w:style w:type="paragraph" w:styleId="CommentSubject">
    <w:name w:val="annotation subject"/>
    <w:basedOn w:val="CommentText"/>
    <w:next w:val="CommentText"/>
    <w:link w:val="CommentSubjectChar"/>
    <w:uiPriority w:val="99"/>
    <w:semiHidden/>
    <w:unhideWhenUsed/>
    <w:rsid w:val="00034BF3"/>
    <w:rPr>
      <w:b/>
      <w:bCs/>
    </w:rPr>
  </w:style>
  <w:style w:type="character" w:customStyle="1" w:styleId="CommentSubjectChar">
    <w:name w:val="Comment Subject Char"/>
    <w:basedOn w:val="CommentTextChar"/>
    <w:link w:val="CommentSubject"/>
    <w:uiPriority w:val="99"/>
    <w:semiHidden/>
    <w:rsid w:val="00034BF3"/>
    <w:rPr>
      <w:b/>
      <w:bCs/>
      <w:sz w:val="20"/>
      <w:szCs w:val="20"/>
    </w:rPr>
  </w:style>
  <w:style w:type="paragraph" w:styleId="ListParagraph">
    <w:name w:val="List Paragraph"/>
    <w:basedOn w:val="Normal"/>
    <w:uiPriority w:val="34"/>
    <w:qFormat/>
    <w:rsid w:val="00C85B34"/>
    <w:pPr>
      <w:ind w:left="720"/>
      <w:contextualSpacing/>
    </w:pPr>
  </w:style>
  <w:style w:type="paragraph" w:styleId="EndnoteText">
    <w:name w:val="endnote text"/>
    <w:basedOn w:val="Normal"/>
    <w:link w:val="EndnoteTextChar"/>
    <w:uiPriority w:val="99"/>
    <w:semiHidden/>
    <w:unhideWhenUsed/>
    <w:rsid w:val="004B50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50B6"/>
    <w:rPr>
      <w:sz w:val="20"/>
      <w:szCs w:val="20"/>
    </w:rPr>
  </w:style>
  <w:style w:type="character" w:styleId="EndnoteReference">
    <w:name w:val="endnote reference"/>
    <w:basedOn w:val="DefaultParagraphFont"/>
    <w:uiPriority w:val="99"/>
    <w:semiHidden/>
    <w:unhideWhenUsed/>
    <w:rsid w:val="004B50B6"/>
    <w:rPr>
      <w:vertAlign w:val="superscript"/>
    </w:rPr>
  </w:style>
  <w:style w:type="character" w:customStyle="1" w:styleId="Heading1Char">
    <w:name w:val="Heading 1 Char"/>
    <w:basedOn w:val="DefaultParagraphFont"/>
    <w:link w:val="Heading1"/>
    <w:uiPriority w:val="9"/>
    <w:rsid w:val="004B50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50B6"/>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4B50B6"/>
    <w:pPr>
      <w:outlineLvl w:val="9"/>
    </w:pPr>
  </w:style>
  <w:style w:type="paragraph" w:customStyle="1" w:styleId="EndNoteBibliographyTitle">
    <w:name w:val="EndNote Bibliography Title"/>
    <w:basedOn w:val="Normal"/>
    <w:link w:val="EndNoteBibliographyTitleChar"/>
    <w:rsid w:val="00A4268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4268C"/>
    <w:rPr>
      <w:rFonts w:ascii="Calibri" w:hAnsi="Calibri" w:cs="Calibri"/>
      <w:noProof/>
    </w:rPr>
  </w:style>
  <w:style w:type="paragraph" w:customStyle="1" w:styleId="EndNoteBibliography">
    <w:name w:val="EndNote Bibliography"/>
    <w:basedOn w:val="Normal"/>
    <w:link w:val="EndNoteBibliographyChar"/>
    <w:rsid w:val="00A4268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4268C"/>
    <w:rPr>
      <w:rFonts w:ascii="Calibri" w:hAnsi="Calibri" w:cs="Calibri"/>
      <w:noProof/>
    </w:rPr>
  </w:style>
  <w:style w:type="paragraph" w:customStyle="1" w:styleId="EndNoteCategoryHeading">
    <w:name w:val="EndNote Category Heading"/>
    <w:basedOn w:val="Normal"/>
    <w:link w:val="EndNoteCategoryHeadingChar"/>
    <w:rsid w:val="00A4268C"/>
    <w:pPr>
      <w:spacing w:before="120" w:after="120"/>
    </w:pPr>
    <w:rPr>
      <w:b/>
      <w:noProof/>
    </w:rPr>
  </w:style>
  <w:style w:type="character" w:customStyle="1" w:styleId="EndNoteCategoryHeadingChar">
    <w:name w:val="EndNote Category Heading Char"/>
    <w:basedOn w:val="DefaultParagraphFont"/>
    <w:link w:val="EndNoteCategoryHeading"/>
    <w:rsid w:val="00A4268C"/>
    <w:rPr>
      <w:b/>
      <w:noProof/>
    </w:rPr>
  </w:style>
  <w:style w:type="paragraph" w:styleId="NormalWeb">
    <w:name w:val="Normal (Web)"/>
    <w:basedOn w:val="Normal"/>
    <w:link w:val="NormalWebChar"/>
    <w:unhideWhenUsed/>
    <w:rsid w:val="00592C07"/>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8071C8"/>
    <w:pPr>
      <w:spacing w:after="200" w:line="240" w:lineRule="auto"/>
    </w:pPr>
    <w:rPr>
      <w:b/>
      <w:bCs/>
      <w:color w:val="4472C4" w:themeColor="accent1"/>
      <w:sz w:val="18"/>
      <w:szCs w:val="18"/>
    </w:rPr>
  </w:style>
  <w:style w:type="paragraph" w:customStyle="1" w:styleId="p">
    <w:name w:val="p"/>
    <w:basedOn w:val="Normal"/>
    <w:qFormat/>
    <w:rsid w:val="008071C8"/>
    <w:pPr>
      <w:spacing w:after="0" w:line="480" w:lineRule="auto"/>
      <w:ind w:firstLine="720"/>
    </w:pPr>
    <w:rPr>
      <w:rFonts w:ascii="Times New Roman" w:hAnsi="Times New Roman" w:cs="Times New Roman"/>
      <w:sz w:val="24"/>
      <w:szCs w:val="24"/>
    </w:rPr>
  </w:style>
  <w:style w:type="character" w:styleId="Emphasis">
    <w:name w:val="Emphasis"/>
    <w:basedOn w:val="DefaultParagraphFont"/>
    <w:uiPriority w:val="20"/>
    <w:qFormat/>
    <w:rsid w:val="006748B3"/>
    <w:rPr>
      <w:i/>
      <w:iCs/>
    </w:rPr>
  </w:style>
  <w:style w:type="character" w:customStyle="1" w:styleId="NormalWebChar">
    <w:name w:val="Normal (Web) Char"/>
    <w:basedOn w:val="DefaultParagraphFont"/>
    <w:link w:val="NormalWeb"/>
    <w:rsid w:val="00F24752"/>
    <w:rPr>
      <w:rFonts w:ascii="Times New Roman" w:eastAsia="Times New Roman" w:hAnsi="Times New Roman" w:cs="Times New Roman"/>
      <w:sz w:val="24"/>
      <w:szCs w:val="24"/>
    </w:rPr>
  </w:style>
  <w:style w:type="paragraph" w:customStyle="1" w:styleId="IJECSAbstract">
    <w:name w:val="IJECS_Abstract"/>
    <w:basedOn w:val="Normal"/>
    <w:link w:val="IJECSAbstract0"/>
    <w:qFormat/>
    <w:rsid w:val="00F24752"/>
    <w:pPr>
      <w:snapToGrid w:val="0"/>
      <w:spacing w:beforeLines="100" w:before="360" w:afterLines="100" w:after="360" w:line="240" w:lineRule="auto"/>
      <w:jc w:val="center"/>
      <w:textAlignment w:val="top"/>
    </w:pPr>
    <w:rPr>
      <w:rFonts w:ascii="Arial" w:eastAsia="Arial Unicode MS" w:hAnsi="Arial" w:cs="Arial"/>
      <w:b/>
      <w:bCs/>
      <w:sz w:val="28"/>
      <w:szCs w:val="28"/>
      <w:lang w:eastAsia="zh-TW"/>
    </w:rPr>
  </w:style>
  <w:style w:type="character" w:customStyle="1" w:styleId="IJECSAbstract0">
    <w:name w:val="IJECS_Abstract 字元"/>
    <w:basedOn w:val="DefaultParagraphFont"/>
    <w:link w:val="IJECSAbstract"/>
    <w:rsid w:val="00F24752"/>
    <w:rPr>
      <w:rFonts w:ascii="Arial" w:eastAsia="Arial Unicode MS" w:hAnsi="Arial" w:cs="Arial"/>
      <w:b/>
      <w:bCs/>
      <w:sz w:val="28"/>
      <w:szCs w:val="28"/>
      <w:lang w:eastAsia="zh-TW"/>
    </w:rPr>
  </w:style>
  <w:style w:type="paragraph" w:customStyle="1" w:styleId="Abstract">
    <w:name w:val="Abstract"/>
    <w:basedOn w:val="Normal"/>
    <w:qFormat/>
    <w:rsid w:val="00662A04"/>
    <w:pPr>
      <w:spacing w:before="360" w:after="260" w:line="360" w:lineRule="auto"/>
      <w:ind w:left="720" w:right="562"/>
    </w:pPr>
    <w:rPr>
      <w:rFonts w:ascii="Times New Roman" w:hAnsi="Times New Roman" w:cs="Times New Roman"/>
      <w:color w:val="000000" w:themeColor="text1"/>
      <w:szCs w:val="24"/>
      <w:lang w:bidi="ar-JO"/>
    </w:rPr>
  </w:style>
  <w:style w:type="character" w:styleId="UnresolvedMention">
    <w:name w:val="Unresolved Mention"/>
    <w:basedOn w:val="DefaultParagraphFont"/>
    <w:uiPriority w:val="99"/>
    <w:semiHidden/>
    <w:unhideWhenUsed/>
    <w:rsid w:val="00494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82482">
      <w:bodyDiv w:val="1"/>
      <w:marLeft w:val="0"/>
      <w:marRight w:val="0"/>
      <w:marTop w:val="0"/>
      <w:marBottom w:val="0"/>
      <w:divBdr>
        <w:top w:val="none" w:sz="0" w:space="0" w:color="auto"/>
        <w:left w:val="none" w:sz="0" w:space="0" w:color="auto"/>
        <w:bottom w:val="none" w:sz="0" w:space="0" w:color="auto"/>
        <w:right w:val="none" w:sz="0" w:space="0" w:color="auto"/>
      </w:divBdr>
    </w:div>
    <w:div w:id="1645160595">
      <w:bodyDiv w:val="1"/>
      <w:marLeft w:val="0"/>
      <w:marRight w:val="0"/>
      <w:marTop w:val="0"/>
      <w:marBottom w:val="0"/>
      <w:divBdr>
        <w:top w:val="none" w:sz="0" w:space="0" w:color="auto"/>
        <w:left w:val="none" w:sz="0" w:space="0" w:color="auto"/>
        <w:bottom w:val="none" w:sz="0" w:space="0" w:color="auto"/>
        <w:right w:val="none" w:sz="0" w:space="0" w:color="auto"/>
      </w:divBdr>
    </w:div>
    <w:div w:id="1674647383">
      <w:bodyDiv w:val="1"/>
      <w:marLeft w:val="0"/>
      <w:marRight w:val="0"/>
      <w:marTop w:val="0"/>
      <w:marBottom w:val="0"/>
      <w:divBdr>
        <w:top w:val="none" w:sz="0" w:space="0" w:color="auto"/>
        <w:left w:val="none" w:sz="0" w:space="0" w:color="auto"/>
        <w:bottom w:val="none" w:sz="0" w:space="0" w:color="auto"/>
        <w:right w:val="none" w:sz="0" w:space="0" w:color="auto"/>
      </w:divBdr>
    </w:div>
    <w:div w:id="1979070607">
      <w:bodyDiv w:val="1"/>
      <w:marLeft w:val="0"/>
      <w:marRight w:val="0"/>
      <w:marTop w:val="0"/>
      <w:marBottom w:val="0"/>
      <w:divBdr>
        <w:top w:val="none" w:sz="0" w:space="0" w:color="auto"/>
        <w:left w:val="none" w:sz="0" w:space="0" w:color="auto"/>
        <w:bottom w:val="none" w:sz="0" w:space="0" w:color="auto"/>
        <w:right w:val="none" w:sz="0" w:space="0" w:color="auto"/>
      </w:divBdr>
      <w:divsChild>
        <w:div w:id="1187407046">
          <w:blockQuote w:val="1"/>
          <w:marLeft w:val="0"/>
          <w:marRight w:val="0"/>
          <w:marTop w:val="0"/>
          <w:marBottom w:val="360"/>
          <w:divBdr>
            <w:top w:val="none" w:sz="0" w:space="0" w:color="auto"/>
            <w:left w:val="single" w:sz="24" w:space="12" w:color="D5D5D5"/>
            <w:bottom w:val="none" w:sz="0" w:space="0" w:color="auto"/>
            <w:right w:val="none" w:sz="0" w:space="0" w:color="auto"/>
          </w:divBdr>
          <w:divsChild>
            <w:div w:id="1114518303">
              <w:marLeft w:val="0"/>
              <w:marRight w:val="0"/>
              <w:marTop w:val="0"/>
              <w:marBottom w:val="0"/>
              <w:divBdr>
                <w:top w:val="none" w:sz="0" w:space="0" w:color="auto"/>
                <w:left w:val="none" w:sz="0" w:space="0" w:color="auto"/>
                <w:bottom w:val="none" w:sz="0" w:space="0" w:color="auto"/>
                <w:right w:val="none" w:sz="0" w:space="0" w:color="auto"/>
              </w:divBdr>
            </w:div>
          </w:divsChild>
        </w:div>
        <w:div w:id="1956642859">
          <w:blockQuote w:val="1"/>
          <w:marLeft w:val="0"/>
          <w:marRight w:val="0"/>
          <w:marTop w:val="0"/>
          <w:marBottom w:val="360"/>
          <w:divBdr>
            <w:top w:val="none" w:sz="0" w:space="0" w:color="auto"/>
            <w:left w:val="single" w:sz="24" w:space="12" w:color="D5D5D5"/>
            <w:bottom w:val="none" w:sz="0" w:space="0" w:color="auto"/>
            <w:right w:val="none" w:sz="0" w:space="0" w:color="auto"/>
          </w:divBdr>
          <w:divsChild>
            <w:div w:id="62962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galib1@tnstate.edu" TargetMode="External"/><Relationship Id="rId13" Type="http://schemas.openxmlformats.org/officeDocument/2006/relationships/hyperlink" Target="file:///C:\Galib-Nov-2022\02.%20Research\Article%20Publications\Articles%20Submitted\02.%20Article%20on%20Content%20Marketing%20with%20Hadeel\Electronic%20Commerce%20Research\Abstract-Unstructured.doc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aleh.bazi@yu.edu.j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tatista.com/statistics/1174507/direct-selling-social-media-ecommerce-companies-worldwide/"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aledhailat@yu.edu.jo"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mailto:amjad.alamad@yu.edu.j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adeel.haddad@yu.edu.jo" TargetMode="External"/><Relationship Id="rId14" Type="http://schemas.openxmlformats.org/officeDocument/2006/relationships/hyperlink" Target="file:///C:\Galib-Nov-2022\02.%20Research\Article%20Publications\Articles%20Submitted\02.%20Article%20on%20Content%20Marketing%20with%20Hadeel\Electronic%20Commerce%20Research\Abstract-Unstructured.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960CB-4D25-4928-BD9A-000147EB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917</TotalTime>
  <Pages>20</Pages>
  <Words>20593</Words>
  <Characters>117386</Characters>
  <Application>Microsoft Office Word</Application>
  <DocSecurity>0</DocSecurity>
  <Lines>978</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Dr.Hadeel Haddad</dc:creator>
  <cp:keywords/>
  <dc:description/>
  <cp:lastModifiedBy>林宜風</cp:lastModifiedBy>
  <cp:revision>21</cp:revision>
  <cp:lastPrinted>2022-11-23T20:29:00Z</cp:lastPrinted>
  <dcterms:created xsi:type="dcterms:W3CDTF">2023-09-01T01:39:00Z</dcterms:created>
  <dcterms:modified xsi:type="dcterms:W3CDTF">2023-10-26T04:49:00Z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6f8081dab25b8ea9a59e583846bd3d978c1f1d6a4229da726d5e0d7d3603b32e</vt:lpwstr>
  </property>
</Properties>
</file>